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BB" w:rsidRPr="00D82EBB" w:rsidRDefault="00D82EBB" w:rsidP="00D82E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D82EB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СОБРАНИЕ ДЕПУТАТОВ</w:t>
      </w:r>
    </w:p>
    <w:p w:rsidR="00D82EBB" w:rsidRPr="00D82EBB" w:rsidRDefault="00D82EBB" w:rsidP="00D82E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D82EB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ВОРОБЖАНСКОГО СЕЛЬСОВЕТА</w:t>
      </w:r>
    </w:p>
    <w:p w:rsidR="00D82EBB" w:rsidRPr="00D82EBB" w:rsidRDefault="00D82EBB" w:rsidP="00D82E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D82EB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СУДЖАНСКОГО РАЙОНА</w:t>
      </w:r>
    </w:p>
    <w:p w:rsidR="00D82EBB" w:rsidRPr="00D82EBB" w:rsidRDefault="00D82EBB" w:rsidP="00D82E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</w:p>
    <w:p w:rsidR="00D82EBB" w:rsidRPr="00D82EBB" w:rsidRDefault="00D82EBB" w:rsidP="00D8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2EBB" w:rsidRPr="00D82EBB" w:rsidRDefault="00D82EBB" w:rsidP="00D8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EBB" w:rsidRPr="00D82EBB" w:rsidRDefault="00D82EBB" w:rsidP="00D82EBB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BB">
        <w:rPr>
          <w:rFonts w:ascii="Times New Roman" w:hAnsi="Times New Roman" w:cs="Times New Roman"/>
          <w:b/>
          <w:sz w:val="28"/>
          <w:szCs w:val="28"/>
        </w:rPr>
        <w:t xml:space="preserve">От 2019 № </w:t>
      </w:r>
    </w:p>
    <w:p w:rsidR="00D82EBB" w:rsidRPr="00D82EBB" w:rsidRDefault="00D82EBB" w:rsidP="00D82EBB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EBB" w:rsidRPr="00D82EBB" w:rsidRDefault="00D82EBB" w:rsidP="00D82EB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собрания депутатов №51/111-6 от 12.04.2019г. «</w:t>
      </w:r>
      <w:r w:rsidRPr="00D82EBB">
        <w:rPr>
          <w:rStyle w:val="3"/>
          <w:rFonts w:ascii="Times New Roman" w:hAnsi="Times New Roman" w:cs="Times New Roman"/>
          <w:bCs w:val="0"/>
          <w:color w:val="000000"/>
        </w:rPr>
        <w:t xml:space="preserve">Об утверждении </w:t>
      </w:r>
      <w:proofErr w:type="gramStart"/>
      <w:r w:rsidRPr="00D82EBB">
        <w:rPr>
          <w:rStyle w:val="3"/>
          <w:rFonts w:ascii="Times New Roman" w:hAnsi="Times New Roman" w:cs="Times New Roman"/>
          <w:bCs w:val="0"/>
          <w:color w:val="000000"/>
        </w:rPr>
        <w:t xml:space="preserve">порядка ведения перечня видов </w:t>
      </w:r>
      <w:r w:rsidRPr="00D82EBB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</w:t>
      </w:r>
      <w:proofErr w:type="gramEnd"/>
      <w:r w:rsidRPr="00D82EBB">
        <w:rPr>
          <w:rFonts w:ascii="Times New Roman" w:hAnsi="Times New Roman" w:cs="Times New Roman"/>
          <w:b/>
          <w:bCs/>
          <w:sz w:val="28"/>
          <w:szCs w:val="28"/>
        </w:rPr>
        <w:t xml:space="preserve"> и органов местного самоуправления МО «</w:t>
      </w:r>
      <w:proofErr w:type="spellStart"/>
      <w:r w:rsidRPr="00D82EBB">
        <w:rPr>
          <w:rFonts w:ascii="Times New Roman" w:hAnsi="Times New Roman" w:cs="Times New Roman"/>
          <w:b/>
          <w:bCs/>
          <w:sz w:val="28"/>
          <w:szCs w:val="28"/>
        </w:rPr>
        <w:t>Воробжанский</w:t>
      </w:r>
      <w:proofErr w:type="spellEnd"/>
      <w:r w:rsidRPr="00D82EB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сельсовет», уполномоченных на их осуществление</w:t>
      </w:r>
      <w:r w:rsidRPr="00D82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82EBB" w:rsidRPr="00D82EBB" w:rsidRDefault="00D82EBB" w:rsidP="00D82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2EBB" w:rsidRPr="00D82EBB" w:rsidRDefault="00D82EBB" w:rsidP="00D82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изменениями и дополнениями), Федеральным законом от 28.12.2009 г. № 381 - ФЗ «Об основах государственного регулирования торговой деятельности в Российской Федерации», Федеральным законом от 06.10.2003 г. № 131-ФЗ «Об общих принципах организации местного самоуправления в Российской Федерации</w:t>
      </w:r>
      <w:proofErr w:type="gramEnd"/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(с изменениями и дополнениями), Уставом Воробжанского сельсовета </w:t>
      </w:r>
      <w:proofErr w:type="spellStart"/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собрание депутатов Воробжанского сельсовета </w:t>
      </w:r>
      <w:proofErr w:type="spellStart"/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решило</w:t>
      </w:r>
      <w:r w:rsidRPr="00D82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2EBB" w:rsidRPr="00D82EBB" w:rsidRDefault="00D82EBB" w:rsidP="00D82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EBB" w:rsidRPr="00D82EBB" w:rsidRDefault="00D82EBB" w:rsidP="00D82EB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изменения в </w:t>
      </w:r>
      <w:r w:rsidRPr="00D82E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 собрания депутатов №51/111-6 от 12.04.2019г. </w:t>
      </w:r>
      <w:r w:rsidRPr="00D82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D82EBB">
        <w:rPr>
          <w:rStyle w:val="3"/>
          <w:rFonts w:ascii="Times New Roman" w:hAnsi="Times New Roman" w:cs="Times New Roman"/>
          <w:b w:val="0"/>
          <w:bCs w:val="0"/>
          <w:color w:val="000000"/>
        </w:rPr>
        <w:t xml:space="preserve">Об утверждении </w:t>
      </w:r>
      <w:proofErr w:type="gramStart"/>
      <w:r w:rsidRPr="00D82EBB">
        <w:rPr>
          <w:rStyle w:val="3"/>
          <w:rFonts w:ascii="Times New Roman" w:hAnsi="Times New Roman" w:cs="Times New Roman"/>
          <w:b w:val="0"/>
          <w:bCs w:val="0"/>
          <w:color w:val="000000"/>
        </w:rPr>
        <w:t>порядка ведения перечня видов</w:t>
      </w:r>
      <w:r w:rsidRPr="00D82EBB">
        <w:rPr>
          <w:rStyle w:val="3"/>
          <w:rFonts w:ascii="Times New Roman" w:hAnsi="Times New Roman" w:cs="Times New Roman"/>
          <w:bCs w:val="0"/>
          <w:color w:val="000000"/>
        </w:rPr>
        <w:t xml:space="preserve"> </w:t>
      </w:r>
      <w:r w:rsidRPr="00D82EBB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proofErr w:type="gramEnd"/>
      <w:r w:rsidRPr="00D82EBB">
        <w:rPr>
          <w:rFonts w:ascii="Times New Roman" w:hAnsi="Times New Roman" w:cs="Times New Roman"/>
          <w:bCs/>
          <w:sz w:val="28"/>
          <w:szCs w:val="28"/>
        </w:rPr>
        <w:t xml:space="preserve"> и органов местного самоуправления МО «</w:t>
      </w:r>
      <w:proofErr w:type="spellStart"/>
      <w:r w:rsidRPr="00D82EBB">
        <w:rPr>
          <w:rFonts w:ascii="Times New Roman" w:hAnsi="Times New Roman" w:cs="Times New Roman"/>
          <w:bCs/>
          <w:sz w:val="28"/>
          <w:szCs w:val="28"/>
        </w:rPr>
        <w:t>Воробжанский</w:t>
      </w:r>
      <w:proofErr w:type="spellEnd"/>
      <w:r w:rsidRPr="00D82EBB">
        <w:rPr>
          <w:rFonts w:ascii="Times New Roman" w:hAnsi="Times New Roman" w:cs="Times New Roman"/>
          <w:bCs/>
          <w:sz w:val="28"/>
          <w:szCs w:val="28"/>
        </w:rPr>
        <w:t xml:space="preserve"> сельсовет», уполномоченных на их осуществление</w:t>
      </w:r>
      <w:r w:rsidRPr="00D82E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2EBB" w:rsidRPr="00D82EBB" w:rsidRDefault="00D82EBB" w:rsidP="00D82EBB">
      <w:pPr>
        <w:shd w:val="clear" w:color="auto" w:fill="F8FAFB"/>
        <w:spacing w:after="0" w:line="360" w:lineRule="atLeast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№3 «</w:t>
      </w:r>
      <w:r w:rsidRPr="00D82EBB">
        <w:rPr>
          <w:rFonts w:ascii="Times New Roman" w:eastAsia="Times New Roman" w:hAnsi="Times New Roman" w:cs="Times New Roman"/>
          <w:sz w:val="28"/>
          <w:szCs w:val="28"/>
        </w:rPr>
        <w:t xml:space="preserve">Перечень видов муниципального контроля и органов, уполномоченных на их осуществление, на территории Воробжанского сельсовета </w:t>
      </w:r>
      <w:proofErr w:type="spellStart"/>
      <w:r w:rsidRPr="00D82EBB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D82EB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новой редакции (Приложение №1).</w:t>
      </w:r>
    </w:p>
    <w:p w:rsidR="00D82EBB" w:rsidRPr="00D82EBB" w:rsidRDefault="00D82EBB" w:rsidP="00D82EB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возложить на главу сельсовета. </w:t>
      </w:r>
    </w:p>
    <w:p w:rsidR="00D82EBB" w:rsidRPr="00D82EBB" w:rsidRDefault="00D82EBB" w:rsidP="00D82EB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решение вступает в силу с момента его подписания и подлежит официальному опубликованию и размещению на официальном сайте муниципального образования «</w:t>
      </w:r>
      <w:proofErr w:type="spellStart"/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Воробжанский</w:t>
      </w:r>
      <w:proofErr w:type="spellEnd"/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в сети «Интернет».</w:t>
      </w:r>
    </w:p>
    <w:p w:rsidR="00D82EBB" w:rsidRPr="00D82EBB" w:rsidRDefault="00D82EBB" w:rsidP="00D82EB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2EBB" w:rsidRPr="00D82EBB" w:rsidRDefault="00D82EBB" w:rsidP="00D82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собрания депутатов                                         Г.И.Воронова</w:t>
      </w:r>
    </w:p>
    <w:p w:rsidR="00D82EBB" w:rsidRDefault="00D82EBB" w:rsidP="00D82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EBB" w:rsidRPr="00D82EBB" w:rsidRDefault="00D82EBB" w:rsidP="00D82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Воробжанского сельсовета </w:t>
      </w:r>
    </w:p>
    <w:p w:rsidR="00D82EBB" w:rsidRPr="00D82EBB" w:rsidRDefault="00D82EBB" w:rsidP="00D82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                                                               В.М.Гусев</w:t>
      </w:r>
    </w:p>
    <w:p w:rsidR="00D82EBB" w:rsidRPr="00D82EBB" w:rsidRDefault="00D82EBB" w:rsidP="00D82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EBB" w:rsidRPr="00D82EBB" w:rsidRDefault="00D82EBB" w:rsidP="00D82E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D82EBB" w:rsidRPr="00D82EBB" w:rsidRDefault="00D82EBB" w:rsidP="00D82E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собрания депутатов Воробжанского</w:t>
      </w:r>
    </w:p>
    <w:p w:rsidR="00D82EBB" w:rsidRPr="00D82EBB" w:rsidRDefault="00D82EBB" w:rsidP="00D82E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</w:p>
    <w:p w:rsidR="00D82EBB" w:rsidRPr="00D82EBB" w:rsidRDefault="00D82EBB" w:rsidP="00D82E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2019 г. № </w:t>
      </w:r>
    </w:p>
    <w:p w:rsidR="00D82EBB" w:rsidRPr="00D82EBB" w:rsidRDefault="00D82EBB" w:rsidP="00D82E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2EBB" w:rsidRPr="00D82EBB" w:rsidRDefault="00D82EBB" w:rsidP="00D82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D82EBB" w:rsidRDefault="00D82EBB" w:rsidP="00D82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видов муниципального контроля и органов местного самоуправления, уполномоченных</w:t>
      </w:r>
      <w:r w:rsidRPr="00D82E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2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их осуществление, на территории муниципального образования «</w:t>
      </w:r>
      <w:proofErr w:type="spellStart"/>
      <w:r w:rsidRPr="00D82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Воробжанский</w:t>
      </w:r>
      <w:proofErr w:type="spellEnd"/>
      <w:r w:rsidRPr="00D82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сельсовет» </w:t>
      </w:r>
      <w:proofErr w:type="spellStart"/>
      <w:r w:rsidRPr="00D82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Суджанского</w:t>
      </w:r>
      <w:proofErr w:type="spellEnd"/>
      <w:r w:rsidRPr="00D82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</w:p>
    <w:p w:rsidR="00D82EBB" w:rsidRPr="00D82EBB" w:rsidRDefault="00D82EBB" w:rsidP="00D82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2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Курской области</w:t>
      </w:r>
    </w:p>
    <w:tbl>
      <w:tblPr>
        <w:tblpPr w:leftFromText="180" w:rightFromText="180" w:vertAnchor="page" w:horzAnchor="margin" w:tblpY="5701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"/>
        <w:gridCol w:w="2363"/>
        <w:gridCol w:w="3402"/>
        <w:gridCol w:w="3119"/>
      </w:tblGrid>
      <w:tr w:rsidR="00D82EBB" w:rsidRPr="00D82EBB" w:rsidTr="00D82EBB">
        <w:trPr>
          <w:trHeight w:val="1879"/>
          <w:tblCellSpacing w:w="0" w:type="dxa"/>
        </w:trPr>
        <w:tc>
          <w:tcPr>
            <w:tcW w:w="4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EBB" w:rsidRPr="00D82EBB" w:rsidRDefault="00D8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EBB" w:rsidRPr="00D82EBB" w:rsidRDefault="00D8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4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EBB" w:rsidRPr="00D82EBB" w:rsidRDefault="00D8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311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EBB" w:rsidRPr="00D82EBB" w:rsidRDefault="00D8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нормативных правовых актов, регулирующих соответствующий вид муниципального контроля</w:t>
            </w:r>
          </w:p>
        </w:tc>
      </w:tr>
      <w:tr w:rsidR="00D82EBB" w:rsidRPr="00D82EBB" w:rsidTr="00D82EBB">
        <w:trPr>
          <w:trHeight w:val="245"/>
          <w:tblCellSpacing w:w="0" w:type="dxa"/>
        </w:trPr>
        <w:tc>
          <w:tcPr>
            <w:tcW w:w="4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EBB" w:rsidRPr="00D82EBB" w:rsidRDefault="00D8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EBB" w:rsidRPr="00D82EBB" w:rsidRDefault="00D8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EBB" w:rsidRPr="00D82EBB" w:rsidRDefault="00D8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EBB" w:rsidRPr="00D82EBB" w:rsidRDefault="00D8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82EBB" w:rsidRPr="00D82EBB" w:rsidTr="00D82EBB">
        <w:trPr>
          <w:trHeight w:val="1185"/>
          <w:tblCellSpacing w:w="0" w:type="dxa"/>
        </w:trPr>
        <w:tc>
          <w:tcPr>
            <w:tcW w:w="4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EBB" w:rsidRPr="00D82EBB" w:rsidRDefault="00D8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EBB" w:rsidRPr="00D82EBB" w:rsidRDefault="00D8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proofErr w:type="gramStart"/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соблюдением правил благоустройства</w:t>
            </w:r>
          </w:p>
        </w:tc>
        <w:tc>
          <w:tcPr>
            <w:tcW w:w="34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EBB" w:rsidRPr="00D82EBB" w:rsidRDefault="00D8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Воробжанского сельсовета </w:t>
            </w:r>
            <w:proofErr w:type="spellStart"/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11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EBB" w:rsidRPr="00D82EBB" w:rsidRDefault="00D82E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82E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Федеральный закон от 06.10.2003 г.     №131-ФЗ «Об общих принципах организации местного самоуправления в Российской Федерации»</w:t>
            </w:r>
          </w:p>
        </w:tc>
      </w:tr>
      <w:tr w:rsidR="00D82EBB" w:rsidRPr="00D82EBB" w:rsidTr="00D82EBB">
        <w:trPr>
          <w:trHeight w:val="1185"/>
          <w:tblCellSpacing w:w="0" w:type="dxa"/>
        </w:trPr>
        <w:tc>
          <w:tcPr>
            <w:tcW w:w="4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EBB" w:rsidRPr="00D82EBB" w:rsidRDefault="00D8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EBB" w:rsidRPr="00D82EBB" w:rsidRDefault="00D8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контроль в области торговой деятельности</w:t>
            </w:r>
          </w:p>
        </w:tc>
        <w:tc>
          <w:tcPr>
            <w:tcW w:w="3402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EBB" w:rsidRPr="00D82EBB" w:rsidRDefault="00D82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Воробжанского сельсовета </w:t>
            </w:r>
            <w:proofErr w:type="spellStart"/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D8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119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EBB" w:rsidRPr="00D82EBB" w:rsidRDefault="00D82E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82E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Федеральный закон от 28.12.2009 г. №381-ФЗ «Об основах государственного регулирования торговой деятельности в Российской Федерации»</w:t>
            </w:r>
          </w:p>
        </w:tc>
      </w:tr>
    </w:tbl>
    <w:p w:rsidR="00D82EBB" w:rsidRDefault="00D82EBB" w:rsidP="004F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bookmarkStart w:id="0" w:name="_GoBack"/>
      <w:bookmarkEnd w:id="0"/>
    </w:p>
    <w:p w:rsidR="00D82EBB" w:rsidRDefault="00D82EBB" w:rsidP="004F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82EBB" w:rsidRDefault="00D82EBB" w:rsidP="004F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82EBB" w:rsidRDefault="00D82EBB" w:rsidP="004F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82EBB" w:rsidRDefault="00D82EBB" w:rsidP="004F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82EBB" w:rsidRDefault="00D82EBB" w:rsidP="004F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82EBB" w:rsidRDefault="00D82EBB" w:rsidP="004F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82EBB" w:rsidRDefault="00D82EBB" w:rsidP="004F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82EBB" w:rsidRDefault="00D82EBB" w:rsidP="004F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82EBB" w:rsidRDefault="00D82EBB" w:rsidP="004F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82EBB" w:rsidRDefault="00D82EBB" w:rsidP="004F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82EBB" w:rsidRDefault="00D82EBB" w:rsidP="004F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82EBB" w:rsidRDefault="00D82EBB" w:rsidP="004F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82EBB" w:rsidRDefault="00D82EBB" w:rsidP="004F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82EBB" w:rsidRDefault="00D82EBB" w:rsidP="004F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82EBB" w:rsidRDefault="00D82EBB" w:rsidP="004F4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13032" w:rsidRPr="00DD03F1" w:rsidRDefault="00D13032">
      <w:pPr>
        <w:rPr>
          <w:rFonts w:ascii="Times New Roman" w:hAnsi="Times New Roman" w:cs="Times New Roman"/>
          <w:sz w:val="28"/>
          <w:szCs w:val="28"/>
        </w:rPr>
      </w:pPr>
    </w:p>
    <w:sectPr w:rsidR="00D13032" w:rsidRPr="00DD03F1" w:rsidSect="00DD03F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D6D6D"/>
    <w:rsid w:val="00060AEC"/>
    <w:rsid w:val="00092AC7"/>
    <w:rsid w:val="001C0B0D"/>
    <w:rsid w:val="001D059F"/>
    <w:rsid w:val="0039625D"/>
    <w:rsid w:val="00396C91"/>
    <w:rsid w:val="004D1280"/>
    <w:rsid w:val="004D6D6D"/>
    <w:rsid w:val="004F4D84"/>
    <w:rsid w:val="00526539"/>
    <w:rsid w:val="005E71B4"/>
    <w:rsid w:val="00686197"/>
    <w:rsid w:val="006F2611"/>
    <w:rsid w:val="00706475"/>
    <w:rsid w:val="00827EEB"/>
    <w:rsid w:val="0088000F"/>
    <w:rsid w:val="0096554F"/>
    <w:rsid w:val="00995DEB"/>
    <w:rsid w:val="00B430B5"/>
    <w:rsid w:val="00B50156"/>
    <w:rsid w:val="00D13032"/>
    <w:rsid w:val="00D82EBB"/>
    <w:rsid w:val="00DD03F1"/>
    <w:rsid w:val="00DF48FE"/>
    <w:rsid w:val="00EC79AB"/>
    <w:rsid w:val="00F1234C"/>
    <w:rsid w:val="00F739BC"/>
    <w:rsid w:val="00FB7D76"/>
    <w:rsid w:val="00FD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rsid w:val="004D6D6D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6D6D"/>
    <w:pPr>
      <w:widowControl w:val="0"/>
      <w:shd w:val="clear" w:color="auto" w:fill="FFFFFF"/>
      <w:spacing w:before="480" w:after="480" w:line="240" w:lineRule="atLeast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4D6D6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D6D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  <w:style w:type="character" w:customStyle="1" w:styleId="211pt">
    <w:name w:val="Основной текст (2) + 11 pt"/>
    <w:basedOn w:val="2"/>
    <w:rsid w:val="004D6D6D"/>
    <w:rPr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D1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prigorod</dc:creator>
  <cp:lastModifiedBy>User</cp:lastModifiedBy>
  <cp:revision>13</cp:revision>
  <cp:lastPrinted>2019-04-24T08:12:00Z</cp:lastPrinted>
  <dcterms:created xsi:type="dcterms:W3CDTF">2019-04-03T06:48:00Z</dcterms:created>
  <dcterms:modified xsi:type="dcterms:W3CDTF">2019-08-22T07:21:00Z</dcterms:modified>
</cp:coreProperties>
</file>