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77" w:rsidRPr="007519E2" w:rsidRDefault="00D76677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D76677" w:rsidRPr="007519E2" w:rsidRDefault="00D76677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ВОРОБЖАНСКОГО СЕЛЬСОВЕТА</w:t>
      </w:r>
    </w:p>
    <w:p w:rsidR="00D76677" w:rsidRPr="007519E2" w:rsidRDefault="00D76677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СУДЖАНСКОГО РАЙОНА </w:t>
      </w:r>
    </w:p>
    <w:p w:rsidR="00D76677" w:rsidRPr="007519E2" w:rsidRDefault="00D76677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6677" w:rsidRPr="007519E2" w:rsidRDefault="00D76677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D76677" w:rsidRPr="007519E2" w:rsidRDefault="00D76677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от 1</w:t>
      </w:r>
      <w:r w:rsidR="00AD2FAD"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F0598E"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февраля </w:t>
      </w: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AD2FAD"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№ </w:t>
      </w:r>
      <w:r w:rsidR="00F0598E"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D76677" w:rsidRPr="007519E2" w:rsidRDefault="00D76677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76677" w:rsidRPr="007519E2" w:rsidRDefault="00AD2FAD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</w:t>
      </w:r>
      <w:r w:rsidR="00D76677"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</w:t>
      </w: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ую</w:t>
      </w:r>
      <w:r w:rsidR="00D76677"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</w:t>
      </w: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D76677" w:rsidRPr="007519E2" w:rsidRDefault="00D76677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  <w:r w:rsidR="00AD2FAD"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AD2FAD"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утвержденную</w:t>
      </w:r>
      <w:proofErr w:type="gramEnd"/>
      <w:r w:rsidR="00AD2FAD"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постановлением Администрации </w:t>
      </w:r>
      <w:r w:rsidR="0017559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AD2FAD"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оробжанского сельсовета </w:t>
      </w:r>
      <w:proofErr w:type="spellStart"/>
      <w:r w:rsidR="00AD2FAD"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="00AD2FAD"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от 19.11.2019г. № 74</w:t>
      </w:r>
    </w:p>
    <w:p w:rsidR="00D76677" w:rsidRPr="007519E2" w:rsidRDefault="00D76677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6677" w:rsidRPr="007519E2" w:rsidRDefault="00D76677" w:rsidP="00BD5E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Российской Федерации от 6 октября 2003 года № 131 – ФЗ «Об общих принципах организации местного самоуправления в Российской Федерации» (с изменениями и дополнениями), постановлением Администрации Воробжанского сельсовета </w:t>
      </w:r>
      <w:proofErr w:type="spellStart"/>
      <w:r w:rsidRPr="007519E2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от 10.09.2018г. №57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7519E2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7519E2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области», Администрация Воробжанского сельсовета </w:t>
      </w:r>
      <w:proofErr w:type="spellStart"/>
      <w:r w:rsidRPr="007519E2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 района постановляет:</w:t>
      </w:r>
    </w:p>
    <w:p w:rsidR="00D76677" w:rsidRPr="007519E2" w:rsidRDefault="00AD2FAD" w:rsidP="00BD5EAA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519E2">
        <w:rPr>
          <w:rFonts w:ascii="Times New Roman" w:eastAsia="Times New Roman" w:hAnsi="Times New Roman"/>
          <w:sz w:val="24"/>
          <w:szCs w:val="24"/>
        </w:rPr>
        <w:t xml:space="preserve">Внести в </w:t>
      </w:r>
      <w:r w:rsidR="00D76677" w:rsidRPr="007519E2">
        <w:rPr>
          <w:rFonts w:ascii="Times New Roman" w:eastAsia="Times New Roman" w:hAnsi="Times New Roman"/>
          <w:sz w:val="24"/>
          <w:szCs w:val="24"/>
        </w:rPr>
        <w:t xml:space="preserve">муниципальную программу </w:t>
      </w:r>
      <w:r w:rsidR="00D76677" w:rsidRPr="007519E2">
        <w:rPr>
          <w:rFonts w:ascii="Times New Roman" w:eastAsia="Times New Roman" w:hAnsi="Times New Roman"/>
          <w:bCs/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D76677" w:rsidRPr="007519E2">
        <w:rPr>
          <w:rFonts w:ascii="Times New Roman" w:eastAsia="Times New Roman" w:hAnsi="Times New Roman"/>
          <w:bCs/>
          <w:sz w:val="24"/>
          <w:szCs w:val="24"/>
        </w:rPr>
        <w:t>Воробжанский</w:t>
      </w:r>
      <w:proofErr w:type="spellEnd"/>
      <w:r w:rsidR="00D76677" w:rsidRPr="007519E2">
        <w:rPr>
          <w:rFonts w:ascii="Times New Roman" w:eastAsia="Times New Roman" w:hAnsi="Times New Roman"/>
          <w:bCs/>
          <w:sz w:val="24"/>
          <w:szCs w:val="24"/>
        </w:rPr>
        <w:t xml:space="preserve"> сельсовет» </w:t>
      </w:r>
      <w:proofErr w:type="spellStart"/>
      <w:r w:rsidR="00D76677" w:rsidRPr="007519E2">
        <w:rPr>
          <w:rFonts w:ascii="Times New Roman" w:eastAsia="Times New Roman" w:hAnsi="Times New Roman"/>
          <w:bCs/>
          <w:sz w:val="24"/>
          <w:szCs w:val="24"/>
        </w:rPr>
        <w:t>Суджанского</w:t>
      </w:r>
      <w:proofErr w:type="spellEnd"/>
      <w:r w:rsidR="00D76677" w:rsidRPr="007519E2">
        <w:rPr>
          <w:rFonts w:ascii="Times New Roman" w:eastAsia="Times New Roman" w:hAnsi="Times New Roman"/>
          <w:bCs/>
          <w:sz w:val="24"/>
          <w:szCs w:val="24"/>
        </w:rPr>
        <w:t xml:space="preserve"> района Курской области»</w:t>
      </w:r>
      <w:r w:rsidR="00FE7B32" w:rsidRPr="007519E2">
        <w:rPr>
          <w:rFonts w:ascii="Times New Roman" w:eastAsia="Times New Roman" w:hAnsi="Times New Roman"/>
          <w:bCs/>
          <w:sz w:val="24"/>
          <w:szCs w:val="24"/>
        </w:rPr>
        <w:t xml:space="preserve"> (далее - Программа</w:t>
      </w:r>
      <w:r w:rsidRPr="007519E2">
        <w:rPr>
          <w:rFonts w:ascii="Times New Roman" w:eastAsia="Times New Roman" w:hAnsi="Times New Roman"/>
          <w:bCs/>
          <w:sz w:val="24"/>
          <w:szCs w:val="24"/>
        </w:rPr>
        <w:t xml:space="preserve">, утвержденную постановлением Администрации Воробжанского сельсовета </w:t>
      </w:r>
      <w:proofErr w:type="spellStart"/>
      <w:r w:rsidRPr="007519E2">
        <w:rPr>
          <w:rFonts w:ascii="Times New Roman" w:eastAsia="Times New Roman" w:hAnsi="Times New Roman"/>
          <w:bCs/>
          <w:sz w:val="24"/>
          <w:szCs w:val="24"/>
        </w:rPr>
        <w:t>Суджанского</w:t>
      </w:r>
      <w:proofErr w:type="spellEnd"/>
      <w:r w:rsidRPr="007519E2">
        <w:rPr>
          <w:rFonts w:ascii="Times New Roman" w:eastAsia="Times New Roman" w:hAnsi="Times New Roman"/>
          <w:bCs/>
          <w:sz w:val="24"/>
          <w:szCs w:val="24"/>
        </w:rPr>
        <w:t xml:space="preserve"> района от 19.11.2019г. № 74, следующие изменения:</w:t>
      </w:r>
    </w:p>
    <w:p w:rsidR="00FE7B32" w:rsidRPr="007519E2" w:rsidRDefault="00FE7B32" w:rsidP="00BD5EAA">
      <w:pPr>
        <w:pStyle w:val="a7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519E2">
        <w:rPr>
          <w:rFonts w:ascii="Times New Roman" w:eastAsia="Times New Roman" w:hAnsi="Times New Roman"/>
          <w:sz w:val="24"/>
          <w:szCs w:val="24"/>
        </w:rPr>
        <w:t>В Паспорте Программы:</w:t>
      </w:r>
    </w:p>
    <w:p w:rsidR="006937D0" w:rsidRPr="007519E2" w:rsidRDefault="00FE7B32" w:rsidP="006937D0">
      <w:pPr>
        <w:pStyle w:val="a7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519E2">
        <w:rPr>
          <w:rFonts w:ascii="Times New Roman" w:eastAsia="Times New Roman" w:hAnsi="Times New Roman"/>
          <w:sz w:val="24"/>
          <w:szCs w:val="24"/>
        </w:rPr>
        <w:t>позицию «Подпрограммы муниципальной программы» дополнить пунктом</w:t>
      </w:r>
    </w:p>
    <w:p w:rsidR="00FE7B32" w:rsidRPr="007519E2" w:rsidRDefault="003143AF" w:rsidP="006937D0">
      <w:pPr>
        <w:pStyle w:val="a7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7519E2">
        <w:rPr>
          <w:rFonts w:ascii="Times New Roman" w:eastAsia="Times New Roman" w:hAnsi="Times New Roman"/>
          <w:sz w:val="24"/>
          <w:szCs w:val="24"/>
        </w:rPr>
        <w:t xml:space="preserve">«2. </w:t>
      </w:r>
      <w:r w:rsidR="00FE7B32" w:rsidRPr="007519E2">
        <w:rPr>
          <w:rFonts w:ascii="Times New Roman" w:eastAsia="Times New Roman" w:hAnsi="Times New Roman"/>
          <w:sz w:val="24"/>
          <w:szCs w:val="24"/>
        </w:rPr>
        <w:t>«Увековечение памяти погибших при защите Отечества</w:t>
      </w:r>
      <w:r w:rsidR="007519E2" w:rsidRPr="007519E2">
        <w:rPr>
          <w:rFonts w:ascii="Times New Roman" w:eastAsia="Times New Roman" w:hAnsi="Times New Roman"/>
          <w:sz w:val="24"/>
          <w:szCs w:val="24"/>
        </w:rPr>
        <w:t xml:space="preserve"> на 2019-2024 годы</w:t>
      </w:r>
      <w:r w:rsidR="00FE7B32" w:rsidRPr="007519E2">
        <w:rPr>
          <w:rFonts w:ascii="Times New Roman" w:eastAsia="Times New Roman" w:hAnsi="Times New Roman"/>
          <w:sz w:val="24"/>
          <w:szCs w:val="24"/>
        </w:rPr>
        <w:t>»»</w:t>
      </w:r>
      <w:r w:rsidRPr="007519E2">
        <w:rPr>
          <w:rFonts w:ascii="Times New Roman" w:eastAsia="Times New Roman" w:hAnsi="Times New Roman"/>
          <w:sz w:val="24"/>
          <w:szCs w:val="24"/>
        </w:rPr>
        <w:t>;</w:t>
      </w:r>
    </w:p>
    <w:p w:rsidR="006937D0" w:rsidRPr="007519E2" w:rsidRDefault="003143AF" w:rsidP="00BD5EAA">
      <w:pPr>
        <w:pStyle w:val="a7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519E2">
        <w:rPr>
          <w:rFonts w:ascii="Times New Roman" w:eastAsia="Times New Roman" w:hAnsi="Times New Roman"/>
          <w:sz w:val="24"/>
          <w:szCs w:val="24"/>
        </w:rPr>
        <w:t>позицию «Цели муниципальной программы» дополнить абзацем следующие содержания:</w:t>
      </w:r>
    </w:p>
    <w:p w:rsidR="003143AF" w:rsidRPr="007519E2" w:rsidRDefault="003143AF" w:rsidP="006937D0">
      <w:pPr>
        <w:pStyle w:val="a7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7519E2">
        <w:rPr>
          <w:rFonts w:ascii="Times New Roman" w:eastAsia="Times New Roman" w:hAnsi="Times New Roman"/>
          <w:sz w:val="24"/>
          <w:szCs w:val="24"/>
        </w:rPr>
        <w:t>«</w:t>
      </w:r>
      <w:r w:rsidRPr="007519E2">
        <w:rPr>
          <w:rFonts w:ascii="Times New Roman" w:hAnsi="Times New Roman"/>
          <w:sz w:val="24"/>
          <w:szCs w:val="24"/>
        </w:rPr>
        <w:t>увековечивание памяти погибших при защите Отечества</w:t>
      </w:r>
      <w:r w:rsidRPr="007519E2">
        <w:rPr>
          <w:rFonts w:ascii="Times New Roman" w:eastAsia="Times New Roman" w:hAnsi="Times New Roman"/>
          <w:sz w:val="24"/>
          <w:szCs w:val="24"/>
        </w:rPr>
        <w:t>»;</w:t>
      </w:r>
    </w:p>
    <w:p w:rsidR="006937D0" w:rsidRPr="007519E2" w:rsidRDefault="003143AF" w:rsidP="00BD5EAA">
      <w:pPr>
        <w:pStyle w:val="a7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519E2">
        <w:rPr>
          <w:rFonts w:ascii="Times New Roman" w:eastAsia="Times New Roman" w:hAnsi="Times New Roman"/>
          <w:sz w:val="24"/>
          <w:szCs w:val="24"/>
        </w:rPr>
        <w:t>позицию «Задачи муниципальной программы» дополнить абзацами</w:t>
      </w:r>
      <w:r w:rsidR="006937D0" w:rsidRPr="007519E2">
        <w:rPr>
          <w:rFonts w:ascii="Times New Roman" w:eastAsia="Times New Roman" w:hAnsi="Times New Roman"/>
          <w:sz w:val="24"/>
          <w:szCs w:val="24"/>
        </w:rPr>
        <w:t xml:space="preserve"> следующие содержания:</w:t>
      </w:r>
    </w:p>
    <w:p w:rsidR="003143AF" w:rsidRPr="007519E2" w:rsidRDefault="003143AF" w:rsidP="006937D0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519E2">
        <w:rPr>
          <w:rFonts w:ascii="Times New Roman" w:eastAsia="Times New Roman" w:hAnsi="Times New Roman"/>
          <w:sz w:val="24"/>
          <w:szCs w:val="24"/>
        </w:rPr>
        <w:t>«</w:t>
      </w:r>
      <w:r w:rsidRPr="007519E2">
        <w:rPr>
          <w:rFonts w:ascii="Times New Roman" w:hAnsi="Times New Roman"/>
          <w:sz w:val="24"/>
          <w:szCs w:val="24"/>
        </w:rPr>
        <w:t>проведение ремонтных, реставрационных работ и благоустройство воинских захоронений на территории Воробжанского сельсовета;</w:t>
      </w:r>
    </w:p>
    <w:p w:rsidR="003143AF" w:rsidRPr="007519E2" w:rsidRDefault="003143AF" w:rsidP="00BD5EAA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519E2">
        <w:rPr>
          <w:rFonts w:ascii="Times New Roman" w:hAnsi="Times New Roman"/>
          <w:sz w:val="24"/>
          <w:szCs w:val="24"/>
        </w:rPr>
        <w:t>нанесение имен, погибших при защите Отечества.</w:t>
      </w:r>
      <w:r w:rsidRPr="007519E2">
        <w:rPr>
          <w:rFonts w:ascii="Times New Roman" w:eastAsia="Times New Roman" w:hAnsi="Times New Roman"/>
          <w:sz w:val="24"/>
          <w:szCs w:val="24"/>
        </w:rPr>
        <w:t>»</w:t>
      </w:r>
      <w:r w:rsidR="00526736" w:rsidRPr="007519E2">
        <w:rPr>
          <w:rFonts w:ascii="Times New Roman" w:eastAsia="Times New Roman" w:hAnsi="Times New Roman"/>
          <w:sz w:val="24"/>
          <w:szCs w:val="24"/>
        </w:rPr>
        <w:t>;</w:t>
      </w:r>
    </w:p>
    <w:p w:rsidR="006937D0" w:rsidRPr="007519E2" w:rsidRDefault="00526736" w:rsidP="00BD5EAA">
      <w:pPr>
        <w:pStyle w:val="a7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519E2">
        <w:rPr>
          <w:rFonts w:ascii="Times New Roman" w:eastAsia="Times New Roman" w:hAnsi="Times New Roman"/>
          <w:sz w:val="24"/>
          <w:szCs w:val="24"/>
        </w:rPr>
        <w:t xml:space="preserve">позицию «Целевые индикаторы и показатели муниципальной программы» дополнить абзацем следующего содержания: </w:t>
      </w:r>
    </w:p>
    <w:p w:rsidR="00526736" w:rsidRPr="007519E2" w:rsidRDefault="00526736" w:rsidP="006937D0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519E2">
        <w:rPr>
          <w:rFonts w:ascii="Times New Roman" w:eastAsia="Times New Roman" w:hAnsi="Times New Roman"/>
          <w:sz w:val="24"/>
          <w:szCs w:val="24"/>
        </w:rPr>
        <w:t>«</w:t>
      </w:r>
      <w:r w:rsidRPr="007519E2">
        <w:rPr>
          <w:rFonts w:ascii="Times New Roman" w:hAnsi="Times New Roman"/>
          <w:sz w:val="24"/>
          <w:szCs w:val="24"/>
        </w:rPr>
        <w:t>доля восстановленных (отремонтированных, отреставрированных и благоустроенных) воинских захоронений с нанесением имен погибших при защите Отечества – 100%.</w:t>
      </w:r>
      <w:r w:rsidRPr="007519E2">
        <w:rPr>
          <w:rFonts w:ascii="Times New Roman" w:eastAsia="Times New Roman" w:hAnsi="Times New Roman"/>
          <w:sz w:val="24"/>
          <w:szCs w:val="24"/>
        </w:rPr>
        <w:t>»;</w:t>
      </w:r>
    </w:p>
    <w:p w:rsidR="00526736" w:rsidRPr="007519E2" w:rsidRDefault="00526736" w:rsidP="00BD5EAA">
      <w:pPr>
        <w:pStyle w:val="a7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519E2">
        <w:rPr>
          <w:rFonts w:ascii="Times New Roman" w:eastAsia="Times New Roman" w:hAnsi="Times New Roman"/>
          <w:sz w:val="24"/>
          <w:szCs w:val="24"/>
        </w:rPr>
        <w:t>позицию «Объемы бюджетных ассигнований муниципальной программы» изложить в следующей редакции:</w:t>
      </w:r>
    </w:p>
    <w:p w:rsidR="00526736" w:rsidRPr="007519E2" w:rsidRDefault="00526736" w:rsidP="00693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/>
          <w:sz w:val="24"/>
          <w:szCs w:val="24"/>
        </w:rPr>
        <w:t>«</w:t>
      </w:r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Воробжанского сельсовета </w:t>
      </w:r>
      <w:proofErr w:type="spellStart"/>
      <w:r w:rsidRPr="007519E2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 местном бюджете на очередной финансовый год и плановый период.</w:t>
      </w:r>
    </w:p>
    <w:p w:rsidR="00526736" w:rsidRPr="007519E2" w:rsidRDefault="00526736" w:rsidP="00693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муниципальной программы за счет средств местного бюджета составит – </w:t>
      </w:r>
      <w:r w:rsidR="002C5131" w:rsidRPr="007519E2">
        <w:rPr>
          <w:rFonts w:ascii="Times New Roman" w:eastAsia="Times New Roman" w:hAnsi="Times New Roman" w:cs="Times New Roman"/>
          <w:sz w:val="24"/>
          <w:szCs w:val="24"/>
        </w:rPr>
        <w:t>975</w:t>
      </w:r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 235 рублей, в т.ч. по годам:</w:t>
      </w:r>
    </w:p>
    <w:p w:rsidR="00526736" w:rsidRPr="007519E2" w:rsidRDefault="00526736" w:rsidP="00BD5EA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2020 год – 5</w:t>
      </w:r>
      <w:r w:rsidR="002C5131" w:rsidRPr="007519E2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 000 рублей;</w:t>
      </w:r>
    </w:p>
    <w:p w:rsidR="00526736" w:rsidRPr="007519E2" w:rsidRDefault="00526736" w:rsidP="00BD5EA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2021 год – 206 973 рублей;</w:t>
      </w:r>
    </w:p>
    <w:p w:rsidR="00526736" w:rsidRPr="007519E2" w:rsidRDefault="00526736" w:rsidP="00BD5EA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2022 год – 208 262 рублей,</w:t>
      </w:r>
    </w:p>
    <w:p w:rsidR="00526736" w:rsidRPr="007519E2" w:rsidRDefault="00526736" w:rsidP="00693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19E2">
        <w:rPr>
          <w:rFonts w:ascii="Times New Roman" w:eastAsia="Times New Roman" w:hAnsi="Times New Roman" w:cs="Times New Roman"/>
          <w:sz w:val="24"/>
          <w:szCs w:val="24"/>
        </w:rPr>
        <w:lastRenderedPageBreak/>
        <w:t>из них объем финансовых средств местного бюджета на реализацию подпрограммы «Обеспечение качественными услугами ЖКХ населения муниципального образования «</w:t>
      </w:r>
      <w:proofErr w:type="spellStart"/>
      <w:r w:rsidRPr="007519E2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7519E2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7519E2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7519E2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 составит – 9</w:t>
      </w:r>
      <w:r w:rsidR="00723405">
        <w:rPr>
          <w:rFonts w:ascii="Times New Roman" w:eastAsia="Times New Roman" w:hAnsi="Times New Roman" w:cs="Times New Roman"/>
          <w:sz w:val="24"/>
          <w:szCs w:val="24"/>
        </w:rPr>
        <w:t>6</w:t>
      </w:r>
      <w:r w:rsidR="00DB3BD9" w:rsidRPr="007519E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405">
        <w:rPr>
          <w:rFonts w:ascii="Times New Roman" w:eastAsia="Times New Roman" w:hAnsi="Times New Roman" w:cs="Times New Roman"/>
          <w:sz w:val="24"/>
          <w:szCs w:val="24"/>
        </w:rPr>
        <w:t>180</w:t>
      </w:r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 рублей, в т.ч. по годам:</w:t>
      </w:r>
      <w:proofErr w:type="gramEnd"/>
    </w:p>
    <w:p w:rsidR="00526736" w:rsidRPr="007519E2" w:rsidRDefault="00526736" w:rsidP="00BD5EA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2020 год – </w:t>
      </w:r>
      <w:r w:rsidR="002C5131" w:rsidRPr="007519E2">
        <w:rPr>
          <w:rFonts w:ascii="Times New Roman" w:eastAsia="Times New Roman" w:hAnsi="Times New Roman" w:cs="Times New Roman"/>
          <w:sz w:val="24"/>
          <w:szCs w:val="24"/>
        </w:rPr>
        <w:t>5</w:t>
      </w:r>
      <w:r w:rsidR="00723405">
        <w:rPr>
          <w:rFonts w:ascii="Times New Roman" w:eastAsia="Times New Roman" w:hAnsi="Times New Roman" w:cs="Times New Roman"/>
          <w:sz w:val="24"/>
          <w:szCs w:val="24"/>
        </w:rPr>
        <w:t>47 945</w:t>
      </w:r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526736" w:rsidRPr="007519E2" w:rsidRDefault="00526736" w:rsidP="00BD5EA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2021 год – 206 973 рублей;</w:t>
      </w:r>
    </w:p>
    <w:p w:rsidR="00526736" w:rsidRPr="007519E2" w:rsidRDefault="00526736" w:rsidP="00BD5EA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2022 год – 208 262 рублей.</w:t>
      </w:r>
    </w:p>
    <w:p w:rsidR="00526736" w:rsidRPr="007519E2" w:rsidRDefault="00526736" w:rsidP="006937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из них объем финансовых средств местного бюджета на реализацию подпрограммы «Увековечение памяти погибших при защите Отечества» муниципальной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7519E2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7519E2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 составит – </w:t>
      </w:r>
      <w:r w:rsidR="00926790">
        <w:rPr>
          <w:rFonts w:ascii="Times New Roman" w:eastAsia="Times New Roman" w:hAnsi="Times New Roman" w:cs="Times New Roman"/>
          <w:sz w:val="24"/>
          <w:szCs w:val="24"/>
        </w:rPr>
        <w:t>12 055</w:t>
      </w:r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 рублей, в т.ч. по годам:</w:t>
      </w:r>
    </w:p>
    <w:p w:rsidR="00526736" w:rsidRPr="007519E2" w:rsidRDefault="00526736" w:rsidP="00BD5EAA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519E2">
        <w:rPr>
          <w:rFonts w:ascii="Times New Roman" w:eastAsia="Times New Roman" w:hAnsi="Times New Roman"/>
          <w:sz w:val="24"/>
          <w:szCs w:val="24"/>
        </w:rPr>
        <w:t xml:space="preserve">2020 год – </w:t>
      </w:r>
      <w:r w:rsidR="00926790">
        <w:rPr>
          <w:rFonts w:ascii="Times New Roman" w:eastAsia="Times New Roman" w:hAnsi="Times New Roman"/>
          <w:sz w:val="24"/>
          <w:szCs w:val="24"/>
        </w:rPr>
        <w:t>12 055</w:t>
      </w:r>
      <w:r w:rsidRPr="007519E2">
        <w:rPr>
          <w:rFonts w:ascii="Times New Roman" w:eastAsia="Times New Roman" w:hAnsi="Times New Roman"/>
          <w:sz w:val="24"/>
          <w:szCs w:val="24"/>
        </w:rPr>
        <w:t xml:space="preserve"> рублей</w:t>
      </w:r>
      <w:proofErr w:type="gramStart"/>
      <w:r w:rsidRPr="007519E2">
        <w:rPr>
          <w:rFonts w:ascii="Times New Roman" w:eastAsia="Times New Roman" w:hAnsi="Times New Roman"/>
          <w:sz w:val="24"/>
          <w:szCs w:val="24"/>
        </w:rPr>
        <w:t>.»;</w:t>
      </w:r>
      <w:proofErr w:type="gramEnd"/>
    </w:p>
    <w:p w:rsidR="006937D0" w:rsidRPr="007519E2" w:rsidRDefault="00526736" w:rsidP="00BD5EAA">
      <w:pPr>
        <w:pStyle w:val="a7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519E2">
        <w:rPr>
          <w:rFonts w:ascii="Times New Roman" w:eastAsia="Times New Roman" w:hAnsi="Times New Roman"/>
          <w:sz w:val="24"/>
          <w:szCs w:val="24"/>
        </w:rPr>
        <w:t>позицию «Ожидаемые результаты реализации муниципальной программы»дополнить абзацем следующ</w:t>
      </w:r>
      <w:r w:rsidR="006937D0" w:rsidRPr="007519E2">
        <w:rPr>
          <w:rFonts w:ascii="Times New Roman" w:eastAsia="Times New Roman" w:hAnsi="Times New Roman"/>
          <w:sz w:val="24"/>
          <w:szCs w:val="24"/>
        </w:rPr>
        <w:t>е</w:t>
      </w:r>
      <w:r w:rsidRPr="007519E2">
        <w:rPr>
          <w:rFonts w:ascii="Times New Roman" w:eastAsia="Times New Roman" w:hAnsi="Times New Roman"/>
          <w:sz w:val="24"/>
          <w:szCs w:val="24"/>
        </w:rPr>
        <w:t xml:space="preserve">го содержания: </w:t>
      </w:r>
    </w:p>
    <w:p w:rsidR="00C41C9E" w:rsidRPr="007519E2" w:rsidRDefault="00526736" w:rsidP="00C41C9E">
      <w:pPr>
        <w:pStyle w:val="a7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519E2">
        <w:rPr>
          <w:rFonts w:ascii="Times New Roman" w:eastAsia="Times New Roman" w:hAnsi="Times New Roman"/>
          <w:sz w:val="24"/>
          <w:szCs w:val="24"/>
        </w:rPr>
        <w:t>«</w:t>
      </w:r>
      <w:r w:rsidRPr="007519E2">
        <w:rPr>
          <w:rFonts w:ascii="Times New Roman" w:hAnsi="Times New Roman"/>
          <w:sz w:val="24"/>
          <w:szCs w:val="24"/>
        </w:rPr>
        <w:t>восстановление (ремонт, реставрация, благоустройство) воинских захоронений с нанесением имен погибших при защите Отечества.</w:t>
      </w:r>
      <w:r w:rsidR="00C41C9E" w:rsidRPr="007519E2">
        <w:rPr>
          <w:rFonts w:ascii="Times New Roman" w:eastAsia="Times New Roman" w:hAnsi="Times New Roman"/>
          <w:sz w:val="24"/>
          <w:szCs w:val="24"/>
        </w:rPr>
        <w:t>».</w:t>
      </w:r>
    </w:p>
    <w:p w:rsidR="00BD5EAA" w:rsidRPr="007519E2" w:rsidRDefault="004E28A5" w:rsidP="00C41C9E">
      <w:pPr>
        <w:pStyle w:val="a7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519E2">
        <w:rPr>
          <w:rFonts w:ascii="Times New Roman" w:eastAsia="Times New Roman" w:hAnsi="Times New Roman"/>
          <w:sz w:val="24"/>
          <w:szCs w:val="24"/>
        </w:rPr>
        <w:t>Дополнить Программу паспортом подпрограммы 2 «</w:t>
      </w:r>
      <w:r w:rsidR="00C41C9E" w:rsidRPr="007519E2">
        <w:rPr>
          <w:rFonts w:ascii="Times New Roman" w:eastAsia="Times New Roman" w:hAnsi="Times New Roman"/>
          <w:sz w:val="24"/>
          <w:szCs w:val="24"/>
        </w:rPr>
        <w:t>Увековечение памяти погибших при защите Отечества</w:t>
      </w:r>
      <w:r w:rsidR="007519E2" w:rsidRPr="007519E2">
        <w:rPr>
          <w:rFonts w:ascii="Times New Roman" w:eastAsia="Times New Roman" w:hAnsi="Times New Roman"/>
          <w:sz w:val="24"/>
          <w:szCs w:val="24"/>
        </w:rPr>
        <w:t xml:space="preserve"> на 2019-2024 годы</w:t>
      </w:r>
      <w:r w:rsidR="00C41C9E" w:rsidRPr="007519E2">
        <w:rPr>
          <w:rFonts w:ascii="Times New Roman" w:eastAsia="Times New Roman" w:hAnsi="Times New Roman"/>
          <w:sz w:val="24"/>
          <w:szCs w:val="24"/>
        </w:rPr>
        <w:t>»</w:t>
      </w:r>
      <w:r w:rsidRPr="007519E2">
        <w:rPr>
          <w:rFonts w:ascii="Times New Roman" w:eastAsia="Times New Roman" w:hAnsi="Times New Roman"/>
          <w:sz w:val="24"/>
          <w:szCs w:val="24"/>
        </w:rPr>
        <w:t xml:space="preserve"> (далее – Подпрограмма 2) </w:t>
      </w:r>
      <w:r w:rsidR="00C41C9E" w:rsidRPr="007519E2">
        <w:rPr>
          <w:rFonts w:ascii="Times New Roman" w:eastAsia="Times New Roman" w:hAnsi="Times New Roman"/>
          <w:sz w:val="24"/>
          <w:szCs w:val="24"/>
        </w:rPr>
        <w:t>(Приложение 2).</w:t>
      </w:r>
    </w:p>
    <w:p w:rsidR="00BD5EAA" w:rsidRPr="007519E2" w:rsidRDefault="00BD5EAA" w:rsidP="00BD5E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76677" w:rsidRPr="007519E2" w:rsidRDefault="0066468F" w:rsidP="008176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76677" w:rsidRPr="007519E2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D76677" w:rsidRPr="007519E2" w:rsidRDefault="0066468F" w:rsidP="008176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3</w:t>
      </w:r>
      <w:r w:rsidR="00D76677" w:rsidRPr="007519E2">
        <w:rPr>
          <w:rFonts w:ascii="Times New Roman" w:eastAsia="Times New Roman" w:hAnsi="Times New Roman" w:cs="Times New Roman"/>
          <w:sz w:val="24"/>
          <w:szCs w:val="24"/>
        </w:rPr>
        <w:t xml:space="preserve">. Постановление вступает в силу со дня его </w:t>
      </w:r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подписания. </w:t>
      </w:r>
    </w:p>
    <w:p w:rsidR="00D76677" w:rsidRPr="007519E2" w:rsidRDefault="00D76677" w:rsidP="008176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677" w:rsidRPr="007519E2" w:rsidRDefault="00D76677" w:rsidP="0081765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677" w:rsidRPr="007519E2" w:rsidRDefault="00D76677" w:rsidP="0081765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D76677" w:rsidRPr="007519E2" w:rsidRDefault="00D76677" w:rsidP="0081765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D76677" w:rsidRPr="007519E2" w:rsidRDefault="00D76677" w:rsidP="0081765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D76677" w:rsidRPr="007519E2" w:rsidRDefault="00D76677" w:rsidP="0081765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</w:p>
    <w:p w:rsidR="00D76677" w:rsidRPr="007519E2" w:rsidRDefault="00D76677" w:rsidP="0081765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Воробжанского сельсовета                                                               В.М.Гусев</w:t>
      </w:r>
    </w:p>
    <w:p w:rsidR="00D76677" w:rsidRPr="007519E2" w:rsidRDefault="00D76677" w:rsidP="00817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7977" w:rsidRPr="007519E2" w:rsidRDefault="00237977" w:rsidP="0081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7977" w:rsidRPr="007519E2" w:rsidRDefault="00237977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7655" w:rsidRPr="007519E2" w:rsidRDefault="00817655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7655" w:rsidRPr="007519E2" w:rsidRDefault="00817655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7655" w:rsidRPr="007519E2" w:rsidRDefault="00817655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7655" w:rsidRPr="007519E2" w:rsidRDefault="00817655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7655" w:rsidRPr="007519E2" w:rsidRDefault="00817655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7977" w:rsidRPr="007519E2" w:rsidRDefault="00237977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468F" w:rsidRPr="007519E2" w:rsidRDefault="0066468F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7977" w:rsidRPr="007519E2" w:rsidRDefault="00237977" w:rsidP="00817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</w:p>
    <w:p w:rsidR="00237977" w:rsidRPr="007519E2" w:rsidRDefault="00237977" w:rsidP="00817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237977" w:rsidRPr="007519E2" w:rsidRDefault="00D76677" w:rsidP="00817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="00237977" w:rsidRPr="007519E2">
        <w:rPr>
          <w:rFonts w:ascii="Times New Roman" w:eastAsia="Times New Roman" w:hAnsi="Times New Roman" w:cs="Times New Roman"/>
          <w:sz w:val="24"/>
          <w:szCs w:val="24"/>
        </w:rPr>
        <w:t>сельсовета</w:t>
      </w:r>
    </w:p>
    <w:p w:rsidR="00237977" w:rsidRPr="007519E2" w:rsidRDefault="00237977" w:rsidP="00817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17655" w:rsidRPr="007519E2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7519E2">
        <w:rPr>
          <w:rFonts w:ascii="Times New Roman" w:eastAsia="Times New Roman" w:hAnsi="Times New Roman" w:cs="Times New Roman"/>
          <w:sz w:val="24"/>
          <w:szCs w:val="24"/>
        </w:rPr>
        <w:t>.11. 201</w:t>
      </w:r>
      <w:r w:rsidR="00817655" w:rsidRPr="007519E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0F299C" w:rsidRPr="007519E2">
        <w:rPr>
          <w:rFonts w:ascii="Times New Roman" w:eastAsia="Times New Roman" w:hAnsi="Times New Roman" w:cs="Times New Roman"/>
          <w:sz w:val="24"/>
          <w:szCs w:val="24"/>
        </w:rPr>
        <w:t>7</w:t>
      </w:r>
      <w:r w:rsidR="00817655" w:rsidRPr="007519E2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E28A5" w:rsidRPr="007519E2" w:rsidRDefault="004E28A5" w:rsidP="00817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(в редакции постановления</w:t>
      </w:r>
    </w:p>
    <w:p w:rsidR="004E28A5" w:rsidRPr="007519E2" w:rsidRDefault="004E28A5" w:rsidP="00817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Администрации Воробжанского сельсовета</w:t>
      </w:r>
    </w:p>
    <w:p w:rsidR="004E28A5" w:rsidRPr="007519E2" w:rsidRDefault="004E28A5" w:rsidP="00817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19E2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 района от 17.02.2020г. №</w:t>
      </w:r>
      <w:r w:rsidR="00F0598E" w:rsidRPr="007519E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519E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37977" w:rsidRPr="007519E2" w:rsidRDefault="00237977" w:rsidP="008176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37977" w:rsidRPr="007519E2" w:rsidRDefault="00237977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817655" w:rsidRPr="007519E2" w:rsidRDefault="00237977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D76677"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</w:p>
    <w:p w:rsidR="00237977" w:rsidRPr="007519E2" w:rsidRDefault="00D76677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="00237977"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</w:p>
    <w:p w:rsidR="00237977" w:rsidRPr="007519E2" w:rsidRDefault="00237977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7977" w:rsidRPr="007519E2" w:rsidRDefault="00237977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Паспорт муниципальной программы </w:t>
      </w:r>
    </w:p>
    <w:p w:rsidR="00237977" w:rsidRPr="007519E2" w:rsidRDefault="00237977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«Обеспечение доступным и комфортным жильем и</w:t>
      </w:r>
    </w:p>
    <w:p w:rsidR="00237977" w:rsidRPr="007519E2" w:rsidRDefault="00237977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коммунальными услугами граждан в муниципальном </w:t>
      </w:r>
    </w:p>
    <w:p w:rsidR="00237977" w:rsidRPr="007519E2" w:rsidRDefault="00237977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образовании «</w:t>
      </w:r>
      <w:proofErr w:type="spellStart"/>
      <w:r w:rsidR="00D76677"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="00D76677"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</w:t>
      </w:r>
    </w:p>
    <w:p w:rsidR="00237977" w:rsidRPr="007519E2" w:rsidRDefault="00237977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Кур</w:t>
      </w:r>
      <w:r w:rsidRPr="007519E2">
        <w:rPr>
          <w:rFonts w:ascii="Times New Roman" w:eastAsia="Times New Roman" w:hAnsi="Times New Roman" w:cs="Times New Roman"/>
          <w:b/>
          <w:sz w:val="24"/>
          <w:szCs w:val="24"/>
        </w:rPr>
        <w:t>ской области»</w:t>
      </w:r>
    </w:p>
    <w:p w:rsidR="00817655" w:rsidRPr="007519E2" w:rsidRDefault="00817655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7139"/>
      </w:tblGrid>
      <w:tr w:rsidR="007519E2" w:rsidRPr="007519E2" w:rsidTr="004E28A5">
        <w:trPr>
          <w:tblCellSpacing w:w="0" w:type="dxa"/>
        </w:trPr>
        <w:tc>
          <w:tcPr>
            <w:tcW w:w="2235" w:type="dxa"/>
            <w:hideMark/>
          </w:tcPr>
          <w:p w:rsidR="00237977" w:rsidRPr="007519E2" w:rsidRDefault="00237977" w:rsidP="008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4E28A5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</w:tc>
        <w:tc>
          <w:tcPr>
            <w:tcW w:w="7140" w:type="dxa"/>
            <w:hideMark/>
          </w:tcPr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931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66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 w:rsidR="00931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="00D766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7519E2" w:rsidRPr="007519E2" w:rsidTr="004E28A5">
        <w:trPr>
          <w:tblCellSpacing w:w="0" w:type="dxa"/>
        </w:trPr>
        <w:tc>
          <w:tcPr>
            <w:tcW w:w="2235" w:type="dxa"/>
            <w:hideMark/>
          </w:tcPr>
          <w:p w:rsidR="00237977" w:rsidRPr="007519E2" w:rsidRDefault="00237977" w:rsidP="008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</w:p>
          <w:p w:rsidR="00237977" w:rsidRPr="007519E2" w:rsidRDefault="004E28A5" w:rsidP="008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</w:tc>
        <w:tc>
          <w:tcPr>
            <w:tcW w:w="7140" w:type="dxa"/>
            <w:hideMark/>
          </w:tcPr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9E2" w:rsidRPr="007519E2" w:rsidTr="004E28A5">
        <w:trPr>
          <w:tblCellSpacing w:w="0" w:type="dxa"/>
        </w:trPr>
        <w:tc>
          <w:tcPr>
            <w:tcW w:w="2235" w:type="dxa"/>
            <w:hideMark/>
          </w:tcPr>
          <w:p w:rsidR="00237977" w:rsidRPr="007519E2" w:rsidRDefault="00237977" w:rsidP="008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  <w:r w:rsidR="004E28A5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</w:tc>
        <w:tc>
          <w:tcPr>
            <w:tcW w:w="7140" w:type="dxa"/>
            <w:hideMark/>
          </w:tcPr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9E2" w:rsidRPr="007519E2" w:rsidTr="004E28A5">
        <w:trPr>
          <w:tblCellSpacing w:w="0" w:type="dxa"/>
        </w:trPr>
        <w:tc>
          <w:tcPr>
            <w:tcW w:w="2235" w:type="dxa"/>
            <w:hideMark/>
          </w:tcPr>
          <w:p w:rsidR="00FE7B32" w:rsidRPr="007519E2" w:rsidRDefault="00237977" w:rsidP="008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237977" w:rsidRPr="007519E2" w:rsidRDefault="00FE7B32" w:rsidP="00FE7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</w:t>
            </w:r>
            <w:r w:rsidR="002379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140" w:type="dxa"/>
            <w:hideMark/>
          </w:tcPr>
          <w:p w:rsidR="00237977" w:rsidRPr="007519E2" w:rsidRDefault="003143AF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379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качественными услугами ЖКХ населения муниципального образования «</w:t>
            </w:r>
            <w:proofErr w:type="spellStart"/>
            <w:r w:rsidR="00D766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="002379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="00D766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2379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D766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="002379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="00D766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2379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  <w:p w:rsidR="00AD2FAD" w:rsidRPr="007519E2" w:rsidRDefault="003143AF" w:rsidP="003143AF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AD2FAD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«Увековечение памяти погибших при защите Отечества</w:t>
            </w:r>
            <w:r w:rsidR="007519E2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2019-2024 годы</w:t>
            </w:r>
            <w:r w:rsidR="00AD2FAD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19E2" w:rsidRPr="007519E2" w:rsidTr="004E28A5">
        <w:trPr>
          <w:tblCellSpacing w:w="0" w:type="dxa"/>
        </w:trPr>
        <w:tc>
          <w:tcPr>
            <w:tcW w:w="2235" w:type="dxa"/>
            <w:hideMark/>
          </w:tcPr>
          <w:p w:rsidR="00237977" w:rsidRPr="007519E2" w:rsidRDefault="00237977" w:rsidP="008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  <w:r w:rsidR="004E28A5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</w:tc>
        <w:tc>
          <w:tcPr>
            <w:tcW w:w="7140" w:type="dxa"/>
            <w:hideMark/>
          </w:tcPr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совершенствование системы комплексного благоустройства территории муниципального образования (в т.ч.размещение и содержание малых архитектурных форм);</w:t>
            </w:r>
          </w:p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решение вопросов, связанных с организацией благоустройства и улучшение внешнего вида территории муниципального образования;</w:t>
            </w:r>
          </w:p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организации уличного освещения, увеличение протяженности освещенных улиц;</w:t>
            </w:r>
          </w:p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озеленения территории</w:t>
            </w:r>
            <w:r w:rsidR="00AD2FAD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D2FAD" w:rsidRPr="007519E2" w:rsidRDefault="00AD2FAD" w:rsidP="00AD2FAD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/>
                <w:sz w:val="24"/>
                <w:szCs w:val="24"/>
              </w:rPr>
              <w:t>увековечивание памяти погибших при защите Отечества</w:t>
            </w:r>
          </w:p>
        </w:tc>
      </w:tr>
      <w:tr w:rsidR="007519E2" w:rsidRPr="007519E2" w:rsidTr="004E28A5">
        <w:trPr>
          <w:tblCellSpacing w:w="0" w:type="dxa"/>
        </w:trPr>
        <w:tc>
          <w:tcPr>
            <w:tcW w:w="2235" w:type="dxa"/>
            <w:hideMark/>
          </w:tcPr>
          <w:p w:rsidR="00237977" w:rsidRPr="007519E2" w:rsidRDefault="00237977" w:rsidP="008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 w:rsidR="004E28A5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</w:tc>
        <w:tc>
          <w:tcPr>
            <w:tcW w:w="7140" w:type="dxa"/>
            <w:hideMark/>
          </w:tcPr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санитарного и эстетического вида территории муниципального образования, создание комфортных условий проживания населения;</w:t>
            </w:r>
          </w:p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качественное состояние элементов благоустройства;</w:t>
            </w:r>
          </w:p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поддержка инициатив жителей населенных пунктов</w:t>
            </w:r>
            <w:r w:rsidR="0017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66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Воробжанского</w:t>
            </w: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  <w:proofErr w:type="spellEnd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66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по благоустройству;</w:t>
            </w:r>
          </w:p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общего уровня внешнего благоустройства и санитарного содержания населенных пунктов муниципального образования;</w:t>
            </w:r>
          </w:p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      </w:r>
          </w:p>
          <w:p w:rsidR="00237977" w:rsidRPr="007519E2" w:rsidRDefault="00237977" w:rsidP="008176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работ по благоустройству территории муниципального образования в границах населенных пунктов;</w:t>
            </w:r>
          </w:p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жителей к участию в решении проблем благоустройства;</w:t>
            </w:r>
          </w:p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улиц муниципального образования;</w:t>
            </w:r>
          </w:p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жителей</w:t>
            </w:r>
            <w:r w:rsidR="00D766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в систему экологического образования;</w:t>
            </w:r>
          </w:p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указателей с наименованием улиц;</w:t>
            </w:r>
          </w:p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прочих мероприятий по благоустройству</w:t>
            </w:r>
            <w:r w:rsidR="00AD2FAD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D2FAD" w:rsidRPr="007519E2" w:rsidRDefault="00AD2FAD" w:rsidP="00AD2FAD">
            <w:pPr>
              <w:spacing w:after="0" w:line="240" w:lineRule="auto"/>
              <w:ind w:firstLine="335"/>
              <w:rPr>
                <w:rFonts w:ascii="Times New Roman" w:hAnsi="Times New Roman"/>
                <w:sz w:val="24"/>
                <w:szCs w:val="24"/>
              </w:rPr>
            </w:pPr>
            <w:r w:rsidRPr="007519E2">
              <w:rPr>
                <w:rFonts w:ascii="Times New Roman" w:hAnsi="Times New Roman"/>
                <w:sz w:val="24"/>
                <w:szCs w:val="24"/>
              </w:rPr>
              <w:t>проведение ремонтных, реставрационных работ и благоустройство воинских захоронений на территории Воробжанского сельсовета;</w:t>
            </w:r>
          </w:p>
          <w:p w:rsidR="00AD2FAD" w:rsidRPr="007519E2" w:rsidRDefault="00AD2FAD" w:rsidP="00AD2FAD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/>
                <w:sz w:val="24"/>
                <w:szCs w:val="24"/>
              </w:rPr>
              <w:t>нанесение имен, погибших при защите Отечества.</w:t>
            </w:r>
          </w:p>
        </w:tc>
      </w:tr>
      <w:tr w:rsidR="007519E2" w:rsidRPr="007519E2" w:rsidTr="004E28A5">
        <w:trPr>
          <w:tblCellSpacing w:w="0" w:type="dxa"/>
        </w:trPr>
        <w:tc>
          <w:tcPr>
            <w:tcW w:w="2235" w:type="dxa"/>
            <w:hideMark/>
          </w:tcPr>
          <w:p w:rsidR="00237977" w:rsidRPr="007519E2" w:rsidRDefault="00237977" w:rsidP="008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и показатели </w:t>
            </w:r>
            <w:r w:rsidR="004E28A5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</w:tc>
        <w:tc>
          <w:tcPr>
            <w:tcW w:w="7140" w:type="dxa"/>
            <w:hideMark/>
          </w:tcPr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</w:t>
            </w:r>
            <w:r w:rsidR="00FE7B32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- 100%</w:t>
            </w: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  <w:r w:rsidR="00FE7B32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100%</w:t>
            </w: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</w:t>
            </w:r>
            <w:r w:rsidR="00FE7B32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100%</w:t>
            </w: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основных направлений благоустройства</w:t>
            </w:r>
            <w:r w:rsidR="00FE7B32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100%;</w:t>
            </w:r>
          </w:p>
          <w:p w:rsidR="00FE7B32" w:rsidRPr="007519E2" w:rsidRDefault="00FE7B32" w:rsidP="00FE7B32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/>
                <w:sz w:val="24"/>
                <w:szCs w:val="24"/>
              </w:rPr>
              <w:t>доля восстановленных (отремонтированных, отреставрированных и благоустроенных) воинских захоронений с нанесением имен погибших при защите Отечества – 100%.</w:t>
            </w:r>
          </w:p>
        </w:tc>
      </w:tr>
      <w:tr w:rsidR="007519E2" w:rsidRPr="007519E2" w:rsidTr="004E28A5">
        <w:trPr>
          <w:tblCellSpacing w:w="0" w:type="dxa"/>
        </w:trPr>
        <w:tc>
          <w:tcPr>
            <w:tcW w:w="2235" w:type="dxa"/>
            <w:hideMark/>
          </w:tcPr>
          <w:p w:rsidR="00237977" w:rsidRPr="007519E2" w:rsidRDefault="00237977" w:rsidP="008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  и сроки реализации </w:t>
            </w:r>
            <w:r w:rsidR="004E28A5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</w:tc>
        <w:tc>
          <w:tcPr>
            <w:tcW w:w="7140" w:type="dxa"/>
            <w:hideMark/>
          </w:tcPr>
          <w:p w:rsidR="00237977" w:rsidRPr="007519E2" w:rsidRDefault="00237977" w:rsidP="00375780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17655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375780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в один этап</w:t>
            </w:r>
          </w:p>
        </w:tc>
      </w:tr>
      <w:tr w:rsidR="007519E2" w:rsidRPr="007519E2" w:rsidTr="004E28A5">
        <w:trPr>
          <w:tblCellSpacing w:w="0" w:type="dxa"/>
        </w:trPr>
        <w:tc>
          <w:tcPr>
            <w:tcW w:w="2235" w:type="dxa"/>
            <w:hideMark/>
          </w:tcPr>
          <w:p w:rsidR="00237977" w:rsidRPr="007519E2" w:rsidRDefault="00237977" w:rsidP="008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="004E28A5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</w:tc>
        <w:tc>
          <w:tcPr>
            <w:tcW w:w="7140" w:type="dxa"/>
            <w:hideMark/>
          </w:tcPr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</w:t>
            </w:r>
            <w:r w:rsidR="0017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66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 w:rsidR="0017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="00D766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о местном бюджете на очередной финансовый год и плановый период.</w:t>
            </w:r>
          </w:p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счет средств местного бюджета составит – </w:t>
            </w:r>
            <w:r w:rsidR="00DB3BD9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  <w:r w:rsidR="00817655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235</w:t>
            </w: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т.ч. по годам:</w:t>
            </w:r>
          </w:p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17655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17655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B3BD9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рублей;</w:t>
            </w:r>
          </w:p>
          <w:p w:rsidR="00237977" w:rsidRPr="007519E2" w:rsidRDefault="00817655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2379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206 973</w:t>
            </w:r>
            <w:r w:rsidR="002379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237977" w:rsidRPr="007519E2" w:rsidRDefault="00817655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2379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208 262</w:t>
            </w:r>
            <w:r w:rsidR="002379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817655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объем финансовых средств местного бюджета на реализацию подпрограммы «Обеспечение качественными услугами </w:t>
            </w: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ЖКХ населения муниципального образования «</w:t>
            </w:r>
            <w:proofErr w:type="spellStart"/>
            <w:r w:rsidR="00D766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="00D766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D766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="00D76677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 составит – </w:t>
            </w:r>
            <w:r w:rsidR="00817655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234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B3BD9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17655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3405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="00817655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т.ч. по годам:</w:t>
            </w:r>
            <w:proofErr w:type="gramEnd"/>
          </w:p>
          <w:p w:rsidR="00817655" w:rsidRPr="007519E2" w:rsidRDefault="00817655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</w:t>
            </w:r>
            <w:r w:rsidR="00723405">
              <w:rPr>
                <w:rFonts w:ascii="Times New Roman" w:eastAsia="Times New Roman" w:hAnsi="Times New Roman" w:cs="Times New Roman"/>
                <w:sz w:val="24"/>
                <w:szCs w:val="24"/>
              </w:rPr>
              <w:t>47 945</w:t>
            </w: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817655" w:rsidRPr="007519E2" w:rsidRDefault="00817655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206 973 рублей;</w:t>
            </w:r>
          </w:p>
          <w:p w:rsidR="00237977" w:rsidRPr="007519E2" w:rsidRDefault="00817655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208 262 рублей.</w:t>
            </w:r>
          </w:p>
          <w:p w:rsidR="00FE7B32" w:rsidRPr="007519E2" w:rsidRDefault="00FE7B32" w:rsidP="00FE7B32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объем финансовых средств местного бюджета на реализацию подпрограммы «Увековечение памяти погибших при защите Отечества</w:t>
            </w:r>
            <w:r w:rsidR="007519E2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2019-2024 годы</w:t>
            </w: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 составит – </w:t>
            </w:r>
            <w:r w:rsidR="00926790">
              <w:rPr>
                <w:rFonts w:ascii="Times New Roman" w:eastAsia="Times New Roman" w:hAnsi="Times New Roman" w:cs="Times New Roman"/>
                <w:sz w:val="24"/>
                <w:szCs w:val="24"/>
              </w:rPr>
              <w:t>12 055</w:t>
            </w: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т.ч. по годам:</w:t>
            </w:r>
          </w:p>
          <w:p w:rsidR="00FE7B32" w:rsidRPr="007519E2" w:rsidRDefault="00926790" w:rsidP="00926790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12 055</w:t>
            </w:r>
            <w:r w:rsidR="00FE7B32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</w:tr>
      <w:tr w:rsidR="007519E2" w:rsidRPr="007519E2" w:rsidTr="004E28A5">
        <w:trPr>
          <w:tblCellSpacing w:w="0" w:type="dxa"/>
        </w:trPr>
        <w:tc>
          <w:tcPr>
            <w:tcW w:w="2235" w:type="dxa"/>
            <w:hideMark/>
          </w:tcPr>
          <w:p w:rsidR="00237977" w:rsidRPr="007519E2" w:rsidRDefault="00237977" w:rsidP="00817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 w:rsidR="004E28A5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</w:tc>
        <w:tc>
          <w:tcPr>
            <w:tcW w:w="7140" w:type="dxa"/>
            <w:hideMark/>
          </w:tcPr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обеспечивающих комфортные условия для работы и отдыха населения на территории муниципального образования;</w:t>
            </w:r>
          </w:p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состояния территории муниципального образования;</w:t>
            </w:r>
          </w:p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экологической обстановки и создание среды, комфортной для проживания жителей муниципального образования;</w:t>
            </w:r>
          </w:p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эстетического состояния территории муниципального образования;</w:t>
            </w:r>
          </w:p>
          <w:p w:rsidR="00237977" w:rsidRPr="007519E2" w:rsidRDefault="00237977" w:rsidP="0081765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протяженности уличного </w:t>
            </w:r>
            <w:r w:rsidR="00817655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освещения </w:t>
            </w:r>
            <w:proofErr w:type="spellStart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внутримуниципальных</w:t>
            </w:r>
            <w:proofErr w:type="spellEnd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дорог;</w:t>
            </w:r>
          </w:p>
          <w:p w:rsidR="00013F0F" w:rsidRPr="007519E2" w:rsidRDefault="00237977" w:rsidP="00013F0F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благоустройства территории муниципального образования</w:t>
            </w:r>
            <w:r w:rsidR="00013F0F" w:rsidRPr="007519E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237977" w:rsidRPr="007519E2" w:rsidRDefault="00013F0F" w:rsidP="00013F0F">
            <w:pPr>
              <w:pStyle w:val="a7"/>
              <w:spacing w:after="0" w:line="240" w:lineRule="auto"/>
              <w:ind w:left="0"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9E2">
              <w:rPr>
                <w:rFonts w:ascii="Times New Roman" w:hAnsi="Times New Roman"/>
                <w:sz w:val="24"/>
                <w:szCs w:val="24"/>
              </w:rPr>
              <w:t xml:space="preserve">восстановление (ремонт, реставрация, благоустройство) воинских захоронений с нанесением имен погибших при защите Отечества. </w:t>
            </w:r>
          </w:p>
        </w:tc>
      </w:tr>
    </w:tbl>
    <w:p w:rsidR="00237977" w:rsidRPr="007519E2" w:rsidRDefault="00237977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7977" w:rsidRPr="007519E2" w:rsidRDefault="00237977" w:rsidP="0081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817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0AF4" w:rsidRPr="007519E2" w:rsidRDefault="00340AF4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45AA" w:rsidRPr="007519E2" w:rsidRDefault="0066468F" w:rsidP="00664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D45AA" w:rsidRPr="007519E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7519E2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</w:p>
    <w:p w:rsidR="0066468F" w:rsidRPr="007519E2" w:rsidRDefault="00BD45AA" w:rsidP="00664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66468F" w:rsidRPr="007519E2">
        <w:rPr>
          <w:rFonts w:ascii="Times New Roman" w:eastAsia="Times New Roman" w:hAnsi="Times New Roman" w:cs="Times New Roman"/>
          <w:sz w:val="24"/>
          <w:szCs w:val="24"/>
        </w:rPr>
        <w:t>остановлению Администрации</w:t>
      </w:r>
    </w:p>
    <w:p w:rsidR="0066468F" w:rsidRPr="007519E2" w:rsidRDefault="0066468F" w:rsidP="00664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Воробжанского сельсовета</w:t>
      </w:r>
    </w:p>
    <w:p w:rsidR="0066468F" w:rsidRPr="007519E2" w:rsidRDefault="0066468F" w:rsidP="00664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от 17.02. 2020</w:t>
      </w:r>
      <w:r w:rsidR="00BD45AA" w:rsidRPr="007519E2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F0598E" w:rsidRPr="007519E2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66468F" w:rsidRPr="007519E2" w:rsidRDefault="0066468F" w:rsidP="00664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468F" w:rsidRPr="007519E2" w:rsidRDefault="0066468F" w:rsidP="00664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Подпрограмма</w:t>
      </w:r>
    </w:p>
    <w:p w:rsidR="0066468F" w:rsidRPr="007519E2" w:rsidRDefault="0066468F" w:rsidP="00664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«Увековечение памяти погибших при защите Отечества</w:t>
      </w:r>
      <w:r w:rsidR="007519E2"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2019-2024 годы</w:t>
      </w: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6468F" w:rsidRPr="007519E2" w:rsidRDefault="0066468F" w:rsidP="00664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муниципальной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</w:p>
    <w:p w:rsidR="0066468F" w:rsidRPr="007519E2" w:rsidRDefault="0066468F" w:rsidP="00664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468F" w:rsidRPr="007519E2" w:rsidRDefault="0066468F" w:rsidP="00664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sz w:val="24"/>
          <w:szCs w:val="24"/>
        </w:rPr>
        <w:t>Паспорт подпрограммы</w:t>
      </w:r>
    </w:p>
    <w:p w:rsidR="0066468F" w:rsidRPr="007519E2" w:rsidRDefault="0066468F" w:rsidP="00664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Увековечение памяти погибших при защите Отечества</w:t>
      </w:r>
      <w:r w:rsidR="007519E2"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2019-2024 годы</w:t>
      </w:r>
      <w:r w:rsidRPr="007519E2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66468F" w:rsidRPr="007519E2" w:rsidRDefault="0066468F" w:rsidP="00664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7519E2">
        <w:rPr>
          <w:rFonts w:ascii="Times New Roman" w:eastAsia="Times New Roman" w:hAnsi="Times New Roman" w:cs="Times New Roman"/>
          <w:b/>
          <w:sz w:val="24"/>
          <w:szCs w:val="24"/>
        </w:rPr>
        <w:t>Воробжанский</w:t>
      </w:r>
      <w:proofErr w:type="spellEnd"/>
      <w:r w:rsidRPr="007519E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7519E2">
        <w:rPr>
          <w:rFonts w:ascii="Times New Roman" w:eastAsia="Times New Roman" w:hAnsi="Times New Roman" w:cs="Times New Roman"/>
          <w:b/>
          <w:sz w:val="24"/>
          <w:szCs w:val="24"/>
        </w:rPr>
        <w:t>Суджанского</w:t>
      </w:r>
      <w:proofErr w:type="spellEnd"/>
      <w:r w:rsidRPr="007519E2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области»</w:t>
      </w:r>
    </w:p>
    <w:p w:rsidR="0066468F" w:rsidRPr="007519E2" w:rsidRDefault="0066468F" w:rsidP="00664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sz w:val="24"/>
          <w:szCs w:val="24"/>
        </w:rPr>
        <w:t>(далее – Подпрограмма)</w:t>
      </w:r>
    </w:p>
    <w:p w:rsidR="0066468F" w:rsidRPr="007519E2" w:rsidRDefault="0066468F" w:rsidP="00664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7139"/>
      </w:tblGrid>
      <w:tr w:rsidR="007519E2" w:rsidRPr="007519E2" w:rsidTr="00BD45AA">
        <w:trPr>
          <w:tblCellSpacing w:w="0" w:type="dxa"/>
        </w:trPr>
        <w:tc>
          <w:tcPr>
            <w:tcW w:w="2235" w:type="dxa"/>
            <w:hideMark/>
          </w:tcPr>
          <w:p w:rsidR="0066468F" w:rsidRPr="007519E2" w:rsidRDefault="0066468F" w:rsidP="00BD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 программы</w:t>
            </w:r>
          </w:p>
        </w:tc>
        <w:tc>
          <w:tcPr>
            <w:tcW w:w="7140" w:type="dxa"/>
            <w:hideMark/>
          </w:tcPr>
          <w:p w:rsidR="0066468F" w:rsidRPr="007519E2" w:rsidRDefault="0066468F" w:rsidP="00BD45AA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Воробжанского сельсовета </w:t>
            </w:r>
            <w:proofErr w:type="spellStart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7519E2" w:rsidRPr="007519E2" w:rsidTr="00BD45AA">
        <w:trPr>
          <w:tblCellSpacing w:w="0" w:type="dxa"/>
        </w:trPr>
        <w:tc>
          <w:tcPr>
            <w:tcW w:w="2235" w:type="dxa"/>
            <w:hideMark/>
          </w:tcPr>
          <w:p w:rsidR="0066468F" w:rsidRPr="007519E2" w:rsidRDefault="0066468F" w:rsidP="00BD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</w:p>
          <w:p w:rsidR="0066468F" w:rsidRPr="007519E2" w:rsidRDefault="0066468F" w:rsidP="00BD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</w:tc>
        <w:tc>
          <w:tcPr>
            <w:tcW w:w="7140" w:type="dxa"/>
            <w:hideMark/>
          </w:tcPr>
          <w:p w:rsidR="0066468F" w:rsidRPr="007519E2" w:rsidRDefault="0066468F" w:rsidP="00BD45AA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9E2" w:rsidRPr="007519E2" w:rsidTr="00BD45AA">
        <w:trPr>
          <w:tblCellSpacing w:w="0" w:type="dxa"/>
        </w:trPr>
        <w:tc>
          <w:tcPr>
            <w:tcW w:w="2235" w:type="dxa"/>
            <w:hideMark/>
          </w:tcPr>
          <w:p w:rsidR="0066468F" w:rsidRPr="007519E2" w:rsidRDefault="0066468F" w:rsidP="00BD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 программы</w:t>
            </w:r>
          </w:p>
        </w:tc>
        <w:tc>
          <w:tcPr>
            <w:tcW w:w="7140" w:type="dxa"/>
            <w:hideMark/>
          </w:tcPr>
          <w:p w:rsidR="0066468F" w:rsidRPr="007519E2" w:rsidRDefault="0066468F" w:rsidP="00BD45AA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Воробжанского сельсовета </w:t>
            </w:r>
            <w:proofErr w:type="spellStart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7519E2" w:rsidRPr="007519E2" w:rsidTr="00BD45AA">
        <w:trPr>
          <w:tblCellSpacing w:w="0" w:type="dxa"/>
        </w:trPr>
        <w:tc>
          <w:tcPr>
            <w:tcW w:w="2235" w:type="dxa"/>
            <w:hideMark/>
          </w:tcPr>
          <w:p w:rsidR="0066468F" w:rsidRPr="007519E2" w:rsidRDefault="0066468F" w:rsidP="00BD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66468F" w:rsidRPr="007519E2" w:rsidRDefault="0066468F" w:rsidP="00BD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</w:tc>
        <w:tc>
          <w:tcPr>
            <w:tcW w:w="7140" w:type="dxa"/>
            <w:hideMark/>
          </w:tcPr>
          <w:p w:rsidR="0066468F" w:rsidRPr="007519E2" w:rsidRDefault="0066468F" w:rsidP="00BD45AA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«Увековечение памяти погибших при защите Отечества</w:t>
            </w:r>
            <w:r w:rsidR="007519E2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2019-2024 годы</w:t>
            </w: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519E2" w:rsidRPr="007519E2" w:rsidTr="00BD45AA">
        <w:trPr>
          <w:tblCellSpacing w:w="0" w:type="dxa"/>
        </w:trPr>
        <w:tc>
          <w:tcPr>
            <w:tcW w:w="2235" w:type="dxa"/>
            <w:hideMark/>
          </w:tcPr>
          <w:p w:rsidR="0066468F" w:rsidRPr="007519E2" w:rsidRDefault="0066468F" w:rsidP="00BD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 программы</w:t>
            </w:r>
          </w:p>
        </w:tc>
        <w:tc>
          <w:tcPr>
            <w:tcW w:w="7140" w:type="dxa"/>
            <w:hideMark/>
          </w:tcPr>
          <w:p w:rsidR="0066468F" w:rsidRPr="007519E2" w:rsidRDefault="0066468F" w:rsidP="00BD45AA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/>
                <w:sz w:val="24"/>
                <w:szCs w:val="24"/>
              </w:rPr>
              <w:t>увековечивание памяти погибших при защите Отечества</w:t>
            </w:r>
          </w:p>
        </w:tc>
      </w:tr>
      <w:tr w:rsidR="007519E2" w:rsidRPr="007519E2" w:rsidTr="00BD45AA">
        <w:trPr>
          <w:tblCellSpacing w:w="0" w:type="dxa"/>
        </w:trPr>
        <w:tc>
          <w:tcPr>
            <w:tcW w:w="2235" w:type="dxa"/>
            <w:hideMark/>
          </w:tcPr>
          <w:p w:rsidR="0066468F" w:rsidRPr="007519E2" w:rsidRDefault="0066468F" w:rsidP="00BD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 программы</w:t>
            </w:r>
          </w:p>
        </w:tc>
        <w:tc>
          <w:tcPr>
            <w:tcW w:w="7140" w:type="dxa"/>
            <w:hideMark/>
          </w:tcPr>
          <w:p w:rsidR="0066468F" w:rsidRPr="007519E2" w:rsidRDefault="0066468F" w:rsidP="00BD45AA">
            <w:pPr>
              <w:spacing w:after="0" w:line="240" w:lineRule="auto"/>
              <w:ind w:firstLine="335"/>
              <w:rPr>
                <w:rFonts w:ascii="Times New Roman" w:hAnsi="Times New Roman"/>
                <w:sz w:val="24"/>
                <w:szCs w:val="24"/>
              </w:rPr>
            </w:pPr>
            <w:r w:rsidRPr="007519E2">
              <w:rPr>
                <w:rFonts w:ascii="Times New Roman" w:hAnsi="Times New Roman"/>
                <w:sz w:val="24"/>
                <w:szCs w:val="24"/>
              </w:rPr>
              <w:t>проведение ремонтных, реставрационных работ и благоустройство воинских захоронений на территории Воробжанского сельсовета;</w:t>
            </w:r>
          </w:p>
          <w:p w:rsidR="0066468F" w:rsidRPr="007519E2" w:rsidRDefault="0066468F" w:rsidP="00BD45AA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/>
                <w:sz w:val="24"/>
                <w:szCs w:val="24"/>
              </w:rPr>
              <w:t>нанесение имен, погибших при защите Отечества.</w:t>
            </w:r>
          </w:p>
        </w:tc>
      </w:tr>
      <w:tr w:rsidR="007519E2" w:rsidRPr="007519E2" w:rsidTr="00BD45AA">
        <w:trPr>
          <w:tblCellSpacing w:w="0" w:type="dxa"/>
        </w:trPr>
        <w:tc>
          <w:tcPr>
            <w:tcW w:w="2235" w:type="dxa"/>
            <w:hideMark/>
          </w:tcPr>
          <w:p w:rsidR="0066468F" w:rsidRPr="007519E2" w:rsidRDefault="0066468F" w:rsidP="00BD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муниципальной  программы</w:t>
            </w:r>
          </w:p>
        </w:tc>
        <w:tc>
          <w:tcPr>
            <w:tcW w:w="7140" w:type="dxa"/>
            <w:hideMark/>
          </w:tcPr>
          <w:p w:rsidR="0066468F" w:rsidRPr="007519E2" w:rsidRDefault="0066468F" w:rsidP="00BD45AA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/>
                <w:sz w:val="24"/>
                <w:szCs w:val="24"/>
              </w:rPr>
              <w:t>доля восстановленных (отремонтированных, отреставрированных и благоустроенных) воинских захоронений с нанесением имен погибших при защите Отечества – 100%.</w:t>
            </w:r>
          </w:p>
        </w:tc>
      </w:tr>
      <w:tr w:rsidR="007519E2" w:rsidRPr="007519E2" w:rsidTr="00BD45AA">
        <w:trPr>
          <w:tblCellSpacing w:w="0" w:type="dxa"/>
        </w:trPr>
        <w:tc>
          <w:tcPr>
            <w:tcW w:w="2235" w:type="dxa"/>
            <w:hideMark/>
          </w:tcPr>
          <w:p w:rsidR="0066468F" w:rsidRPr="007519E2" w:rsidRDefault="0066468F" w:rsidP="00BD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  и сроки реализации муниципальной  программы</w:t>
            </w:r>
          </w:p>
        </w:tc>
        <w:tc>
          <w:tcPr>
            <w:tcW w:w="7140" w:type="dxa"/>
            <w:hideMark/>
          </w:tcPr>
          <w:p w:rsidR="0066468F" w:rsidRPr="007519E2" w:rsidRDefault="0066468F" w:rsidP="00BD45AA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2022 годы в один этап</w:t>
            </w:r>
          </w:p>
        </w:tc>
      </w:tr>
      <w:tr w:rsidR="007519E2" w:rsidRPr="007519E2" w:rsidTr="00BD45AA">
        <w:trPr>
          <w:tblCellSpacing w:w="0" w:type="dxa"/>
        </w:trPr>
        <w:tc>
          <w:tcPr>
            <w:tcW w:w="2235" w:type="dxa"/>
            <w:hideMark/>
          </w:tcPr>
          <w:p w:rsidR="0066468F" w:rsidRPr="007519E2" w:rsidRDefault="0066468F" w:rsidP="00BD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муниципальной  программы</w:t>
            </w:r>
          </w:p>
        </w:tc>
        <w:tc>
          <w:tcPr>
            <w:tcW w:w="7140" w:type="dxa"/>
            <w:hideMark/>
          </w:tcPr>
          <w:p w:rsidR="0066468F" w:rsidRPr="007519E2" w:rsidRDefault="0066468F" w:rsidP="00BD45AA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Воробжанского сельсовета </w:t>
            </w:r>
            <w:proofErr w:type="spellStart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о местном бюджете на очередной финансовый год и плановый период.</w:t>
            </w:r>
          </w:p>
          <w:p w:rsidR="0066468F" w:rsidRPr="007519E2" w:rsidRDefault="0066468F" w:rsidP="00BD45AA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счет средств местного бюджета составит – </w:t>
            </w:r>
            <w:r w:rsidR="00DB3BD9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235 рублей, в т.ч. по годам:</w:t>
            </w:r>
          </w:p>
          <w:p w:rsidR="0066468F" w:rsidRPr="007519E2" w:rsidRDefault="0066468F" w:rsidP="00BD45AA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год – 5</w:t>
            </w:r>
            <w:r w:rsidR="00DB3BD9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рублей;</w:t>
            </w:r>
          </w:p>
          <w:p w:rsidR="0066468F" w:rsidRPr="007519E2" w:rsidRDefault="0066468F" w:rsidP="00BD45AA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– 206 973 рублей;</w:t>
            </w:r>
          </w:p>
          <w:p w:rsidR="0066468F" w:rsidRPr="007519E2" w:rsidRDefault="0066468F" w:rsidP="00BD45AA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208 262 рублей,</w:t>
            </w:r>
          </w:p>
          <w:p w:rsidR="0066468F" w:rsidRPr="007519E2" w:rsidRDefault="0066468F" w:rsidP="00BD45AA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объем финансовых средств местного бюджета на реализацию подпрограммы «Увековечение памяти погибших при защите Отечества</w:t>
            </w:r>
            <w:r w:rsidR="007519E2"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2019-2024 годы</w:t>
            </w: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области» составит – </w:t>
            </w:r>
            <w:r w:rsidR="00723405">
              <w:rPr>
                <w:rFonts w:ascii="Times New Roman" w:eastAsia="Times New Roman" w:hAnsi="Times New Roman" w:cs="Times New Roman"/>
                <w:sz w:val="24"/>
                <w:szCs w:val="24"/>
              </w:rPr>
              <w:t>12 055</w:t>
            </w: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т.ч. по годам:</w:t>
            </w:r>
          </w:p>
          <w:p w:rsidR="0066468F" w:rsidRDefault="0066468F" w:rsidP="0072340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23405">
              <w:rPr>
                <w:rFonts w:ascii="Times New Roman" w:eastAsia="Times New Roman" w:hAnsi="Times New Roman" w:cs="Times New Roman"/>
                <w:sz w:val="24"/>
                <w:szCs w:val="24"/>
              </w:rPr>
              <w:t>12 055</w:t>
            </w: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A515DA" w:rsidRDefault="00A515DA" w:rsidP="00723405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15DA" w:rsidRDefault="00A515DA" w:rsidP="00A515DA">
            <w:pPr>
              <w:suppressAutoHyphens/>
              <w:spacing w:after="0" w:line="240" w:lineRule="auto"/>
              <w:ind w:right="-2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15DA" w:rsidRDefault="00A515DA" w:rsidP="00A515DA">
            <w:pPr>
              <w:suppressAutoHyphens/>
              <w:spacing w:after="0" w:line="240" w:lineRule="auto"/>
              <w:ind w:right="-2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755 935 руб. в т.ч.:</w:t>
            </w:r>
          </w:p>
          <w:p w:rsidR="00A515DA" w:rsidRDefault="00A515DA" w:rsidP="00A515DA">
            <w:pPr>
              <w:suppressAutoHyphens/>
              <w:spacing w:after="0" w:line="240" w:lineRule="auto"/>
              <w:ind w:right="-2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647 175,58 руб.</w:t>
            </w:r>
          </w:p>
          <w:p w:rsidR="00A515DA" w:rsidRDefault="00A515DA" w:rsidP="00A515DA">
            <w:pPr>
              <w:suppressAutoHyphens/>
              <w:spacing w:after="0" w:line="240" w:lineRule="auto"/>
              <w:ind w:right="-2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96 704,42 руб.</w:t>
            </w:r>
          </w:p>
          <w:p w:rsidR="00A515DA" w:rsidRPr="007519E2" w:rsidRDefault="00A515DA" w:rsidP="00A515DA">
            <w:pPr>
              <w:suppressAutoHyphens/>
              <w:spacing w:after="0" w:line="240" w:lineRule="auto"/>
              <w:ind w:right="-29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12 055.00 руб. </w:t>
            </w:r>
          </w:p>
        </w:tc>
      </w:tr>
      <w:tr w:rsidR="007519E2" w:rsidRPr="007519E2" w:rsidTr="00BD45AA">
        <w:trPr>
          <w:tblCellSpacing w:w="0" w:type="dxa"/>
        </w:trPr>
        <w:tc>
          <w:tcPr>
            <w:tcW w:w="2235" w:type="dxa"/>
            <w:hideMark/>
          </w:tcPr>
          <w:p w:rsidR="0066468F" w:rsidRPr="007519E2" w:rsidRDefault="0066468F" w:rsidP="00BD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 программы</w:t>
            </w:r>
          </w:p>
        </w:tc>
        <w:tc>
          <w:tcPr>
            <w:tcW w:w="7140" w:type="dxa"/>
            <w:hideMark/>
          </w:tcPr>
          <w:p w:rsidR="0066468F" w:rsidRPr="007519E2" w:rsidRDefault="0066468F" w:rsidP="00BD45AA">
            <w:pPr>
              <w:pStyle w:val="a7"/>
              <w:spacing w:after="0" w:line="240" w:lineRule="auto"/>
              <w:ind w:left="0"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9E2">
              <w:rPr>
                <w:rFonts w:ascii="Times New Roman" w:hAnsi="Times New Roman"/>
                <w:sz w:val="24"/>
                <w:szCs w:val="24"/>
              </w:rPr>
              <w:t xml:space="preserve">восстановление (ремонт, реставрация, благоустройство) воинских захоронений с нанесением имен погибших при защите Отечества. </w:t>
            </w:r>
          </w:p>
        </w:tc>
      </w:tr>
    </w:tbl>
    <w:p w:rsidR="00340AF4" w:rsidRPr="007519E2" w:rsidRDefault="00340AF4" w:rsidP="00817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7603" w:rsidRPr="007519E2" w:rsidRDefault="00F07603" w:rsidP="00F07603">
      <w:pPr>
        <w:pStyle w:val="2"/>
        <w:numPr>
          <w:ilvl w:val="0"/>
          <w:numId w:val="3"/>
        </w:numPr>
        <w:tabs>
          <w:tab w:val="clear" w:pos="1713"/>
        </w:tabs>
        <w:ind w:left="0" w:firstLine="0"/>
        <w:jc w:val="center"/>
        <w:rPr>
          <w:b/>
          <w:sz w:val="24"/>
        </w:rPr>
      </w:pPr>
      <w:r w:rsidRPr="007519E2">
        <w:rPr>
          <w:b/>
          <w:sz w:val="24"/>
        </w:rPr>
        <w:t>Общая характеристика сферы реализации подпрограммы, в том числе основных проблем, и прогноз ее развития</w:t>
      </w:r>
    </w:p>
    <w:p w:rsidR="00F07603" w:rsidRPr="007519E2" w:rsidRDefault="00F07603" w:rsidP="00F07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sz w:val="24"/>
          <w:szCs w:val="24"/>
        </w:rPr>
        <w:t>На территории Воробжанского сельсовета по состоянию на 1 января 2020г. находятся 2 воинских захоронения лиц, погибших при защите Отечества.</w:t>
      </w:r>
    </w:p>
    <w:p w:rsidR="00F07603" w:rsidRPr="007519E2" w:rsidRDefault="00F07603" w:rsidP="00F07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sz w:val="24"/>
          <w:szCs w:val="24"/>
        </w:rPr>
        <w:t>В настоящее время на территории Воробжанского сельсовета также существует проблема поддержания военно-мемориальных объектов в состоянии, достойном памяти погибших при защите Отечества воинов.</w:t>
      </w:r>
    </w:p>
    <w:p w:rsidR="00F07603" w:rsidRPr="007519E2" w:rsidRDefault="00F07603" w:rsidP="00F07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sz w:val="24"/>
          <w:szCs w:val="24"/>
        </w:rPr>
        <w:t>На территории Воробжанского сельсовета имеются воинские захоронения, которые требуют проведения благоустройства.</w:t>
      </w:r>
    </w:p>
    <w:p w:rsidR="00F07603" w:rsidRPr="007519E2" w:rsidRDefault="00F07603" w:rsidP="00F07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sz w:val="24"/>
          <w:szCs w:val="24"/>
        </w:rPr>
        <w:t>Подпрограмма "Увековечение памяти погибших при защите Отечества" призвана обеспечить комплексный подход к решению проблемы обустройства мест захоронения погибших при защите Отечества, приведения в надлежащее состояние воинских захоронений, увековечения памяти погибших при защите Отечества на мемориальных сооружениях воинских захоронений по месту захоронения и создания условий для сохранности воинских захоронений на территории Воробжанского сельсовета.</w:t>
      </w:r>
    </w:p>
    <w:p w:rsidR="00F07603" w:rsidRPr="007519E2" w:rsidRDefault="00F07603" w:rsidP="00F07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sz w:val="24"/>
          <w:szCs w:val="24"/>
        </w:rPr>
        <w:t>Реализация подпрограммы обеспечит увековечение памяти погибших при защите Отечества и будет способствовать патриотическому воспитанию граждан.</w:t>
      </w:r>
    </w:p>
    <w:p w:rsidR="00F07603" w:rsidRPr="007519E2" w:rsidRDefault="00F07603" w:rsidP="00F07603">
      <w:pPr>
        <w:pStyle w:val="a8"/>
        <w:ind w:firstLine="709"/>
        <w:rPr>
          <w:b/>
          <w:sz w:val="24"/>
        </w:rPr>
      </w:pPr>
    </w:p>
    <w:p w:rsidR="00F07603" w:rsidRPr="007519E2" w:rsidRDefault="00F07603" w:rsidP="00F07603">
      <w:pPr>
        <w:pStyle w:val="a8"/>
        <w:ind w:firstLine="709"/>
        <w:rPr>
          <w:b/>
          <w:sz w:val="24"/>
        </w:rPr>
      </w:pPr>
      <w:r w:rsidRPr="007519E2">
        <w:rPr>
          <w:b/>
          <w:sz w:val="24"/>
        </w:rPr>
        <w:t>2.Основные цель и задачи подпрограммы, сроки ее реализации</w:t>
      </w:r>
    </w:p>
    <w:p w:rsidR="00F07603" w:rsidRPr="007519E2" w:rsidRDefault="00F07603" w:rsidP="00F07603">
      <w:pPr>
        <w:pStyle w:val="a8"/>
        <w:ind w:firstLine="709"/>
        <w:rPr>
          <w:b/>
          <w:sz w:val="24"/>
        </w:rPr>
      </w:pPr>
    </w:p>
    <w:p w:rsidR="00F07603" w:rsidRPr="007519E2" w:rsidRDefault="00F07603" w:rsidP="00F07603">
      <w:pPr>
        <w:pStyle w:val="a8"/>
        <w:ind w:firstLine="709"/>
        <w:rPr>
          <w:b/>
          <w:sz w:val="24"/>
        </w:rPr>
      </w:pPr>
      <w:r w:rsidRPr="007519E2">
        <w:rPr>
          <w:b/>
          <w:sz w:val="24"/>
        </w:rPr>
        <w:t>2.1 Цель и задачи подпрограммы</w:t>
      </w:r>
    </w:p>
    <w:p w:rsidR="00F07603" w:rsidRPr="007519E2" w:rsidRDefault="00F07603" w:rsidP="00F076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01"/>
      <w:r w:rsidRPr="007519E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7519E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7519E2">
        <w:rPr>
          <w:rFonts w:ascii="Times New Roman" w:hAnsi="Times New Roman" w:cs="Times New Roman"/>
          <w:sz w:val="24"/>
          <w:szCs w:val="24"/>
        </w:rPr>
        <w:t xml:space="preserve"> Российской Федерации от 14 января 1993г. N 4292-1 "Об увековечении памяти погибших при защите Отечества" приоритеты государственной политики направлены на решение комплекса взаимосвязанных мероприятий, обеспечивающих эффективное решение проблем в области достойного увековечения памяти погибших при защите Отечества и требующих принятия взаимосвязанных решений на федеральном и региональном уровнях власти.</w:t>
      </w:r>
    </w:p>
    <w:p w:rsidR="00F07603" w:rsidRPr="007519E2" w:rsidRDefault="00F07603" w:rsidP="00F076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02"/>
      <w:bookmarkEnd w:id="0"/>
      <w:r w:rsidRPr="007519E2">
        <w:rPr>
          <w:rFonts w:ascii="Times New Roman" w:hAnsi="Times New Roman" w:cs="Times New Roman"/>
          <w:sz w:val="24"/>
          <w:szCs w:val="24"/>
        </w:rPr>
        <w:t>Целью подпрограммы является увековечение памяти погибших при защите Отечества.</w:t>
      </w:r>
    </w:p>
    <w:p w:rsidR="00F07603" w:rsidRPr="007519E2" w:rsidRDefault="00F07603" w:rsidP="00F076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03"/>
      <w:bookmarkEnd w:id="1"/>
      <w:r w:rsidRPr="007519E2">
        <w:rPr>
          <w:rFonts w:ascii="Times New Roman" w:hAnsi="Times New Roman" w:cs="Times New Roman"/>
          <w:sz w:val="24"/>
          <w:szCs w:val="24"/>
        </w:rPr>
        <w:lastRenderedPageBreak/>
        <w:t>Исходя из основных направлений военно-мемориальной работы в сфере увековечения памяти погибших при защите Отечества, включающей комплекс задач по обустройству мест захоронения, содержанию воинских захоронений, укреплению особого отношения со стороны государства к воинским захоронениям, дополнительной реализации форм увековечения памяти погибших при защите Отечества предусматривается решение следующих основных задач:</w:t>
      </w:r>
    </w:p>
    <w:p w:rsidR="00F07603" w:rsidRPr="007519E2" w:rsidRDefault="00F07603" w:rsidP="00F0760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sub_3031"/>
      <w:bookmarkEnd w:id="2"/>
      <w:r w:rsidRPr="007519E2">
        <w:rPr>
          <w:rFonts w:ascii="Times New Roman" w:hAnsi="Times New Roman"/>
          <w:sz w:val="24"/>
          <w:szCs w:val="24"/>
        </w:rPr>
        <w:t>проведение ремонтных, реставрационных работ и благоустройство воинских захоронений на территории Воробжанского сельсовета;</w:t>
      </w:r>
    </w:p>
    <w:p w:rsidR="00F07603" w:rsidRPr="007519E2" w:rsidRDefault="00F07603" w:rsidP="00F0760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19E2">
        <w:rPr>
          <w:rFonts w:ascii="Times New Roman" w:hAnsi="Times New Roman"/>
          <w:sz w:val="24"/>
          <w:szCs w:val="24"/>
        </w:rPr>
        <w:t>нанесение имен, погибших при защите Отечества.</w:t>
      </w:r>
    </w:p>
    <w:p w:rsidR="00F07603" w:rsidRPr="007519E2" w:rsidRDefault="00F07603" w:rsidP="00F076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04"/>
      <w:bookmarkEnd w:id="3"/>
      <w:r w:rsidRPr="007519E2">
        <w:rPr>
          <w:rFonts w:ascii="Times New Roman" w:hAnsi="Times New Roman" w:cs="Times New Roman"/>
          <w:sz w:val="24"/>
          <w:szCs w:val="24"/>
        </w:rPr>
        <w:t>Реализация подпрограммы будет осуществляться в 2020 - 2022 годах.</w:t>
      </w:r>
    </w:p>
    <w:p w:rsidR="00F07603" w:rsidRPr="007519E2" w:rsidRDefault="00F07603" w:rsidP="00F076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05"/>
      <w:bookmarkEnd w:id="4"/>
      <w:r w:rsidRPr="007519E2">
        <w:rPr>
          <w:rFonts w:ascii="Times New Roman" w:hAnsi="Times New Roman" w:cs="Times New Roman"/>
          <w:sz w:val="24"/>
          <w:szCs w:val="24"/>
        </w:rPr>
        <w:t>Подпрограмма представляет собой комплекс взаимосвязанных мероприятий, обеспечивающих эффективное решение проблем в области достойного увековечения памяти погибших при защите Отечества и требующих принятия взаимосвязанных решений на федеральном и региональном уровнях власти.</w:t>
      </w:r>
      <w:bookmarkEnd w:id="5"/>
    </w:p>
    <w:p w:rsidR="00F07603" w:rsidRPr="007519E2" w:rsidRDefault="00F07603" w:rsidP="00F07603">
      <w:pPr>
        <w:suppressAutoHyphens/>
        <w:spacing w:after="0" w:line="240" w:lineRule="auto"/>
        <w:ind w:right="-29" w:firstLine="170"/>
        <w:jc w:val="center"/>
        <w:rPr>
          <w:rFonts w:ascii="Times New Roman" w:hAnsi="Times New Roman" w:cs="Times New Roman"/>
          <w:sz w:val="24"/>
          <w:szCs w:val="24"/>
        </w:rPr>
      </w:pPr>
    </w:p>
    <w:p w:rsidR="00F07603" w:rsidRPr="007519E2" w:rsidRDefault="00F07603" w:rsidP="00F07603">
      <w:pPr>
        <w:suppressAutoHyphens/>
        <w:spacing w:after="0" w:line="240" w:lineRule="auto"/>
        <w:ind w:right="-29" w:firstLine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E2">
        <w:rPr>
          <w:rFonts w:ascii="Times New Roman" w:hAnsi="Times New Roman" w:cs="Times New Roman"/>
          <w:b/>
          <w:sz w:val="24"/>
          <w:szCs w:val="24"/>
        </w:rPr>
        <w:t>2.2. Этапы и сроки реализации Программы</w:t>
      </w:r>
    </w:p>
    <w:p w:rsidR="00F07603" w:rsidRPr="007519E2" w:rsidRDefault="00F07603" w:rsidP="00F16F3D">
      <w:pPr>
        <w:suppressAutoHyphens/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sz w:val="24"/>
          <w:szCs w:val="24"/>
        </w:rPr>
        <w:t>Мероприятия подпрограммы реализуются в несколько этапов с 2020 по 2022 годы и предусматривают:</w:t>
      </w:r>
    </w:p>
    <w:p w:rsidR="00F07603" w:rsidRPr="007519E2" w:rsidRDefault="00F07603" w:rsidP="00F16F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519E2">
        <w:rPr>
          <w:rFonts w:ascii="Times New Roman" w:hAnsi="Times New Roman"/>
          <w:sz w:val="24"/>
          <w:szCs w:val="24"/>
        </w:rPr>
        <w:t>- проведение ремонтных, реставрационных работ и благоустройство воинских захоронений на территории Воробжанского сельсовета;</w:t>
      </w:r>
    </w:p>
    <w:p w:rsidR="00F07603" w:rsidRPr="007519E2" w:rsidRDefault="00F07603" w:rsidP="00F16F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519E2">
        <w:rPr>
          <w:rFonts w:ascii="Times New Roman" w:hAnsi="Times New Roman"/>
          <w:sz w:val="24"/>
          <w:szCs w:val="24"/>
        </w:rPr>
        <w:t>- нанесение имен, погибших при защите Отечества.</w:t>
      </w:r>
    </w:p>
    <w:p w:rsidR="00F16F3D" w:rsidRPr="007519E2" w:rsidRDefault="00F16F3D" w:rsidP="00F07603">
      <w:pPr>
        <w:spacing w:after="0" w:line="240" w:lineRule="auto"/>
        <w:ind w:firstLine="335"/>
        <w:rPr>
          <w:rFonts w:ascii="Times New Roman" w:hAnsi="Times New Roman" w:cs="Times New Roman"/>
          <w:b/>
          <w:sz w:val="24"/>
          <w:szCs w:val="24"/>
        </w:rPr>
      </w:pPr>
    </w:p>
    <w:p w:rsidR="00F07603" w:rsidRPr="007519E2" w:rsidRDefault="00F07603" w:rsidP="00F0760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E2">
        <w:rPr>
          <w:rFonts w:ascii="Times New Roman" w:hAnsi="Times New Roman" w:cs="Times New Roman"/>
          <w:b/>
          <w:sz w:val="24"/>
          <w:szCs w:val="24"/>
        </w:rPr>
        <w:t>3. Система программных мероприятий</w:t>
      </w:r>
    </w:p>
    <w:p w:rsidR="00F07603" w:rsidRPr="007519E2" w:rsidRDefault="00F07603" w:rsidP="00F16F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sz w:val="24"/>
          <w:szCs w:val="24"/>
        </w:rPr>
        <w:t xml:space="preserve">В соответствии с поставленными целями и задачами реализация подпрограммы осуществляется через систему программных мероприятий, направленных на </w:t>
      </w:r>
      <w:r w:rsidRPr="007519E2">
        <w:rPr>
          <w:rFonts w:ascii="Times New Roman" w:hAnsi="Times New Roman"/>
          <w:sz w:val="24"/>
          <w:szCs w:val="24"/>
        </w:rPr>
        <w:t>проведение ремонтных, реставрационных работ и благоустройство воинских захоронений на территории Воробжанского сельсовета и нанесение имен, погибших при защите Отечества.</w:t>
      </w:r>
    </w:p>
    <w:p w:rsidR="00F07603" w:rsidRPr="007519E2" w:rsidRDefault="00F07603" w:rsidP="00F16F3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 реализации подпрограммы представлен в приложении № </w:t>
      </w:r>
      <w:r w:rsidR="00BD45AA" w:rsidRPr="007519E2">
        <w:rPr>
          <w:rFonts w:ascii="Times New Roman" w:hAnsi="Times New Roman" w:cs="Times New Roman"/>
          <w:sz w:val="24"/>
          <w:szCs w:val="24"/>
        </w:rPr>
        <w:t>2</w:t>
      </w:r>
      <w:r w:rsidRPr="007519E2">
        <w:rPr>
          <w:rFonts w:ascii="Times New Roman" w:hAnsi="Times New Roman" w:cs="Times New Roman"/>
          <w:sz w:val="24"/>
          <w:szCs w:val="24"/>
        </w:rPr>
        <w:t xml:space="preserve"> к подпрограмме.</w:t>
      </w:r>
    </w:p>
    <w:p w:rsidR="00F07603" w:rsidRPr="007519E2" w:rsidRDefault="00F07603" w:rsidP="00F076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603" w:rsidRPr="007519E2" w:rsidRDefault="00F07603" w:rsidP="00F07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b/>
          <w:sz w:val="24"/>
          <w:szCs w:val="24"/>
        </w:rPr>
        <w:t>4. Ресурсное обеспечение Программы</w:t>
      </w:r>
    </w:p>
    <w:p w:rsidR="00F07603" w:rsidRPr="007519E2" w:rsidRDefault="00F07603" w:rsidP="00F16F3D">
      <w:pPr>
        <w:suppressAutoHyphens/>
        <w:spacing w:after="0" w:line="240" w:lineRule="auto"/>
        <w:ind w:right="-2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19E2">
        <w:rPr>
          <w:rFonts w:ascii="Times New Roman" w:hAnsi="Times New Roman" w:cs="Times New Roman"/>
          <w:bCs/>
          <w:sz w:val="24"/>
          <w:szCs w:val="24"/>
        </w:rPr>
        <w:t>Финансирование мероприятий Программы осуществляется за счет средств</w:t>
      </w:r>
      <w:r w:rsidR="00926790">
        <w:rPr>
          <w:rFonts w:ascii="Times New Roman" w:hAnsi="Times New Roman" w:cs="Times New Roman"/>
          <w:bCs/>
          <w:sz w:val="24"/>
          <w:szCs w:val="24"/>
        </w:rPr>
        <w:t xml:space="preserve">, федерального, </w:t>
      </w:r>
      <w:r w:rsidRPr="007519E2">
        <w:rPr>
          <w:rFonts w:ascii="Times New Roman" w:hAnsi="Times New Roman" w:cs="Times New Roman"/>
          <w:bCs/>
          <w:sz w:val="24"/>
          <w:szCs w:val="24"/>
        </w:rPr>
        <w:t>областного и местного бюджет</w:t>
      </w:r>
      <w:r w:rsidR="00926790">
        <w:rPr>
          <w:rFonts w:ascii="Times New Roman" w:hAnsi="Times New Roman" w:cs="Times New Roman"/>
          <w:bCs/>
          <w:sz w:val="24"/>
          <w:szCs w:val="24"/>
        </w:rPr>
        <w:t>ов</w:t>
      </w:r>
      <w:r w:rsidRPr="007519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19E2">
        <w:rPr>
          <w:rFonts w:ascii="Times New Roman" w:hAnsi="Times New Roman" w:cs="Times New Roman"/>
          <w:sz w:val="24"/>
          <w:szCs w:val="24"/>
        </w:rPr>
        <w:t>(</w:t>
      </w:r>
      <w:r w:rsidRPr="007519E2">
        <w:rPr>
          <w:rFonts w:ascii="Times New Roman" w:hAnsi="Times New Roman" w:cs="Times New Roman"/>
          <w:bCs/>
          <w:sz w:val="24"/>
          <w:szCs w:val="24"/>
        </w:rPr>
        <w:t xml:space="preserve">в соответствии с Перечнем мероприятий по реализации подпрограммы (приложения №1). </w:t>
      </w:r>
      <w:proofErr w:type="gramEnd"/>
    </w:p>
    <w:p w:rsidR="00926790" w:rsidRDefault="00926790" w:rsidP="00926790">
      <w:pPr>
        <w:suppressAutoHyphens/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составляет</w:t>
      </w:r>
      <w:r w:rsidR="00A515DA">
        <w:rPr>
          <w:rFonts w:ascii="Times New Roman" w:hAnsi="Times New Roman" w:cs="Times New Roman"/>
          <w:sz w:val="24"/>
          <w:szCs w:val="24"/>
        </w:rPr>
        <w:t xml:space="preserve"> 755 935 руб. в т.ч.:</w:t>
      </w:r>
    </w:p>
    <w:p w:rsidR="00926790" w:rsidRDefault="00926790" w:rsidP="00926790">
      <w:pPr>
        <w:suppressAutoHyphens/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бюджет 647 175,58 руб.</w:t>
      </w:r>
    </w:p>
    <w:p w:rsidR="00926790" w:rsidRDefault="00926790" w:rsidP="00926790">
      <w:pPr>
        <w:suppressAutoHyphens/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2340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ластной бюджет 96 704,42 руб.</w:t>
      </w:r>
    </w:p>
    <w:p w:rsidR="00F07603" w:rsidRPr="007519E2" w:rsidRDefault="00926790" w:rsidP="00F16F3D">
      <w:pPr>
        <w:suppressAutoHyphens/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Местный бюджет 12 055.00 руб. </w:t>
      </w:r>
    </w:p>
    <w:p w:rsidR="00F07603" w:rsidRPr="007519E2" w:rsidRDefault="00F07603" w:rsidP="00F16F3D">
      <w:pPr>
        <w:suppressAutoHyphens/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sz w:val="24"/>
          <w:szCs w:val="24"/>
        </w:rPr>
        <w:t>Объемы финансовых средств, предусмотренных на реализацию мероприятий программы, подлежат ежегодному уточнению при формировании бюджета Воробжанского сельсоветана очередной год и плановый период.</w:t>
      </w:r>
    </w:p>
    <w:p w:rsidR="00F07603" w:rsidRPr="007519E2" w:rsidRDefault="00F07603" w:rsidP="00F07603">
      <w:pPr>
        <w:pStyle w:val="a8"/>
        <w:tabs>
          <w:tab w:val="left" w:pos="340"/>
        </w:tabs>
        <w:jc w:val="left"/>
        <w:rPr>
          <w:sz w:val="24"/>
        </w:rPr>
      </w:pPr>
    </w:p>
    <w:p w:rsidR="00F07603" w:rsidRPr="007519E2" w:rsidRDefault="00F07603" w:rsidP="00F07603">
      <w:pPr>
        <w:pStyle w:val="a8"/>
        <w:tabs>
          <w:tab w:val="left" w:pos="340"/>
        </w:tabs>
        <w:rPr>
          <w:b/>
          <w:sz w:val="24"/>
        </w:rPr>
      </w:pPr>
      <w:r w:rsidRPr="007519E2">
        <w:rPr>
          <w:b/>
          <w:sz w:val="24"/>
        </w:rPr>
        <w:t xml:space="preserve">5. Оценка эффективности и последствий реализации </w:t>
      </w:r>
      <w:r w:rsidR="00BD45AA" w:rsidRPr="007519E2">
        <w:rPr>
          <w:b/>
          <w:sz w:val="24"/>
        </w:rPr>
        <w:t>подп</w:t>
      </w:r>
      <w:r w:rsidRPr="007519E2">
        <w:rPr>
          <w:b/>
          <w:sz w:val="24"/>
        </w:rPr>
        <w:t>рограммы</w:t>
      </w:r>
    </w:p>
    <w:p w:rsidR="00F07603" w:rsidRPr="007519E2" w:rsidRDefault="00F07603" w:rsidP="00F07603">
      <w:pPr>
        <w:pStyle w:val="a8"/>
        <w:tabs>
          <w:tab w:val="left" w:pos="340"/>
        </w:tabs>
        <w:ind w:firstLine="709"/>
        <w:rPr>
          <w:b/>
          <w:sz w:val="24"/>
        </w:rPr>
      </w:pPr>
      <w:r w:rsidRPr="007519E2">
        <w:rPr>
          <w:b/>
          <w:sz w:val="24"/>
        </w:rPr>
        <w:t xml:space="preserve">(ожидаемые конечные результаты реализации </w:t>
      </w:r>
      <w:r w:rsidR="00BD45AA" w:rsidRPr="007519E2">
        <w:rPr>
          <w:b/>
          <w:sz w:val="24"/>
        </w:rPr>
        <w:t>подп</w:t>
      </w:r>
      <w:r w:rsidRPr="007519E2">
        <w:rPr>
          <w:b/>
          <w:sz w:val="24"/>
        </w:rPr>
        <w:t xml:space="preserve">рограммы, важнейшие целевые показатели - количественные и качественные характеристики проблем, решаемых </w:t>
      </w:r>
      <w:r w:rsidR="00BD45AA" w:rsidRPr="007519E2">
        <w:rPr>
          <w:b/>
          <w:sz w:val="24"/>
        </w:rPr>
        <w:t>под</w:t>
      </w:r>
      <w:r w:rsidRPr="007519E2">
        <w:rPr>
          <w:b/>
          <w:sz w:val="24"/>
        </w:rPr>
        <w:t>программой, или изменение темпов их роста)</w:t>
      </w:r>
    </w:p>
    <w:p w:rsidR="00F07603" w:rsidRPr="007519E2" w:rsidRDefault="00F07603" w:rsidP="00F07603">
      <w:pPr>
        <w:suppressAutoHyphens/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sz w:val="24"/>
          <w:szCs w:val="24"/>
        </w:rPr>
        <w:t xml:space="preserve">Оценка эффективности будет производиться ежегодно в течение всего срока реализации </w:t>
      </w:r>
      <w:r w:rsidR="00BD45AA" w:rsidRPr="007519E2">
        <w:rPr>
          <w:rFonts w:ascii="Times New Roman" w:hAnsi="Times New Roman" w:cs="Times New Roman"/>
          <w:sz w:val="24"/>
          <w:szCs w:val="24"/>
        </w:rPr>
        <w:t>подп</w:t>
      </w:r>
      <w:r w:rsidRPr="007519E2">
        <w:rPr>
          <w:rFonts w:ascii="Times New Roman" w:hAnsi="Times New Roman" w:cs="Times New Roman"/>
          <w:sz w:val="24"/>
          <w:szCs w:val="24"/>
        </w:rPr>
        <w:t>рограммы и в целом по окончании ее реализации путем установления степени достижения ожидаемых результатов, а также сравнения текущих значений показателей (индикаторов) с их целевыми назначениями.</w:t>
      </w:r>
    </w:p>
    <w:p w:rsidR="00F07603" w:rsidRPr="007519E2" w:rsidRDefault="00F07603" w:rsidP="00F07603">
      <w:pPr>
        <w:suppressAutoHyphens/>
        <w:spacing w:after="0" w:line="240" w:lineRule="auto"/>
        <w:ind w:right="-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реализации </w:t>
      </w:r>
      <w:r w:rsidR="00BD45AA" w:rsidRPr="007519E2">
        <w:rPr>
          <w:rFonts w:ascii="Times New Roman" w:hAnsi="Times New Roman" w:cs="Times New Roman"/>
          <w:sz w:val="24"/>
          <w:szCs w:val="24"/>
        </w:rPr>
        <w:t>подп</w:t>
      </w:r>
      <w:r w:rsidRPr="007519E2">
        <w:rPr>
          <w:rFonts w:ascii="Times New Roman" w:hAnsi="Times New Roman" w:cs="Times New Roman"/>
          <w:sz w:val="24"/>
          <w:szCs w:val="24"/>
        </w:rPr>
        <w:t xml:space="preserve">рограммы приведена в приложении № </w:t>
      </w:r>
      <w:r w:rsidR="00BD45AA" w:rsidRPr="007519E2">
        <w:rPr>
          <w:rFonts w:ascii="Times New Roman" w:hAnsi="Times New Roman" w:cs="Times New Roman"/>
          <w:sz w:val="24"/>
          <w:szCs w:val="24"/>
        </w:rPr>
        <w:t>3</w:t>
      </w:r>
      <w:r w:rsidRPr="007519E2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BD45AA" w:rsidRPr="007519E2" w:rsidRDefault="00BD45AA" w:rsidP="00BD45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BD45AA" w:rsidRPr="007519E2" w:rsidRDefault="00BD45AA" w:rsidP="00BD45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D45AA" w:rsidRPr="007519E2" w:rsidRDefault="00BD45AA" w:rsidP="00BD45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Воробжанского сельсовета</w:t>
      </w:r>
    </w:p>
    <w:p w:rsidR="00BD45AA" w:rsidRPr="007519E2" w:rsidRDefault="00BD45AA" w:rsidP="00BD45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от 17.02. 2020 г. №</w:t>
      </w:r>
      <w:r w:rsidR="00F0598E" w:rsidRPr="007519E2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BD45AA" w:rsidRPr="007519E2" w:rsidRDefault="00BD45AA" w:rsidP="00BD45AA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45AA" w:rsidRPr="007519E2" w:rsidRDefault="00BD45AA" w:rsidP="00BD45AA">
      <w:pPr>
        <w:suppressAutoHyphens/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9E2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BD45AA" w:rsidRPr="007519E2" w:rsidRDefault="00BD45AA" w:rsidP="00BD4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реализации </w:t>
      </w: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Подпрограммы</w:t>
      </w:r>
    </w:p>
    <w:p w:rsidR="00BD45AA" w:rsidRPr="007519E2" w:rsidRDefault="00BD45AA" w:rsidP="00BD4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«Увековечение памяти погибших при защите Отечества</w:t>
      </w:r>
      <w:r w:rsidR="007519E2"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2019-2024 годы</w:t>
      </w: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D45AA" w:rsidRPr="007519E2" w:rsidRDefault="00BD45AA" w:rsidP="00BD4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муниципальной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</w:p>
    <w:p w:rsidR="00BD45AA" w:rsidRPr="007519E2" w:rsidRDefault="00BD45AA" w:rsidP="00BD45AA">
      <w:pPr>
        <w:suppressAutoHyphens/>
        <w:spacing w:after="0" w:line="240" w:lineRule="auto"/>
        <w:ind w:right="-29"/>
        <w:jc w:val="right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b/>
          <w:sz w:val="24"/>
          <w:szCs w:val="24"/>
        </w:rPr>
        <w:t>т</w:t>
      </w:r>
      <w:r w:rsidRPr="007519E2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5"/>
        <w:gridCol w:w="2493"/>
        <w:gridCol w:w="1548"/>
        <w:gridCol w:w="1376"/>
        <w:gridCol w:w="1513"/>
      </w:tblGrid>
      <w:tr w:rsidR="007519E2" w:rsidRPr="007519E2" w:rsidTr="00F16F3D">
        <w:trPr>
          <w:trHeight w:val="345"/>
        </w:trPr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BD45AA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BD45AA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BD45AA" w:rsidRPr="007519E2" w:rsidRDefault="00BD45AA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3D" w:rsidRPr="007519E2" w:rsidRDefault="00BD45AA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финансовых ресурсов, </w:t>
            </w:r>
          </w:p>
          <w:p w:rsidR="00BD45AA" w:rsidRPr="007519E2" w:rsidRDefault="00BD45AA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7519E2" w:rsidRPr="007519E2" w:rsidTr="00F16F3D">
        <w:trPr>
          <w:trHeight w:val="653"/>
        </w:trPr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BD45AA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BD45AA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BD45AA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BD45AA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BD45AA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519E2" w:rsidRPr="007519E2" w:rsidTr="00BD45AA"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AA" w:rsidRPr="007519E2" w:rsidRDefault="00BD45AA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AA" w:rsidRPr="007519E2" w:rsidRDefault="00BD45AA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AA" w:rsidRPr="007519E2" w:rsidRDefault="00BD45AA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AA" w:rsidRPr="007519E2" w:rsidRDefault="00BD45AA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AA" w:rsidRPr="007519E2" w:rsidRDefault="00BD45AA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19E2" w:rsidRPr="007519E2" w:rsidTr="00F16F3D"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AA" w:rsidRPr="007519E2" w:rsidRDefault="00BD45AA" w:rsidP="00F16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519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519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Воробжанский</w:t>
            </w:r>
            <w:proofErr w:type="spellEnd"/>
            <w:r w:rsidRPr="007519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7519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Суджанского</w:t>
            </w:r>
            <w:proofErr w:type="spellEnd"/>
            <w:r w:rsidRPr="007519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AA" w:rsidRPr="007519E2" w:rsidRDefault="00BD45AA" w:rsidP="00BD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723405" w:rsidP="00A51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="00A515DA">
              <w:rPr>
                <w:rFonts w:ascii="Times New Roman" w:hAnsi="Times New Roman" w:cs="Times New Roman"/>
                <w:sz w:val="24"/>
                <w:szCs w:val="24"/>
              </w:rPr>
              <w:t>19,155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BD45AA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BD45AA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E2" w:rsidRPr="007519E2" w:rsidTr="00F16F3D"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BD45AA" w:rsidP="00BD4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AA" w:rsidRPr="007519E2" w:rsidRDefault="00BD45AA" w:rsidP="00BD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723405" w:rsidP="00723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975,235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723405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206,973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723405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208,262</w:t>
            </w:r>
          </w:p>
        </w:tc>
      </w:tr>
      <w:tr w:rsidR="007519E2" w:rsidRPr="007519E2" w:rsidTr="00F16F3D"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BD45AA" w:rsidP="00BD4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AA" w:rsidRPr="007519E2" w:rsidRDefault="00BD45AA" w:rsidP="00BD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926790" w:rsidP="00926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96,704,42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BD45AA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BD45AA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E2" w:rsidRPr="007519E2" w:rsidTr="00926790">
        <w:trPr>
          <w:trHeight w:val="164"/>
        </w:trPr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BD45AA" w:rsidP="00BD4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AA" w:rsidRPr="007519E2" w:rsidRDefault="00926790" w:rsidP="00926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BD45AA" w:rsidRPr="007519E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926790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647,175,58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BD45AA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BD45AA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90" w:rsidRPr="007519E2" w:rsidTr="00410A96">
        <w:trPr>
          <w:trHeight w:val="101"/>
        </w:trPr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BD4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790" w:rsidRPr="007519E2" w:rsidRDefault="00926790" w:rsidP="00BD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90" w:rsidRPr="007519E2" w:rsidTr="00926790">
        <w:trPr>
          <w:trHeight w:val="505"/>
        </w:trPr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BD4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7519E2" w:rsidRDefault="00926790" w:rsidP="00BD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E2" w:rsidRPr="007519E2" w:rsidTr="00F16F3D"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BD45AA" w:rsidP="00BD4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AA" w:rsidRPr="007519E2" w:rsidRDefault="00BD45AA" w:rsidP="00F16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BD45AA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BD45AA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AA" w:rsidRPr="007519E2" w:rsidRDefault="00BD45AA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E2" w:rsidRPr="007519E2" w:rsidTr="00F16F3D">
        <w:trPr>
          <w:trHeight w:val="53"/>
        </w:trPr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3D" w:rsidRPr="007519E2" w:rsidRDefault="00F16F3D" w:rsidP="00BD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</w:t>
            </w:r>
          </w:p>
          <w:p w:rsidR="00F16F3D" w:rsidRPr="007519E2" w:rsidRDefault="00F16F3D" w:rsidP="00F16F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«Увековечение памяти погибших при защите Отечеств</w:t>
            </w:r>
            <w:r w:rsidR="007519E2" w:rsidRPr="007519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н</w:t>
            </w:r>
            <w:r w:rsidRPr="007519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7519E2" w:rsidRPr="007519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2019-2024 годы</w:t>
            </w:r>
            <w:r w:rsidRPr="007519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16F3D" w:rsidRPr="007519E2" w:rsidRDefault="00F16F3D" w:rsidP="00F16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7519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Воробжанский</w:t>
            </w:r>
            <w:proofErr w:type="spellEnd"/>
            <w:r w:rsidRPr="007519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7519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Суджанского</w:t>
            </w:r>
            <w:proofErr w:type="spellEnd"/>
            <w:r w:rsidRPr="007519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D" w:rsidRPr="007519E2" w:rsidRDefault="00F16F3D" w:rsidP="003F0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3D" w:rsidRPr="007519E2" w:rsidRDefault="00926790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755,935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3D" w:rsidRPr="007519E2" w:rsidRDefault="00F16F3D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3D" w:rsidRPr="007519E2" w:rsidRDefault="00F16F3D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90" w:rsidRPr="007519E2" w:rsidTr="00F16F3D">
        <w:trPr>
          <w:trHeight w:val="53"/>
        </w:trPr>
        <w:tc>
          <w:tcPr>
            <w:tcW w:w="1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790" w:rsidRPr="007519E2" w:rsidRDefault="00926790" w:rsidP="00BD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7519E2" w:rsidRDefault="00926790" w:rsidP="003F0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DF4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12,055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90" w:rsidRPr="007519E2" w:rsidTr="00F16F3D">
        <w:trPr>
          <w:trHeight w:val="53"/>
        </w:trPr>
        <w:tc>
          <w:tcPr>
            <w:tcW w:w="1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790" w:rsidRPr="007519E2" w:rsidRDefault="00926790" w:rsidP="00BD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7519E2" w:rsidRDefault="00926790" w:rsidP="003F0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DF4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96,704,42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90" w:rsidRPr="007519E2" w:rsidTr="00926790">
        <w:trPr>
          <w:trHeight w:val="133"/>
        </w:trPr>
        <w:tc>
          <w:tcPr>
            <w:tcW w:w="1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790" w:rsidRPr="007519E2" w:rsidRDefault="00926790" w:rsidP="00BD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7519E2" w:rsidRDefault="00926790" w:rsidP="003F0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DF4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647,175,58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90" w:rsidRPr="007519E2" w:rsidTr="007771C2">
        <w:trPr>
          <w:trHeight w:val="960"/>
        </w:trPr>
        <w:tc>
          <w:tcPr>
            <w:tcW w:w="1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790" w:rsidRPr="007519E2" w:rsidRDefault="00926790" w:rsidP="00BD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7519E2" w:rsidRDefault="00926790" w:rsidP="003F0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бюджетов государственных внебюджетных фондов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9E2" w:rsidRPr="007519E2" w:rsidTr="00F16F3D">
        <w:trPr>
          <w:trHeight w:val="1613"/>
        </w:trPr>
        <w:tc>
          <w:tcPr>
            <w:tcW w:w="13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F3D" w:rsidRPr="007519E2" w:rsidRDefault="00F16F3D" w:rsidP="00BD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3D" w:rsidRPr="007519E2" w:rsidRDefault="00F16F3D" w:rsidP="003F0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F3D" w:rsidRPr="007519E2" w:rsidRDefault="00F16F3D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F3D" w:rsidRPr="007519E2" w:rsidRDefault="00F16F3D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F3D" w:rsidRPr="007519E2" w:rsidRDefault="00F16F3D" w:rsidP="00F1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90" w:rsidRPr="007519E2" w:rsidTr="009B70FC">
        <w:trPr>
          <w:trHeight w:val="204"/>
        </w:trPr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7519E2" w:rsidRDefault="00926790" w:rsidP="00F16F3D">
            <w:pPr>
              <w:spacing w:after="0" w:line="240" w:lineRule="auto"/>
              <w:ind w:firstLine="3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9E2">
              <w:rPr>
                <w:rFonts w:ascii="Times New Roman" w:hAnsi="Times New Roman"/>
                <w:sz w:val="24"/>
                <w:szCs w:val="24"/>
              </w:rPr>
              <w:t>Основные мероприятия:</w:t>
            </w:r>
          </w:p>
          <w:p w:rsidR="00926790" w:rsidRPr="007519E2" w:rsidRDefault="00926790" w:rsidP="00F16F3D">
            <w:pPr>
              <w:spacing w:after="0" w:line="240" w:lineRule="auto"/>
              <w:ind w:firstLine="3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19E2">
              <w:rPr>
                <w:rFonts w:ascii="Times New Roman" w:hAnsi="Times New Roman"/>
                <w:sz w:val="24"/>
                <w:szCs w:val="24"/>
              </w:rPr>
              <w:t xml:space="preserve">проведение ремонтных, </w:t>
            </w:r>
            <w:r w:rsidRPr="007519E2">
              <w:rPr>
                <w:rFonts w:ascii="Times New Roman" w:hAnsi="Times New Roman"/>
                <w:sz w:val="24"/>
                <w:szCs w:val="24"/>
              </w:rPr>
              <w:lastRenderedPageBreak/>
              <w:t>реставрационных работ и благоустройство воинских захоронений на территории Воробжанского сельсовета и нанесение имен, погибших при защите Отечества.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7519E2" w:rsidRDefault="00926790" w:rsidP="003F0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DF4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755,935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7519E2" w:rsidRDefault="00926790" w:rsidP="00BD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7519E2" w:rsidRDefault="00926790" w:rsidP="00BD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90" w:rsidRPr="007519E2" w:rsidTr="009B70FC"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BD4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7519E2" w:rsidRDefault="00926790" w:rsidP="003F0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DF4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12,055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7519E2" w:rsidRDefault="00926790" w:rsidP="00BD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7519E2" w:rsidRDefault="00926790" w:rsidP="00BD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90" w:rsidRPr="007519E2" w:rsidTr="009B70FC"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BD4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7519E2" w:rsidRDefault="00926790" w:rsidP="003F0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DF4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96,704,42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7519E2" w:rsidRDefault="00926790" w:rsidP="00BD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7519E2" w:rsidRDefault="00926790" w:rsidP="00BD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90" w:rsidRPr="007519E2" w:rsidTr="00926790">
        <w:trPr>
          <w:trHeight w:val="109"/>
        </w:trPr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BD4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7519E2" w:rsidRDefault="00926790" w:rsidP="003F0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DF4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647,175,58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7519E2" w:rsidRDefault="00926790" w:rsidP="00BD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7519E2" w:rsidRDefault="00926790" w:rsidP="00BD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90" w:rsidRPr="007519E2" w:rsidTr="009B70FC">
        <w:trPr>
          <w:trHeight w:val="164"/>
        </w:trPr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BD4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7519E2" w:rsidRDefault="00926790" w:rsidP="003F0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государственных внебюджетных фондов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7519E2" w:rsidRDefault="00926790" w:rsidP="003F0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7519E2" w:rsidRDefault="00926790" w:rsidP="00BD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7519E2" w:rsidRDefault="00926790" w:rsidP="00BD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F3D" w:rsidRPr="007519E2" w:rsidTr="009B70FC"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3D" w:rsidRPr="007519E2" w:rsidRDefault="00F16F3D" w:rsidP="00BD4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D" w:rsidRPr="007519E2" w:rsidRDefault="00F16F3D" w:rsidP="003F01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E2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и физических лиц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3D" w:rsidRPr="007519E2" w:rsidRDefault="00F16F3D" w:rsidP="003F0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D" w:rsidRPr="007519E2" w:rsidRDefault="00F16F3D" w:rsidP="00BD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D" w:rsidRPr="007519E2" w:rsidRDefault="00F16F3D" w:rsidP="00BD4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5AA" w:rsidRPr="007519E2" w:rsidRDefault="00BD45AA" w:rsidP="00BD45A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D45AA" w:rsidRPr="007519E2" w:rsidRDefault="00BD45AA" w:rsidP="00BD45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sz w:val="24"/>
          <w:szCs w:val="24"/>
        </w:rPr>
        <w:br w:type="page"/>
      </w:r>
      <w:r w:rsidRPr="007519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BD45AA" w:rsidRPr="007519E2" w:rsidRDefault="00BD45AA" w:rsidP="00BD45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D45AA" w:rsidRPr="007519E2" w:rsidRDefault="00BD45AA" w:rsidP="00BD45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Воробжанского сельсовета</w:t>
      </w:r>
    </w:p>
    <w:p w:rsidR="00BD45AA" w:rsidRPr="007519E2" w:rsidRDefault="00BD45AA" w:rsidP="00BD45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sz w:val="24"/>
          <w:szCs w:val="24"/>
        </w:rPr>
        <w:t>от 17.02. 2020 г. №</w:t>
      </w:r>
      <w:r w:rsidR="00F0598E" w:rsidRPr="007519E2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BD45AA" w:rsidRPr="007519E2" w:rsidRDefault="00BD45AA" w:rsidP="00BD45AA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45AA" w:rsidRPr="007519E2" w:rsidRDefault="00BD45AA" w:rsidP="00BD4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E2">
        <w:rPr>
          <w:rFonts w:ascii="Times New Roman" w:hAnsi="Times New Roman" w:cs="Times New Roman"/>
          <w:b/>
          <w:bCs/>
          <w:sz w:val="24"/>
          <w:szCs w:val="24"/>
        </w:rPr>
        <w:t>Методика</w:t>
      </w:r>
    </w:p>
    <w:p w:rsidR="00F16F3D" w:rsidRPr="007519E2" w:rsidRDefault="00BD45AA" w:rsidP="00F16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b/>
          <w:bCs/>
          <w:sz w:val="24"/>
          <w:szCs w:val="24"/>
        </w:rPr>
        <w:t>оценки эффективности реализации</w:t>
      </w:r>
      <w:r w:rsidR="00F16F3D"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Подпрограммы</w:t>
      </w:r>
    </w:p>
    <w:p w:rsidR="00F16F3D" w:rsidRPr="007519E2" w:rsidRDefault="00F16F3D" w:rsidP="00F16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«Увековечение памяти погибших при защите Отечества</w:t>
      </w:r>
      <w:r w:rsidR="007519E2"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2019-2024 годы</w:t>
      </w: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F16F3D" w:rsidRPr="007519E2" w:rsidRDefault="00F16F3D" w:rsidP="00F16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муниципальной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Pr="0075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</w:p>
    <w:p w:rsidR="00BD45AA" w:rsidRPr="007519E2" w:rsidRDefault="00BD45AA" w:rsidP="00BD4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sz w:val="24"/>
          <w:szCs w:val="24"/>
        </w:rPr>
        <w:t> </w:t>
      </w:r>
    </w:p>
    <w:p w:rsidR="00F16F3D" w:rsidRPr="007519E2" w:rsidRDefault="00BD45AA" w:rsidP="00DB3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19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Оценка эффективности реализации </w:t>
      </w:r>
      <w:r w:rsidR="00F16F3D" w:rsidRPr="007519E2">
        <w:rPr>
          <w:rFonts w:ascii="Times New Roman" w:eastAsia="Calibri" w:hAnsi="Times New Roman" w:cs="Times New Roman"/>
          <w:sz w:val="24"/>
          <w:szCs w:val="24"/>
          <w:lang w:eastAsia="en-US"/>
        </w:rPr>
        <w:t>подп</w:t>
      </w:r>
      <w:r w:rsidRPr="007519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рограммы (далее - оценка) осуществляется муниципальным заказчиком - координатором </w:t>
      </w:r>
      <w:r w:rsidR="00F16F3D" w:rsidRPr="007519E2">
        <w:rPr>
          <w:rFonts w:ascii="Times New Roman" w:eastAsia="Times New Roman" w:hAnsi="Times New Roman" w:cs="Times New Roman"/>
          <w:bCs/>
          <w:sz w:val="24"/>
          <w:szCs w:val="24"/>
        </w:rPr>
        <w:t>Подпрограммы «Увековечение памяти погибших при защите Отечества</w:t>
      </w:r>
      <w:r w:rsidR="007519E2" w:rsidRPr="007519E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2019-2024 годы</w:t>
      </w:r>
      <w:r w:rsidR="00F16F3D" w:rsidRPr="007519E2">
        <w:rPr>
          <w:rFonts w:ascii="Times New Roman" w:eastAsia="Times New Roman" w:hAnsi="Times New Roman" w:cs="Times New Roman"/>
          <w:bCs/>
          <w:sz w:val="24"/>
          <w:szCs w:val="24"/>
        </w:rPr>
        <w:t>»  муниципальной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F16F3D" w:rsidRPr="007519E2">
        <w:rPr>
          <w:rFonts w:ascii="Times New Roman" w:eastAsia="Times New Roman" w:hAnsi="Times New Roman" w:cs="Times New Roman"/>
          <w:bCs/>
          <w:sz w:val="24"/>
          <w:szCs w:val="24"/>
        </w:rPr>
        <w:t>Воробжанский</w:t>
      </w:r>
      <w:proofErr w:type="spellEnd"/>
      <w:r w:rsidR="00F16F3D" w:rsidRPr="007519E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</w:t>
      </w:r>
      <w:proofErr w:type="spellStart"/>
      <w:r w:rsidR="00F16F3D" w:rsidRPr="007519E2">
        <w:rPr>
          <w:rFonts w:ascii="Times New Roman" w:eastAsia="Times New Roman" w:hAnsi="Times New Roman" w:cs="Times New Roman"/>
          <w:bCs/>
          <w:sz w:val="24"/>
          <w:szCs w:val="24"/>
        </w:rPr>
        <w:t>Суджанского</w:t>
      </w:r>
      <w:proofErr w:type="spellEnd"/>
      <w:r w:rsidR="00F16F3D" w:rsidRPr="007519E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Курской области»</w:t>
      </w:r>
    </w:p>
    <w:p w:rsidR="00BD45AA" w:rsidRPr="007519E2" w:rsidRDefault="00BD45AA" w:rsidP="00BD45A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45AA" w:rsidRPr="007519E2" w:rsidRDefault="00BD45AA" w:rsidP="00BD45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9E2">
        <w:rPr>
          <w:rFonts w:ascii="Times New Roman" w:eastAsia="Calibri" w:hAnsi="Times New Roman" w:cs="Times New Roman"/>
          <w:sz w:val="24"/>
          <w:szCs w:val="24"/>
        </w:rPr>
        <w:t xml:space="preserve">Оценка текущей эффективности реализации </w:t>
      </w:r>
      <w:r w:rsidR="00F16F3D" w:rsidRPr="007519E2">
        <w:rPr>
          <w:rFonts w:ascii="Times New Roman" w:eastAsia="Calibri" w:hAnsi="Times New Roman" w:cs="Times New Roman"/>
          <w:sz w:val="24"/>
          <w:szCs w:val="24"/>
        </w:rPr>
        <w:t>подп</w:t>
      </w:r>
      <w:r w:rsidRPr="007519E2">
        <w:rPr>
          <w:rFonts w:ascii="Times New Roman" w:eastAsia="Calibri" w:hAnsi="Times New Roman" w:cs="Times New Roman"/>
          <w:sz w:val="24"/>
          <w:szCs w:val="24"/>
        </w:rPr>
        <w:t>рограммы производится путем сравнения фактически достигнутых значений целевых индикаторов за соответствующий год с утвержденными на год значениями целевых индикаторов.</w:t>
      </w:r>
    </w:p>
    <w:p w:rsidR="00BD45AA" w:rsidRPr="007519E2" w:rsidRDefault="00BD45AA" w:rsidP="00BD45AA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F16F3D" w:rsidRPr="007519E2">
        <w:rPr>
          <w:rFonts w:ascii="Times New Roman" w:hAnsi="Times New Roman" w:cs="Times New Roman"/>
          <w:sz w:val="24"/>
          <w:szCs w:val="24"/>
        </w:rPr>
        <w:t>под</w:t>
      </w:r>
      <w:r w:rsidRPr="007519E2">
        <w:rPr>
          <w:rFonts w:ascii="Times New Roman" w:hAnsi="Times New Roman" w:cs="Times New Roman"/>
          <w:sz w:val="24"/>
          <w:szCs w:val="24"/>
        </w:rPr>
        <w:t>программы проводится на основе оценки:</w:t>
      </w:r>
    </w:p>
    <w:p w:rsidR="00BD45AA" w:rsidRPr="007519E2" w:rsidRDefault="00BD45AA" w:rsidP="00BD45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45AA" w:rsidRPr="007519E2" w:rsidRDefault="00BD45AA" w:rsidP="00BD45AA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sz w:val="24"/>
          <w:szCs w:val="24"/>
        </w:rPr>
        <w:t xml:space="preserve">1. Степени достижения целей и решения задач </w:t>
      </w:r>
      <w:r w:rsidR="00F16F3D" w:rsidRPr="007519E2">
        <w:rPr>
          <w:rFonts w:ascii="Times New Roman" w:hAnsi="Times New Roman" w:cs="Times New Roman"/>
          <w:sz w:val="24"/>
          <w:szCs w:val="24"/>
        </w:rPr>
        <w:t>под</w:t>
      </w:r>
      <w:r w:rsidRPr="007519E2">
        <w:rPr>
          <w:rFonts w:ascii="Times New Roman" w:hAnsi="Times New Roman" w:cs="Times New Roman"/>
          <w:sz w:val="24"/>
          <w:szCs w:val="24"/>
        </w:rPr>
        <w:t xml:space="preserve">программы в целом путем сопоставления фактически достигнутых значений целевых показателей (индикаторов) </w:t>
      </w:r>
      <w:r w:rsidR="00F16F3D" w:rsidRPr="007519E2">
        <w:rPr>
          <w:rFonts w:ascii="Times New Roman" w:hAnsi="Times New Roman" w:cs="Times New Roman"/>
          <w:sz w:val="24"/>
          <w:szCs w:val="24"/>
        </w:rPr>
        <w:t>под</w:t>
      </w:r>
      <w:r w:rsidRPr="007519E2">
        <w:rPr>
          <w:rFonts w:ascii="Times New Roman" w:hAnsi="Times New Roman" w:cs="Times New Roman"/>
          <w:sz w:val="24"/>
          <w:szCs w:val="24"/>
        </w:rPr>
        <w:t>программы и их плановых значений, по формуле:</w:t>
      </w:r>
    </w:p>
    <w:p w:rsidR="00BD45AA" w:rsidRPr="007519E2" w:rsidRDefault="00BD45AA" w:rsidP="00BD45AA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</w:p>
    <w:p w:rsidR="00BD45AA" w:rsidRPr="007519E2" w:rsidRDefault="00BD45AA" w:rsidP="00BD45AA">
      <w:pPr>
        <w:pStyle w:val="ConsPlusCell"/>
        <w:ind w:firstLine="726"/>
        <w:rPr>
          <w:rFonts w:ascii="Times New Roman" w:hAnsi="Times New Roman" w:cs="Times New Roman"/>
          <w:sz w:val="24"/>
          <w:szCs w:val="24"/>
        </w:rPr>
      </w:pPr>
      <w:proofErr w:type="spellStart"/>
      <w:r w:rsidRPr="007519E2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7519E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519E2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7519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19E2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7519E2">
        <w:rPr>
          <w:rFonts w:ascii="Times New Roman" w:hAnsi="Times New Roman" w:cs="Times New Roman"/>
          <w:sz w:val="24"/>
          <w:szCs w:val="24"/>
        </w:rPr>
        <w:t xml:space="preserve"> * 100%,</w:t>
      </w:r>
    </w:p>
    <w:p w:rsidR="00BD45AA" w:rsidRPr="007519E2" w:rsidRDefault="00BD45AA" w:rsidP="00BD45AA">
      <w:pPr>
        <w:pStyle w:val="ConsPlusCell"/>
        <w:ind w:firstLine="726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sz w:val="24"/>
          <w:szCs w:val="24"/>
        </w:rPr>
        <w:t>где:</w:t>
      </w:r>
    </w:p>
    <w:p w:rsidR="00BD45AA" w:rsidRPr="007519E2" w:rsidRDefault="00BD45AA" w:rsidP="00BD45AA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E2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7519E2">
        <w:rPr>
          <w:rFonts w:ascii="Times New Roman" w:hAnsi="Times New Roman" w:cs="Times New Roman"/>
          <w:sz w:val="24"/>
          <w:szCs w:val="24"/>
        </w:rPr>
        <w:t xml:space="preserve"> – степень достижения целей (решения задач);</w:t>
      </w:r>
    </w:p>
    <w:p w:rsidR="00BD45AA" w:rsidRPr="007519E2" w:rsidRDefault="00BD45AA" w:rsidP="00BD45AA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E2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7519E2">
        <w:rPr>
          <w:rFonts w:ascii="Times New Roman" w:hAnsi="Times New Roman" w:cs="Times New Roman"/>
          <w:sz w:val="24"/>
          <w:szCs w:val="24"/>
        </w:rPr>
        <w:t xml:space="preserve"> – фактическое значение целевого показателя (индикатора) </w:t>
      </w:r>
      <w:r w:rsidR="00F16F3D" w:rsidRPr="007519E2">
        <w:rPr>
          <w:rFonts w:ascii="Times New Roman" w:hAnsi="Times New Roman" w:cs="Times New Roman"/>
          <w:sz w:val="24"/>
          <w:szCs w:val="24"/>
        </w:rPr>
        <w:t>под</w:t>
      </w:r>
      <w:r w:rsidRPr="007519E2">
        <w:rPr>
          <w:rFonts w:ascii="Times New Roman" w:hAnsi="Times New Roman" w:cs="Times New Roman"/>
          <w:sz w:val="24"/>
          <w:szCs w:val="24"/>
        </w:rPr>
        <w:t>программы;</w:t>
      </w:r>
    </w:p>
    <w:p w:rsidR="00BD45AA" w:rsidRPr="007519E2" w:rsidRDefault="00BD45AA" w:rsidP="00BD45AA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E2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7519E2">
        <w:rPr>
          <w:rFonts w:ascii="Times New Roman" w:hAnsi="Times New Roman" w:cs="Times New Roman"/>
          <w:sz w:val="24"/>
          <w:szCs w:val="24"/>
        </w:rPr>
        <w:t xml:space="preserve"> – плановое значение целевого показателя (индикатора) </w:t>
      </w:r>
      <w:r w:rsidR="00F16F3D" w:rsidRPr="007519E2">
        <w:rPr>
          <w:rFonts w:ascii="Times New Roman" w:hAnsi="Times New Roman" w:cs="Times New Roman"/>
          <w:sz w:val="24"/>
          <w:szCs w:val="24"/>
        </w:rPr>
        <w:t>под</w:t>
      </w:r>
      <w:r w:rsidRPr="007519E2">
        <w:rPr>
          <w:rFonts w:ascii="Times New Roman" w:hAnsi="Times New Roman" w:cs="Times New Roman"/>
          <w:sz w:val="24"/>
          <w:szCs w:val="24"/>
        </w:rPr>
        <w:t xml:space="preserve">программы (для целевых показателей (индикаторов), желаемой тенденцией развития которых является рост значений) или </w:t>
      </w:r>
    </w:p>
    <w:p w:rsidR="00BD45AA" w:rsidRPr="007519E2" w:rsidRDefault="00BD45AA" w:rsidP="00BD45AA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E2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7519E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519E2">
        <w:rPr>
          <w:rFonts w:ascii="Times New Roman" w:hAnsi="Times New Roman" w:cs="Times New Roman"/>
          <w:sz w:val="24"/>
          <w:szCs w:val="24"/>
        </w:rPr>
        <w:t>Зп</w:t>
      </w:r>
      <w:proofErr w:type="spellEnd"/>
      <w:r w:rsidRPr="007519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19E2">
        <w:rPr>
          <w:rFonts w:ascii="Times New Roman" w:hAnsi="Times New Roman" w:cs="Times New Roman"/>
          <w:sz w:val="24"/>
          <w:szCs w:val="24"/>
        </w:rPr>
        <w:t>Зф</w:t>
      </w:r>
      <w:proofErr w:type="spellEnd"/>
      <w:r w:rsidRPr="007519E2">
        <w:rPr>
          <w:rFonts w:ascii="Times New Roman" w:hAnsi="Times New Roman" w:cs="Times New Roman"/>
          <w:sz w:val="24"/>
          <w:szCs w:val="24"/>
        </w:rPr>
        <w:t xml:space="preserve"> * 100% (для целевых показателей (индикаторов), желаемой тенденцией развития которых является снижение значений).</w:t>
      </w:r>
    </w:p>
    <w:p w:rsidR="00BD45AA" w:rsidRPr="007519E2" w:rsidRDefault="00BD45AA" w:rsidP="00BD45AA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</w:p>
    <w:p w:rsidR="00BD45AA" w:rsidRPr="007519E2" w:rsidRDefault="00BD45AA" w:rsidP="00BD45AA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sz w:val="24"/>
          <w:szCs w:val="24"/>
        </w:rPr>
        <w:t xml:space="preserve">2. Степени соответствия запланированному уровню затрат и эффективности использования средств бюджета поселения и иных не запрещенных законодательством источников финансирования путем сопоставления фактических и плановых объемов финансирования </w:t>
      </w:r>
      <w:r w:rsidR="00F16F3D" w:rsidRPr="007519E2">
        <w:rPr>
          <w:rFonts w:ascii="Times New Roman" w:hAnsi="Times New Roman" w:cs="Times New Roman"/>
          <w:sz w:val="24"/>
          <w:szCs w:val="24"/>
        </w:rPr>
        <w:t>под</w:t>
      </w:r>
      <w:r w:rsidRPr="007519E2">
        <w:rPr>
          <w:rFonts w:ascii="Times New Roman" w:hAnsi="Times New Roman" w:cs="Times New Roman"/>
          <w:sz w:val="24"/>
          <w:szCs w:val="24"/>
        </w:rPr>
        <w:t>программы в целом, по формуле:</w:t>
      </w:r>
    </w:p>
    <w:p w:rsidR="00BD45AA" w:rsidRPr="007519E2" w:rsidRDefault="00BD45AA" w:rsidP="00BD45AA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</w:p>
    <w:p w:rsidR="00BD45AA" w:rsidRPr="007519E2" w:rsidRDefault="00BD45AA" w:rsidP="00BD45AA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sz w:val="24"/>
          <w:szCs w:val="24"/>
        </w:rPr>
        <w:t xml:space="preserve">Уф = </w:t>
      </w:r>
      <w:proofErr w:type="spellStart"/>
      <w:r w:rsidRPr="007519E2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7519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19E2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7519E2">
        <w:rPr>
          <w:rFonts w:ascii="Times New Roman" w:hAnsi="Times New Roman" w:cs="Times New Roman"/>
          <w:sz w:val="24"/>
          <w:szCs w:val="24"/>
        </w:rPr>
        <w:t xml:space="preserve"> * 100%,</w:t>
      </w:r>
    </w:p>
    <w:p w:rsidR="00BD45AA" w:rsidRPr="007519E2" w:rsidRDefault="00BD45AA" w:rsidP="00BD45AA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sz w:val="24"/>
          <w:szCs w:val="24"/>
        </w:rPr>
        <w:t>где:</w:t>
      </w:r>
    </w:p>
    <w:p w:rsidR="00BD45AA" w:rsidRPr="007519E2" w:rsidRDefault="00BD45AA" w:rsidP="00BD45AA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sz w:val="24"/>
          <w:szCs w:val="24"/>
        </w:rPr>
        <w:t xml:space="preserve">Уф – уровень финансирования реализации основных мероприятий </w:t>
      </w:r>
      <w:r w:rsidR="00F16F3D" w:rsidRPr="007519E2">
        <w:rPr>
          <w:rFonts w:ascii="Times New Roman" w:hAnsi="Times New Roman" w:cs="Times New Roman"/>
          <w:sz w:val="24"/>
          <w:szCs w:val="24"/>
        </w:rPr>
        <w:t>под</w:t>
      </w:r>
      <w:r w:rsidRPr="007519E2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BD45AA" w:rsidRPr="007519E2" w:rsidRDefault="00BD45AA" w:rsidP="00BD45AA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E2">
        <w:rPr>
          <w:rFonts w:ascii="Times New Roman" w:hAnsi="Times New Roman" w:cs="Times New Roman"/>
          <w:sz w:val="24"/>
          <w:szCs w:val="24"/>
        </w:rPr>
        <w:t>Фф</w:t>
      </w:r>
      <w:proofErr w:type="spellEnd"/>
      <w:r w:rsidRPr="007519E2">
        <w:rPr>
          <w:rFonts w:ascii="Times New Roman" w:hAnsi="Times New Roman" w:cs="Times New Roman"/>
          <w:sz w:val="24"/>
          <w:szCs w:val="24"/>
        </w:rPr>
        <w:t xml:space="preserve"> – фактический объем финансовых ресурсов, направленный на реализацию мероприятий </w:t>
      </w:r>
      <w:r w:rsidR="00F16F3D" w:rsidRPr="007519E2">
        <w:rPr>
          <w:rFonts w:ascii="Times New Roman" w:hAnsi="Times New Roman" w:cs="Times New Roman"/>
          <w:sz w:val="24"/>
          <w:szCs w:val="24"/>
        </w:rPr>
        <w:t>под</w:t>
      </w:r>
      <w:r w:rsidRPr="007519E2">
        <w:rPr>
          <w:rFonts w:ascii="Times New Roman" w:hAnsi="Times New Roman" w:cs="Times New Roman"/>
          <w:sz w:val="24"/>
          <w:szCs w:val="24"/>
        </w:rPr>
        <w:t>программы;</w:t>
      </w:r>
    </w:p>
    <w:p w:rsidR="00BD45AA" w:rsidRPr="007519E2" w:rsidRDefault="00BD45AA" w:rsidP="00BD45AA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9E2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7519E2">
        <w:rPr>
          <w:rFonts w:ascii="Times New Roman" w:hAnsi="Times New Roman" w:cs="Times New Roman"/>
          <w:sz w:val="24"/>
          <w:szCs w:val="24"/>
        </w:rPr>
        <w:t xml:space="preserve"> – плановый объем финансовых ресурсов на реализацию </w:t>
      </w:r>
      <w:r w:rsidR="00F16F3D" w:rsidRPr="007519E2">
        <w:rPr>
          <w:rFonts w:ascii="Times New Roman" w:hAnsi="Times New Roman" w:cs="Times New Roman"/>
          <w:sz w:val="24"/>
          <w:szCs w:val="24"/>
        </w:rPr>
        <w:t>под</w:t>
      </w:r>
      <w:r w:rsidRPr="007519E2">
        <w:rPr>
          <w:rFonts w:ascii="Times New Roman" w:hAnsi="Times New Roman" w:cs="Times New Roman"/>
          <w:sz w:val="24"/>
          <w:szCs w:val="24"/>
        </w:rPr>
        <w:t>программы на соответствующий отчетный период.</w:t>
      </w:r>
    </w:p>
    <w:p w:rsidR="00BD45AA" w:rsidRPr="007519E2" w:rsidRDefault="00BD45AA" w:rsidP="00BD45AA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</w:p>
    <w:p w:rsidR="00BD45AA" w:rsidRPr="007519E2" w:rsidRDefault="00BD45AA" w:rsidP="00BD45AA">
      <w:pPr>
        <w:pStyle w:val="ConsPlusCell"/>
        <w:ind w:firstLine="726"/>
        <w:jc w:val="both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sz w:val="24"/>
          <w:szCs w:val="24"/>
        </w:rPr>
        <w:t xml:space="preserve">3. Степени реализации мероприятий </w:t>
      </w:r>
      <w:r w:rsidR="00F16F3D" w:rsidRPr="007519E2">
        <w:rPr>
          <w:rFonts w:ascii="Times New Roman" w:hAnsi="Times New Roman" w:cs="Times New Roman"/>
          <w:sz w:val="24"/>
          <w:szCs w:val="24"/>
        </w:rPr>
        <w:t>под</w:t>
      </w:r>
      <w:r w:rsidRPr="007519E2">
        <w:rPr>
          <w:rFonts w:ascii="Times New Roman" w:hAnsi="Times New Roman" w:cs="Times New Roman"/>
          <w:sz w:val="24"/>
          <w:szCs w:val="24"/>
        </w:rPr>
        <w:t xml:space="preserve">программы (достижения ожидаемых непосредственных результатов их реализации) на основе сопоставления ожидаемых и </w:t>
      </w:r>
      <w:r w:rsidRPr="007519E2">
        <w:rPr>
          <w:rFonts w:ascii="Times New Roman" w:hAnsi="Times New Roman" w:cs="Times New Roman"/>
          <w:sz w:val="24"/>
          <w:szCs w:val="24"/>
        </w:rPr>
        <w:lastRenderedPageBreak/>
        <w:t>фактически полученных непосредственных результатов реализации основных мероприятий по годам.</w:t>
      </w:r>
    </w:p>
    <w:p w:rsidR="00BD45AA" w:rsidRPr="007519E2" w:rsidRDefault="00BD45AA" w:rsidP="00BD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sz w:val="24"/>
          <w:szCs w:val="24"/>
        </w:rPr>
        <w:t xml:space="preserve">В случае, если значение показателя результативности </w:t>
      </w:r>
      <w:r w:rsidR="00F16F3D" w:rsidRPr="007519E2">
        <w:rPr>
          <w:rFonts w:ascii="Times New Roman" w:hAnsi="Times New Roman" w:cs="Times New Roman"/>
          <w:sz w:val="24"/>
          <w:szCs w:val="24"/>
        </w:rPr>
        <w:t>подпр</w:t>
      </w:r>
      <w:r w:rsidRPr="007519E2">
        <w:rPr>
          <w:rFonts w:ascii="Times New Roman" w:hAnsi="Times New Roman" w:cs="Times New Roman"/>
          <w:sz w:val="24"/>
          <w:szCs w:val="24"/>
        </w:rPr>
        <w:t xml:space="preserve">ограммы составляет: </w:t>
      </w:r>
    </w:p>
    <w:p w:rsidR="00BD45AA" w:rsidRPr="007519E2" w:rsidRDefault="00BD45AA" w:rsidP="00BD45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9E2">
        <w:rPr>
          <w:rFonts w:ascii="Times New Roman" w:hAnsi="Times New Roman" w:cs="Times New Roman"/>
          <w:sz w:val="24"/>
          <w:szCs w:val="24"/>
        </w:rPr>
        <w:t xml:space="preserve">от 90 до 100 процентов, то эффективность реализации </w:t>
      </w:r>
      <w:r w:rsidR="00F16F3D" w:rsidRPr="007519E2">
        <w:rPr>
          <w:rFonts w:ascii="Times New Roman" w:hAnsi="Times New Roman" w:cs="Times New Roman"/>
          <w:sz w:val="24"/>
          <w:szCs w:val="24"/>
        </w:rPr>
        <w:t>подп</w:t>
      </w:r>
      <w:r w:rsidRPr="007519E2">
        <w:rPr>
          <w:rFonts w:ascii="Times New Roman" w:hAnsi="Times New Roman" w:cs="Times New Roman"/>
          <w:sz w:val="24"/>
          <w:szCs w:val="24"/>
        </w:rPr>
        <w:t xml:space="preserve">рограммы оценивается как высокая; </w:t>
      </w:r>
    </w:p>
    <w:p w:rsidR="00BD45AA" w:rsidRPr="007519E2" w:rsidRDefault="00BD45AA" w:rsidP="00BD4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519E2">
        <w:rPr>
          <w:rFonts w:ascii="Times New Roman" w:hAnsi="Times New Roman" w:cs="Times New Roman"/>
          <w:sz w:val="24"/>
          <w:szCs w:val="24"/>
        </w:rPr>
        <w:t xml:space="preserve">от 75 до 90 процентов, то эффективность реализации </w:t>
      </w:r>
      <w:r w:rsidR="00F16F3D" w:rsidRPr="007519E2">
        <w:rPr>
          <w:rFonts w:ascii="Times New Roman" w:hAnsi="Times New Roman" w:cs="Times New Roman"/>
          <w:sz w:val="24"/>
          <w:szCs w:val="24"/>
        </w:rPr>
        <w:t>подп</w:t>
      </w:r>
      <w:r w:rsidRPr="007519E2">
        <w:rPr>
          <w:rFonts w:ascii="Times New Roman" w:hAnsi="Times New Roman" w:cs="Times New Roman"/>
          <w:sz w:val="24"/>
          <w:szCs w:val="24"/>
        </w:rPr>
        <w:t xml:space="preserve">рограммы оценивается как средняя; </w:t>
      </w:r>
    </w:p>
    <w:p w:rsidR="00CB2EC0" w:rsidRPr="00A515DA" w:rsidRDefault="00BD45AA" w:rsidP="00A515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CB2EC0" w:rsidRPr="00A515DA" w:rsidSect="0051058E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7519E2">
        <w:rPr>
          <w:rFonts w:ascii="Times New Roman" w:hAnsi="Times New Roman" w:cs="Times New Roman"/>
          <w:sz w:val="24"/>
          <w:szCs w:val="24"/>
        </w:rPr>
        <w:t xml:space="preserve">ниже 75 процентов, то эффективность реализации </w:t>
      </w:r>
      <w:r w:rsidR="00F16F3D" w:rsidRPr="007519E2">
        <w:rPr>
          <w:rFonts w:ascii="Times New Roman" w:hAnsi="Times New Roman" w:cs="Times New Roman"/>
          <w:sz w:val="24"/>
          <w:szCs w:val="24"/>
        </w:rPr>
        <w:t>подп</w:t>
      </w:r>
      <w:r w:rsidRPr="007519E2">
        <w:rPr>
          <w:rFonts w:ascii="Times New Roman" w:hAnsi="Times New Roman" w:cs="Times New Roman"/>
          <w:sz w:val="24"/>
          <w:szCs w:val="24"/>
        </w:rPr>
        <w:t>рограммы оценивается как низк</w:t>
      </w:r>
      <w:r w:rsidR="00F16F3D" w:rsidRPr="007519E2">
        <w:rPr>
          <w:rFonts w:ascii="Times New Roman" w:hAnsi="Times New Roman" w:cs="Times New Roman"/>
          <w:sz w:val="24"/>
          <w:szCs w:val="24"/>
        </w:rPr>
        <w:t>ая.</w:t>
      </w:r>
      <w:bookmarkStart w:id="6" w:name="_GoBack"/>
      <w:bookmarkEnd w:id="6"/>
    </w:p>
    <w:p w:rsidR="00920DA7" w:rsidRPr="007519E2" w:rsidRDefault="00920DA7" w:rsidP="00817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0DA7" w:rsidRPr="007519E2" w:rsidSect="00CB2E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163AC"/>
    <w:multiLevelType w:val="hybridMultilevel"/>
    <w:tmpl w:val="699C1CA8"/>
    <w:lvl w:ilvl="0" w:tplc="740A006C">
      <w:start w:val="1"/>
      <w:numFmt w:val="decimal"/>
      <w:lvlText w:val="%1)"/>
      <w:lvlJc w:val="left"/>
      <w:pPr>
        <w:ind w:left="905" w:hanging="5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">
    <w:nsid w:val="5B09279C"/>
    <w:multiLevelType w:val="multilevel"/>
    <w:tmpl w:val="EDE88338"/>
    <w:lvl w:ilvl="0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31" w:hanging="1800"/>
      </w:pPr>
      <w:rPr>
        <w:rFonts w:hint="default"/>
      </w:rPr>
    </w:lvl>
  </w:abstractNum>
  <w:abstractNum w:abstractNumId="2">
    <w:nsid w:val="5CC66BE0"/>
    <w:multiLevelType w:val="hybridMultilevel"/>
    <w:tmpl w:val="0FD82BEE"/>
    <w:lvl w:ilvl="0" w:tplc="41581C40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>
    <w:nsid w:val="63766EC9"/>
    <w:multiLevelType w:val="multilevel"/>
    <w:tmpl w:val="EDE88338"/>
    <w:lvl w:ilvl="0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31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37977"/>
    <w:rsid w:val="00013F0F"/>
    <w:rsid w:val="000F299C"/>
    <w:rsid w:val="0017559D"/>
    <w:rsid w:val="001C748E"/>
    <w:rsid w:val="00237977"/>
    <w:rsid w:val="002723CA"/>
    <w:rsid w:val="002C5131"/>
    <w:rsid w:val="003143AF"/>
    <w:rsid w:val="00340AF4"/>
    <w:rsid w:val="00345E34"/>
    <w:rsid w:val="00375780"/>
    <w:rsid w:val="003C4FEC"/>
    <w:rsid w:val="004B39FF"/>
    <w:rsid w:val="004E28A5"/>
    <w:rsid w:val="0051058E"/>
    <w:rsid w:val="00526736"/>
    <w:rsid w:val="006246CE"/>
    <w:rsid w:val="0066468F"/>
    <w:rsid w:val="00683A5A"/>
    <w:rsid w:val="006937D0"/>
    <w:rsid w:val="00723405"/>
    <w:rsid w:val="007519E2"/>
    <w:rsid w:val="00771187"/>
    <w:rsid w:val="00773AAD"/>
    <w:rsid w:val="00783A4B"/>
    <w:rsid w:val="00817655"/>
    <w:rsid w:val="00920DA7"/>
    <w:rsid w:val="00926790"/>
    <w:rsid w:val="00931CBB"/>
    <w:rsid w:val="00A21144"/>
    <w:rsid w:val="00A515DA"/>
    <w:rsid w:val="00AD2FAD"/>
    <w:rsid w:val="00B95B04"/>
    <w:rsid w:val="00BA4051"/>
    <w:rsid w:val="00BD45AA"/>
    <w:rsid w:val="00BD5EAA"/>
    <w:rsid w:val="00C41C9E"/>
    <w:rsid w:val="00CB2EC0"/>
    <w:rsid w:val="00CE17E8"/>
    <w:rsid w:val="00D47678"/>
    <w:rsid w:val="00D76677"/>
    <w:rsid w:val="00DB3BD9"/>
    <w:rsid w:val="00F0598E"/>
    <w:rsid w:val="00F07603"/>
    <w:rsid w:val="00F16F3D"/>
    <w:rsid w:val="00F44155"/>
    <w:rsid w:val="00F725D2"/>
    <w:rsid w:val="00FE7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E8"/>
  </w:style>
  <w:style w:type="paragraph" w:styleId="1">
    <w:name w:val="heading 1"/>
    <w:basedOn w:val="a"/>
    <w:next w:val="a"/>
    <w:link w:val="10"/>
    <w:uiPriority w:val="9"/>
    <w:qFormat/>
    <w:rsid w:val="00BD4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076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797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379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7977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2379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37977"/>
    <w:rPr>
      <w:color w:val="800080"/>
      <w:u w:val="single"/>
    </w:rPr>
  </w:style>
  <w:style w:type="paragraph" w:customStyle="1" w:styleId="ConsPlusNormal">
    <w:name w:val="ConsPlusNormal"/>
    <w:rsid w:val="00D4767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013F0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F07603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rsid w:val="00F0760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9">
    <w:name w:val="Основной текст Знак"/>
    <w:basedOn w:val="a0"/>
    <w:link w:val="a8"/>
    <w:rsid w:val="00F07603"/>
    <w:rPr>
      <w:rFonts w:ascii="Times New Roman" w:eastAsia="Times New Roman" w:hAnsi="Times New Roman" w:cs="Times New Roman"/>
      <w:sz w:val="40"/>
      <w:szCs w:val="24"/>
    </w:rPr>
  </w:style>
  <w:style w:type="character" w:customStyle="1" w:styleId="10">
    <w:name w:val="Заголовок 1 Знак"/>
    <w:basedOn w:val="a0"/>
    <w:link w:val="1"/>
    <w:uiPriority w:val="9"/>
    <w:rsid w:val="00BD4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BD45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51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1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48384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2020-02-28T08:08:00Z</cp:lastPrinted>
  <dcterms:created xsi:type="dcterms:W3CDTF">2019-11-28T13:13:00Z</dcterms:created>
  <dcterms:modified xsi:type="dcterms:W3CDTF">2021-09-24T05:55:00Z</dcterms:modified>
</cp:coreProperties>
</file>