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1B" w:rsidRPr="0010321B" w:rsidRDefault="0010321B" w:rsidP="0010321B">
      <w:pPr>
        <w:spacing w:after="0" w:line="240" w:lineRule="auto"/>
        <w:jc w:val="center"/>
        <w:rPr>
          <w:rFonts w:ascii="Times New Roman" w:eastAsia="Times New Roman" w:hAnsi="Times New Roman" w:cs="Times New Roman"/>
          <w:sz w:val="26"/>
          <w:szCs w:val="26"/>
        </w:rPr>
      </w:pPr>
      <w:r w:rsidRPr="0010321B">
        <w:rPr>
          <w:rFonts w:ascii="Times New Roman" w:eastAsia="Times New Roman" w:hAnsi="Times New Roman" w:cs="Times New Roman"/>
          <w:b/>
          <w:bCs/>
          <w:sz w:val="26"/>
          <w:szCs w:val="26"/>
        </w:rPr>
        <w:t>АДМИНИСТРАЦИЯ</w:t>
      </w:r>
    </w:p>
    <w:p w:rsidR="0010321B" w:rsidRPr="0010321B" w:rsidRDefault="0010321B" w:rsidP="0010321B">
      <w:pPr>
        <w:spacing w:after="0" w:line="240" w:lineRule="auto"/>
        <w:jc w:val="center"/>
        <w:rPr>
          <w:rFonts w:ascii="Times New Roman" w:eastAsia="Times New Roman" w:hAnsi="Times New Roman" w:cs="Times New Roman"/>
          <w:sz w:val="26"/>
          <w:szCs w:val="26"/>
        </w:rPr>
      </w:pPr>
      <w:r w:rsidRPr="0010321B">
        <w:rPr>
          <w:rFonts w:ascii="Times New Roman" w:eastAsia="Times New Roman" w:hAnsi="Times New Roman" w:cs="Times New Roman"/>
          <w:b/>
          <w:bCs/>
          <w:sz w:val="26"/>
          <w:szCs w:val="26"/>
        </w:rPr>
        <w:t>ВОРОБЖАНСКОГО СЕЛЬСОВЕТА</w:t>
      </w:r>
    </w:p>
    <w:p w:rsidR="0010321B" w:rsidRPr="0010321B" w:rsidRDefault="0010321B" w:rsidP="0010321B">
      <w:pPr>
        <w:spacing w:after="0" w:line="240" w:lineRule="auto"/>
        <w:jc w:val="center"/>
        <w:rPr>
          <w:rFonts w:ascii="Times New Roman" w:eastAsia="Times New Roman" w:hAnsi="Times New Roman" w:cs="Times New Roman"/>
          <w:sz w:val="26"/>
          <w:szCs w:val="26"/>
        </w:rPr>
      </w:pPr>
      <w:r w:rsidRPr="0010321B">
        <w:rPr>
          <w:rFonts w:ascii="Times New Roman" w:eastAsia="Times New Roman" w:hAnsi="Times New Roman" w:cs="Times New Roman"/>
          <w:b/>
          <w:bCs/>
          <w:sz w:val="26"/>
          <w:szCs w:val="26"/>
        </w:rPr>
        <w:t xml:space="preserve">СУДЖАНСКОГО РАЙОНА </w:t>
      </w:r>
    </w:p>
    <w:p w:rsidR="0010321B" w:rsidRPr="0010321B" w:rsidRDefault="0010321B" w:rsidP="0010321B">
      <w:pPr>
        <w:spacing w:after="0" w:line="240" w:lineRule="auto"/>
        <w:jc w:val="center"/>
        <w:rPr>
          <w:rFonts w:ascii="Times New Roman" w:eastAsia="Times New Roman" w:hAnsi="Times New Roman" w:cs="Times New Roman"/>
          <w:sz w:val="26"/>
          <w:szCs w:val="26"/>
        </w:rPr>
      </w:pPr>
    </w:p>
    <w:p w:rsidR="0010321B" w:rsidRPr="0010321B" w:rsidRDefault="0010321B" w:rsidP="0010321B">
      <w:pPr>
        <w:spacing w:after="0" w:line="240" w:lineRule="auto"/>
        <w:jc w:val="center"/>
        <w:outlineLvl w:val="0"/>
        <w:rPr>
          <w:rFonts w:ascii="Times New Roman" w:eastAsia="Times New Roman" w:hAnsi="Times New Roman" w:cs="Times New Roman"/>
          <w:b/>
          <w:bCs/>
          <w:kern w:val="36"/>
          <w:sz w:val="26"/>
          <w:szCs w:val="26"/>
        </w:rPr>
      </w:pPr>
      <w:r w:rsidRPr="0010321B">
        <w:rPr>
          <w:rFonts w:ascii="Times New Roman" w:eastAsia="Times New Roman" w:hAnsi="Times New Roman" w:cs="Times New Roman"/>
          <w:b/>
          <w:bCs/>
          <w:kern w:val="36"/>
          <w:sz w:val="26"/>
          <w:szCs w:val="26"/>
        </w:rPr>
        <w:t xml:space="preserve">ПОСТАНОВЛЕНИЕ </w:t>
      </w:r>
    </w:p>
    <w:p w:rsidR="0010321B" w:rsidRPr="0010321B" w:rsidRDefault="0010321B" w:rsidP="0010321B">
      <w:pPr>
        <w:spacing w:after="0" w:line="240" w:lineRule="auto"/>
        <w:jc w:val="center"/>
        <w:rPr>
          <w:rFonts w:ascii="Times New Roman" w:eastAsia="Times New Roman" w:hAnsi="Times New Roman" w:cs="Times New Roman"/>
          <w:sz w:val="26"/>
          <w:szCs w:val="26"/>
        </w:rPr>
      </w:pPr>
      <w:r w:rsidRPr="0010321B">
        <w:rPr>
          <w:rFonts w:ascii="Times New Roman" w:eastAsia="Times New Roman" w:hAnsi="Times New Roman" w:cs="Times New Roman"/>
          <w:b/>
          <w:bCs/>
          <w:sz w:val="26"/>
          <w:szCs w:val="26"/>
        </w:rPr>
        <w:t>от 23 октября 2018 г. № 68</w:t>
      </w:r>
    </w:p>
    <w:p w:rsidR="0010321B" w:rsidRPr="0010321B" w:rsidRDefault="0010321B" w:rsidP="0010321B">
      <w:pPr>
        <w:spacing w:after="0" w:line="240" w:lineRule="auto"/>
        <w:jc w:val="center"/>
        <w:rPr>
          <w:rFonts w:ascii="Times New Roman" w:eastAsia="Times New Roman" w:hAnsi="Times New Roman" w:cs="Times New Roman"/>
          <w:sz w:val="26"/>
          <w:szCs w:val="26"/>
        </w:rPr>
      </w:pPr>
    </w:p>
    <w:p w:rsidR="0010321B" w:rsidRPr="0010321B" w:rsidRDefault="0010321B" w:rsidP="0010321B">
      <w:pPr>
        <w:spacing w:after="0" w:line="240" w:lineRule="auto"/>
        <w:jc w:val="center"/>
        <w:rPr>
          <w:rFonts w:ascii="Times New Roman" w:eastAsia="Times New Roman" w:hAnsi="Times New Roman" w:cs="Times New Roman"/>
          <w:sz w:val="26"/>
          <w:szCs w:val="26"/>
        </w:rPr>
      </w:pPr>
      <w:r w:rsidRPr="0010321B">
        <w:rPr>
          <w:rFonts w:ascii="Times New Roman" w:eastAsia="Times New Roman" w:hAnsi="Times New Roman" w:cs="Times New Roman"/>
          <w:b/>
          <w:bCs/>
          <w:sz w:val="26"/>
          <w:szCs w:val="26"/>
        </w:rPr>
        <w:t>Об утверждении порядка</w:t>
      </w:r>
    </w:p>
    <w:p w:rsidR="0010321B" w:rsidRPr="0010321B" w:rsidRDefault="0010321B" w:rsidP="0010321B">
      <w:pPr>
        <w:spacing w:after="0" w:line="240" w:lineRule="auto"/>
        <w:jc w:val="center"/>
        <w:rPr>
          <w:rFonts w:ascii="Times New Roman" w:eastAsia="Times New Roman" w:hAnsi="Times New Roman" w:cs="Times New Roman"/>
          <w:sz w:val="26"/>
          <w:szCs w:val="26"/>
        </w:rPr>
      </w:pPr>
      <w:r w:rsidRPr="0010321B">
        <w:rPr>
          <w:rFonts w:ascii="Times New Roman" w:eastAsia="Times New Roman" w:hAnsi="Times New Roman" w:cs="Times New Roman"/>
          <w:b/>
          <w:bCs/>
          <w:color w:val="000000"/>
          <w:sz w:val="26"/>
          <w:szCs w:val="26"/>
        </w:rPr>
        <w:t xml:space="preserve">учета бюджетных и денежных обязательств получателей средств бюджета администрации Воробжанского сельсовета </w:t>
      </w:r>
      <w:proofErr w:type="spellStart"/>
      <w:r w:rsidRPr="0010321B">
        <w:rPr>
          <w:rFonts w:ascii="Times New Roman" w:eastAsia="Times New Roman" w:hAnsi="Times New Roman" w:cs="Times New Roman"/>
          <w:b/>
          <w:bCs/>
          <w:color w:val="000000"/>
          <w:sz w:val="26"/>
          <w:szCs w:val="26"/>
        </w:rPr>
        <w:t>Суджанского</w:t>
      </w:r>
      <w:proofErr w:type="spellEnd"/>
      <w:r w:rsidRPr="0010321B">
        <w:rPr>
          <w:rFonts w:ascii="Times New Roman" w:eastAsia="Times New Roman" w:hAnsi="Times New Roman" w:cs="Times New Roman"/>
          <w:b/>
          <w:bCs/>
          <w:color w:val="000000"/>
          <w:sz w:val="26"/>
          <w:szCs w:val="26"/>
        </w:rPr>
        <w:t xml:space="preserve"> района органом, осуществляющим полномочия по учету бюджетных и денежных обязательств</w:t>
      </w:r>
    </w:p>
    <w:p w:rsidR="0010321B" w:rsidRPr="0010321B" w:rsidRDefault="0010321B" w:rsidP="0010321B">
      <w:pPr>
        <w:spacing w:after="0" w:line="240" w:lineRule="auto"/>
        <w:jc w:val="center"/>
        <w:rPr>
          <w:rFonts w:ascii="Times New Roman" w:eastAsia="Times New Roman" w:hAnsi="Times New Roman" w:cs="Times New Roman"/>
          <w:sz w:val="24"/>
          <w:szCs w:val="24"/>
        </w:rPr>
      </w:pPr>
    </w:p>
    <w:p w:rsidR="0010321B" w:rsidRDefault="0010321B" w:rsidP="0010321B">
      <w:pPr>
        <w:spacing w:after="0" w:line="240" w:lineRule="auto"/>
        <w:ind w:firstLine="567"/>
        <w:rPr>
          <w:rFonts w:ascii="Times New Roman" w:eastAsia="Times New Roman" w:hAnsi="Times New Roman" w:cs="Times New Roman"/>
          <w:sz w:val="24"/>
          <w:szCs w:val="24"/>
        </w:rPr>
      </w:pPr>
      <w:r w:rsidRPr="0010321B">
        <w:rPr>
          <w:rFonts w:ascii="Times New Roman" w:eastAsia="Times New Roman" w:hAnsi="Times New Roman" w:cs="Times New Roman"/>
          <w:sz w:val="24"/>
          <w:szCs w:val="24"/>
        </w:rPr>
        <w:t xml:space="preserve">В соответствии с пунктом 14 статьи 5 Федерального закона от 26.04.2007 г.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w:t>
      </w:r>
      <w:r>
        <w:rPr>
          <w:rFonts w:ascii="Times New Roman" w:eastAsia="Times New Roman" w:hAnsi="Times New Roman" w:cs="Times New Roman"/>
          <w:sz w:val="24"/>
          <w:szCs w:val="24"/>
        </w:rPr>
        <w:t xml:space="preserve">Администрация Воробжанского сельсовета </w:t>
      </w:r>
      <w:r w:rsidRPr="003D513D">
        <w:rPr>
          <w:rFonts w:ascii="Times New Roman" w:eastAsia="Times New Roman" w:hAnsi="Times New Roman" w:cs="Times New Roman"/>
          <w:sz w:val="24"/>
          <w:szCs w:val="24"/>
        </w:rPr>
        <w:t>ПОСТАНОВЛЯ</w:t>
      </w:r>
      <w:r>
        <w:rPr>
          <w:rFonts w:ascii="Times New Roman" w:eastAsia="Times New Roman" w:hAnsi="Times New Roman" w:cs="Times New Roman"/>
          <w:sz w:val="24"/>
          <w:szCs w:val="24"/>
        </w:rPr>
        <w:t>ЕТ</w:t>
      </w:r>
      <w:r w:rsidRPr="003D513D">
        <w:rPr>
          <w:rFonts w:ascii="Times New Roman" w:eastAsia="Times New Roman" w:hAnsi="Times New Roman" w:cs="Times New Roman"/>
          <w:sz w:val="24"/>
          <w:szCs w:val="24"/>
        </w:rPr>
        <w:t xml:space="preserve">: </w:t>
      </w:r>
    </w:p>
    <w:p w:rsidR="0010321B" w:rsidRDefault="0010321B" w:rsidP="0010321B">
      <w:pPr>
        <w:spacing w:after="0" w:line="240" w:lineRule="auto"/>
        <w:ind w:firstLine="567"/>
        <w:rPr>
          <w:rFonts w:ascii="Times New Roman" w:eastAsia="Times New Roman" w:hAnsi="Times New Roman" w:cs="Times New Roman"/>
          <w:sz w:val="24"/>
          <w:szCs w:val="24"/>
        </w:rPr>
      </w:pPr>
    </w:p>
    <w:p w:rsidR="0010321B" w:rsidRPr="0010321B" w:rsidRDefault="0010321B" w:rsidP="0010321B">
      <w:pPr>
        <w:spacing w:after="0" w:line="240" w:lineRule="auto"/>
        <w:ind w:firstLine="567"/>
        <w:rPr>
          <w:rFonts w:ascii="Times New Roman" w:eastAsia="Times New Roman" w:hAnsi="Times New Roman" w:cs="Times New Roman"/>
          <w:sz w:val="24"/>
          <w:szCs w:val="24"/>
        </w:rPr>
      </w:pPr>
      <w:r w:rsidRPr="0010321B">
        <w:rPr>
          <w:rFonts w:ascii="Times New Roman" w:eastAsia="Times New Roman" w:hAnsi="Times New Roman" w:cs="Times New Roman"/>
          <w:sz w:val="24"/>
          <w:szCs w:val="24"/>
        </w:rPr>
        <w:t xml:space="preserve">1. Утвердить Порядок учета бюджетных и денежных обязательств получателей средств бюджета администрации Воробжанского сельсовета </w:t>
      </w:r>
      <w:proofErr w:type="spellStart"/>
      <w:r w:rsidRPr="0010321B">
        <w:rPr>
          <w:rFonts w:ascii="Times New Roman" w:eastAsia="Times New Roman" w:hAnsi="Times New Roman" w:cs="Times New Roman"/>
          <w:sz w:val="24"/>
          <w:szCs w:val="24"/>
        </w:rPr>
        <w:t>Суджанского</w:t>
      </w:r>
      <w:proofErr w:type="spellEnd"/>
      <w:r w:rsidRPr="0010321B">
        <w:rPr>
          <w:rFonts w:ascii="Times New Roman" w:eastAsia="Times New Roman" w:hAnsi="Times New Roman" w:cs="Times New Roman"/>
          <w:sz w:val="24"/>
          <w:szCs w:val="24"/>
        </w:rPr>
        <w:t xml:space="preserve"> района органом, осуществляющим полномочия по учету бюджетных и денежных обязательств</w:t>
      </w:r>
      <w:r>
        <w:rPr>
          <w:rFonts w:ascii="Times New Roman" w:eastAsia="Times New Roman" w:hAnsi="Times New Roman" w:cs="Times New Roman"/>
          <w:sz w:val="24"/>
          <w:szCs w:val="24"/>
        </w:rPr>
        <w:t xml:space="preserve"> (</w:t>
      </w:r>
      <w:r w:rsidRPr="0010321B">
        <w:rPr>
          <w:rFonts w:ascii="Times New Roman" w:eastAsia="Times New Roman" w:hAnsi="Times New Roman" w:cs="Times New Roman"/>
          <w:sz w:val="24"/>
          <w:szCs w:val="24"/>
        </w:rPr>
        <w:t>Приложение № 1).</w:t>
      </w:r>
    </w:p>
    <w:p w:rsidR="0010321B" w:rsidRPr="0010321B" w:rsidRDefault="0010321B" w:rsidP="0010321B">
      <w:pPr>
        <w:spacing w:after="0" w:line="240" w:lineRule="auto"/>
        <w:ind w:firstLine="567"/>
        <w:rPr>
          <w:rFonts w:ascii="Times New Roman" w:eastAsia="Times New Roman" w:hAnsi="Times New Roman" w:cs="Times New Roman"/>
          <w:sz w:val="24"/>
          <w:szCs w:val="24"/>
        </w:rPr>
      </w:pPr>
      <w:bookmarkStart w:id="0" w:name="3"/>
      <w:bookmarkStart w:id="1" w:name="2"/>
      <w:bookmarkEnd w:id="0"/>
      <w:bookmarkEnd w:id="1"/>
      <w:r w:rsidRPr="0010321B">
        <w:rPr>
          <w:rFonts w:ascii="Times New Roman" w:eastAsia="Times New Roman" w:hAnsi="Times New Roman" w:cs="Times New Roman"/>
          <w:sz w:val="24"/>
          <w:szCs w:val="24"/>
        </w:rPr>
        <w:t>2. Постановление вступает в силу с 1 января 2019 года.</w:t>
      </w:r>
    </w:p>
    <w:p w:rsidR="0010321B" w:rsidRDefault="0010321B" w:rsidP="0010321B">
      <w:pPr>
        <w:spacing w:after="0" w:line="240" w:lineRule="auto"/>
        <w:jc w:val="both"/>
        <w:rPr>
          <w:rFonts w:ascii="Times New Roman" w:eastAsia="Times New Roman" w:hAnsi="Times New Roman" w:cs="Times New Roman"/>
          <w:sz w:val="24"/>
          <w:szCs w:val="24"/>
        </w:rPr>
      </w:pPr>
      <w:bookmarkStart w:id="2" w:name="4"/>
      <w:bookmarkEnd w:id="2"/>
      <w:r>
        <w:rPr>
          <w:rFonts w:ascii="Times New Roman" w:eastAsia="Times New Roman" w:hAnsi="Times New Roman" w:cs="Times New Roman"/>
          <w:sz w:val="24"/>
          <w:szCs w:val="24"/>
        </w:rPr>
        <w:t xml:space="preserve">         </w:t>
      </w:r>
      <w:r w:rsidRPr="003D513D">
        <w:rPr>
          <w:rFonts w:ascii="Times New Roman" w:eastAsia="Times New Roman" w:hAnsi="Times New Roman" w:cs="Times New Roman"/>
          <w:sz w:val="24"/>
          <w:szCs w:val="24"/>
        </w:rPr>
        <w:t xml:space="preserve">3. </w:t>
      </w:r>
      <w:proofErr w:type="gramStart"/>
      <w:r w:rsidRPr="003D513D">
        <w:rPr>
          <w:rFonts w:ascii="Times New Roman" w:eastAsia="Times New Roman" w:hAnsi="Times New Roman" w:cs="Times New Roman"/>
          <w:sz w:val="24"/>
          <w:szCs w:val="24"/>
        </w:rPr>
        <w:t>Контроль за</w:t>
      </w:r>
      <w:proofErr w:type="gramEnd"/>
      <w:r w:rsidRPr="003D513D">
        <w:rPr>
          <w:rFonts w:ascii="Times New Roman" w:eastAsia="Times New Roman" w:hAnsi="Times New Roman" w:cs="Times New Roman"/>
          <w:sz w:val="24"/>
          <w:szCs w:val="24"/>
        </w:rPr>
        <w:t xml:space="preserve"> исполнением Постановления возложить на </w:t>
      </w:r>
      <w:r>
        <w:rPr>
          <w:rFonts w:ascii="Times New Roman" w:eastAsia="Times New Roman" w:hAnsi="Times New Roman" w:cs="Times New Roman"/>
          <w:sz w:val="24"/>
          <w:szCs w:val="24"/>
        </w:rPr>
        <w:t xml:space="preserve">специалиста 1 разряда – главного бухгалтера </w:t>
      </w:r>
      <w:r w:rsidRPr="003D513D">
        <w:rPr>
          <w:rFonts w:ascii="Times New Roman" w:eastAsia="Times New Roman" w:hAnsi="Times New Roman" w:cs="Times New Roman"/>
          <w:sz w:val="24"/>
          <w:szCs w:val="24"/>
        </w:rPr>
        <w:t xml:space="preserve">администрации Воробжанского сельсовета </w:t>
      </w:r>
      <w:r>
        <w:rPr>
          <w:rFonts w:ascii="Times New Roman" w:eastAsia="Times New Roman" w:hAnsi="Times New Roman" w:cs="Times New Roman"/>
          <w:sz w:val="24"/>
          <w:szCs w:val="24"/>
        </w:rPr>
        <w:t>Кузнецову М.В.</w:t>
      </w:r>
    </w:p>
    <w:p w:rsidR="0010321B" w:rsidRDefault="0010321B" w:rsidP="0010321B">
      <w:pPr>
        <w:spacing w:after="0" w:line="240" w:lineRule="auto"/>
        <w:ind w:firstLine="771"/>
        <w:rPr>
          <w:rFonts w:ascii="Times New Roman" w:eastAsia="Times New Roman" w:hAnsi="Times New Roman" w:cs="Times New Roman"/>
          <w:sz w:val="24"/>
          <w:szCs w:val="24"/>
        </w:rPr>
      </w:pPr>
    </w:p>
    <w:p w:rsidR="0010321B" w:rsidRDefault="0010321B" w:rsidP="0010321B">
      <w:pPr>
        <w:spacing w:after="0" w:line="240" w:lineRule="auto"/>
        <w:ind w:firstLine="771"/>
        <w:rPr>
          <w:rFonts w:ascii="Times New Roman" w:eastAsia="Times New Roman" w:hAnsi="Times New Roman" w:cs="Times New Roman"/>
          <w:sz w:val="24"/>
          <w:szCs w:val="24"/>
        </w:rPr>
      </w:pPr>
    </w:p>
    <w:p w:rsidR="0010321B" w:rsidRPr="003D513D" w:rsidRDefault="0010321B" w:rsidP="0010321B">
      <w:pPr>
        <w:spacing w:after="0" w:line="240" w:lineRule="auto"/>
        <w:ind w:firstLine="771"/>
        <w:rPr>
          <w:rFonts w:ascii="Times New Roman" w:eastAsia="Times New Roman" w:hAnsi="Times New Roman" w:cs="Times New Roman"/>
          <w:sz w:val="24"/>
          <w:szCs w:val="24"/>
        </w:rPr>
      </w:pPr>
    </w:p>
    <w:p w:rsidR="0010321B" w:rsidRPr="003D513D" w:rsidRDefault="0010321B" w:rsidP="0010321B">
      <w:pPr>
        <w:spacing w:after="0" w:line="240" w:lineRule="auto"/>
        <w:ind w:firstLine="771"/>
        <w:rPr>
          <w:rFonts w:ascii="Times New Roman" w:eastAsia="Times New Roman" w:hAnsi="Times New Roman" w:cs="Times New Roman"/>
          <w:sz w:val="24"/>
          <w:szCs w:val="24"/>
        </w:rPr>
      </w:pPr>
      <w:r w:rsidRPr="003D513D">
        <w:rPr>
          <w:rFonts w:ascii="Times New Roman" w:eastAsia="Times New Roman" w:hAnsi="Times New Roman" w:cs="Times New Roman"/>
          <w:sz w:val="24"/>
          <w:szCs w:val="24"/>
        </w:rPr>
        <w:t xml:space="preserve">Глава Воробжанского сельсовета </w:t>
      </w:r>
      <w:r>
        <w:rPr>
          <w:rFonts w:ascii="Times New Roman" w:eastAsia="Times New Roman" w:hAnsi="Times New Roman" w:cs="Times New Roman"/>
          <w:sz w:val="24"/>
          <w:szCs w:val="24"/>
        </w:rPr>
        <w:t xml:space="preserve">                                        В.М.Гусев</w:t>
      </w:r>
    </w:p>
    <w:p w:rsidR="0010321B" w:rsidRPr="0010321B" w:rsidRDefault="0010321B" w:rsidP="0010321B">
      <w:pPr>
        <w:spacing w:after="0" w:line="240" w:lineRule="auto"/>
        <w:ind w:firstLine="567"/>
        <w:rPr>
          <w:rFonts w:ascii="Times New Roman" w:eastAsia="Times New Roman" w:hAnsi="Times New Roman" w:cs="Times New Roman"/>
          <w:sz w:val="24"/>
          <w:szCs w:val="24"/>
        </w:rPr>
      </w:pPr>
    </w:p>
    <w:p w:rsidR="0010321B" w:rsidRPr="0010321B" w:rsidRDefault="0010321B" w:rsidP="0010321B">
      <w:pPr>
        <w:spacing w:after="0" w:line="240" w:lineRule="auto"/>
        <w:rPr>
          <w:rFonts w:ascii="Times New Roman" w:eastAsia="Times New Roman" w:hAnsi="Times New Roman" w:cs="Times New Roman"/>
          <w:sz w:val="24"/>
          <w:szCs w:val="24"/>
        </w:rPr>
      </w:pPr>
    </w:p>
    <w:p w:rsidR="0010321B" w:rsidRP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10321B" w:rsidRDefault="0010321B" w:rsidP="0010321B">
      <w:pPr>
        <w:spacing w:after="0" w:line="240" w:lineRule="auto"/>
        <w:rPr>
          <w:rFonts w:ascii="Times New Roman" w:eastAsia="Times New Roman" w:hAnsi="Times New Roman" w:cs="Times New Roman"/>
          <w:sz w:val="24"/>
          <w:szCs w:val="24"/>
        </w:rPr>
      </w:pPr>
    </w:p>
    <w:p w:rsidR="00347D3B" w:rsidRDefault="00347D3B" w:rsidP="0010321B">
      <w:pPr>
        <w:spacing w:after="0" w:line="240" w:lineRule="auto"/>
        <w:rPr>
          <w:rFonts w:ascii="Times New Roman" w:eastAsia="Times New Roman" w:hAnsi="Times New Roman" w:cs="Times New Roman"/>
          <w:sz w:val="24"/>
          <w:szCs w:val="24"/>
        </w:rPr>
      </w:pPr>
    </w:p>
    <w:p w:rsidR="00347D3B" w:rsidRPr="0010321B" w:rsidRDefault="00347D3B" w:rsidP="0010321B">
      <w:pPr>
        <w:spacing w:after="0" w:line="240" w:lineRule="auto"/>
        <w:rPr>
          <w:rFonts w:ascii="Times New Roman" w:eastAsia="Times New Roman" w:hAnsi="Times New Roman" w:cs="Times New Roman"/>
          <w:sz w:val="24"/>
          <w:szCs w:val="24"/>
        </w:rPr>
      </w:pPr>
    </w:p>
    <w:p w:rsidR="0010321B" w:rsidRPr="0010321B" w:rsidRDefault="0010321B" w:rsidP="0010321B">
      <w:pPr>
        <w:spacing w:after="0" w:line="240" w:lineRule="auto"/>
        <w:rPr>
          <w:rFonts w:ascii="Times New Roman" w:eastAsia="Times New Roman" w:hAnsi="Times New Roman" w:cs="Times New Roman"/>
          <w:sz w:val="24"/>
          <w:szCs w:val="24"/>
        </w:rPr>
      </w:pPr>
    </w:p>
    <w:p w:rsidR="0010321B" w:rsidRPr="0010321B" w:rsidRDefault="0010321B" w:rsidP="0010321B">
      <w:pPr>
        <w:spacing w:after="0" w:line="240" w:lineRule="auto"/>
        <w:jc w:val="right"/>
        <w:rPr>
          <w:rFonts w:ascii="Times New Roman" w:eastAsia="Times New Roman" w:hAnsi="Times New Roman" w:cs="Times New Roman"/>
          <w:sz w:val="24"/>
          <w:szCs w:val="24"/>
        </w:rPr>
      </w:pPr>
      <w:r w:rsidRPr="0010321B">
        <w:rPr>
          <w:rFonts w:ascii="Times New Roman" w:eastAsia="Times New Roman" w:hAnsi="Times New Roman" w:cs="Times New Roman"/>
          <w:sz w:val="24"/>
          <w:szCs w:val="24"/>
        </w:rPr>
        <w:lastRenderedPageBreak/>
        <w:t xml:space="preserve">Приложение № 1 </w:t>
      </w:r>
    </w:p>
    <w:p w:rsidR="0010321B" w:rsidRPr="0010321B" w:rsidRDefault="0010321B" w:rsidP="0010321B">
      <w:pPr>
        <w:spacing w:after="0" w:line="240" w:lineRule="auto"/>
        <w:jc w:val="right"/>
        <w:rPr>
          <w:rFonts w:ascii="Times New Roman" w:eastAsia="Times New Roman" w:hAnsi="Times New Roman" w:cs="Times New Roman"/>
          <w:sz w:val="24"/>
          <w:szCs w:val="24"/>
        </w:rPr>
      </w:pPr>
      <w:r w:rsidRPr="0010321B">
        <w:rPr>
          <w:rFonts w:ascii="Times New Roman" w:eastAsia="Times New Roman" w:hAnsi="Times New Roman" w:cs="Times New Roman"/>
          <w:sz w:val="24"/>
          <w:szCs w:val="24"/>
        </w:rPr>
        <w:t xml:space="preserve">к Постановлению Главы </w:t>
      </w:r>
    </w:p>
    <w:p w:rsidR="0010321B" w:rsidRPr="0010321B" w:rsidRDefault="0010321B" w:rsidP="0010321B">
      <w:pPr>
        <w:spacing w:after="0" w:line="240" w:lineRule="auto"/>
        <w:jc w:val="right"/>
        <w:rPr>
          <w:rFonts w:ascii="Times New Roman" w:eastAsia="Times New Roman" w:hAnsi="Times New Roman" w:cs="Times New Roman"/>
          <w:sz w:val="24"/>
          <w:szCs w:val="24"/>
        </w:rPr>
      </w:pPr>
      <w:r w:rsidRPr="0010321B">
        <w:rPr>
          <w:rFonts w:ascii="Times New Roman" w:eastAsia="Times New Roman" w:hAnsi="Times New Roman" w:cs="Times New Roman"/>
          <w:sz w:val="24"/>
          <w:szCs w:val="24"/>
        </w:rPr>
        <w:t xml:space="preserve">Воробжанского сельсовета </w:t>
      </w:r>
    </w:p>
    <w:p w:rsidR="0010321B" w:rsidRPr="0010321B" w:rsidRDefault="0010321B" w:rsidP="0010321B">
      <w:pPr>
        <w:spacing w:after="0" w:line="240" w:lineRule="auto"/>
        <w:jc w:val="right"/>
        <w:rPr>
          <w:rFonts w:ascii="Times New Roman" w:eastAsia="Times New Roman" w:hAnsi="Times New Roman" w:cs="Times New Roman"/>
          <w:sz w:val="24"/>
          <w:szCs w:val="24"/>
        </w:rPr>
      </w:pPr>
      <w:r w:rsidRPr="0010321B">
        <w:rPr>
          <w:rFonts w:ascii="Times New Roman" w:eastAsia="Times New Roman" w:hAnsi="Times New Roman" w:cs="Times New Roman"/>
          <w:sz w:val="24"/>
          <w:szCs w:val="24"/>
        </w:rPr>
        <w:t>от 23.10.2018 г. № 6</w:t>
      </w:r>
      <w:r>
        <w:rPr>
          <w:rFonts w:ascii="Times New Roman" w:eastAsia="Times New Roman" w:hAnsi="Times New Roman" w:cs="Times New Roman"/>
          <w:sz w:val="24"/>
          <w:szCs w:val="24"/>
        </w:rPr>
        <w:t>8</w:t>
      </w:r>
    </w:p>
    <w:p w:rsidR="0010321B" w:rsidRPr="0010321B" w:rsidRDefault="0010321B" w:rsidP="0010321B">
      <w:pPr>
        <w:spacing w:after="0" w:line="240" w:lineRule="auto"/>
        <w:jc w:val="center"/>
        <w:rPr>
          <w:rFonts w:ascii="Times New Roman" w:eastAsia="Times New Roman" w:hAnsi="Times New Roman" w:cs="Times New Roman"/>
          <w:sz w:val="24"/>
          <w:szCs w:val="24"/>
        </w:rPr>
      </w:pPr>
      <w:bookmarkStart w:id="3" w:name="P60"/>
      <w:bookmarkEnd w:id="3"/>
      <w:r>
        <w:rPr>
          <w:rFonts w:ascii="Times New Roman" w:eastAsia="Times New Roman" w:hAnsi="Times New Roman" w:cs="Times New Roman"/>
          <w:b/>
          <w:bCs/>
          <w:color w:val="000000"/>
          <w:sz w:val="24"/>
          <w:szCs w:val="24"/>
        </w:rPr>
        <w:t>П</w:t>
      </w:r>
      <w:r w:rsidRPr="0010321B">
        <w:rPr>
          <w:rFonts w:ascii="Times New Roman" w:eastAsia="Times New Roman" w:hAnsi="Times New Roman" w:cs="Times New Roman"/>
          <w:b/>
          <w:bCs/>
          <w:color w:val="000000"/>
          <w:sz w:val="24"/>
          <w:szCs w:val="24"/>
        </w:rPr>
        <w:t>орядок</w:t>
      </w:r>
    </w:p>
    <w:p w:rsidR="0010321B" w:rsidRPr="0010321B" w:rsidRDefault="0010321B" w:rsidP="0010321B">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 xml:space="preserve">учета бюджетных и денежных обязательств получателей средств бюджета </w:t>
      </w:r>
      <w:r>
        <w:rPr>
          <w:rFonts w:ascii="Times New Roman" w:eastAsia="Times New Roman" w:hAnsi="Times New Roman" w:cs="Times New Roman"/>
          <w:b/>
          <w:bCs/>
          <w:color w:val="000000"/>
          <w:sz w:val="24"/>
          <w:szCs w:val="24"/>
        </w:rPr>
        <w:t>Администрации В</w:t>
      </w:r>
      <w:r w:rsidRPr="0010321B">
        <w:rPr>
          <w:rFonts w:ascii="Times New Roman" w:eastAsia="Times New Roman" w:hAnsi="Times New Roman" w:cs="Times New Roman"/>
          <w:b/>
          <w:bCs/>
          <w:color w:val="000000"/>
          <w:sz w:val="24"/>
          <w:szCs w:val="24"/>
        </w:rPr>
        <w:t xml:space="preserve">оробжанского сельсовета </w:t>
      </w:r>
      <w:proofErr w:type="spellStart"/>
      <w:r>
        <w:rPr>
          <w:rFonts w:ascii="Times New Roman" w:eastAsia="Times New Roman" w:hAnsi="Times New Roman" w:cs="Times New Roman"/>
          <w:b/>
          <w:bCs/>
          <w:color w:val="000000"/>
          <w:sz w:val="24"/>
          <w:szCs w:val="24"/>
        </w:rPr>
        <w:t>С</w:t>
      </w:r>
      <w:r w:rsidRPr="0010321B">
        <w:rPr>
          <w:rFonts w:ascii="Times New Roman" w:eastAsia="Times New Roman" w:hAnsi="Times New Roman" w:cs="Times New Roman"/>
          <w:b/>
          <w:bCs/>
          <w:color w:val="000000"/>
          <w:sz w:val="24"/>
          <w:szCs w:val="24"/>
        </w:rPr>
        <w:t>уджанского</w:t>
      </w:r>
      <w:proofErr w:type="spellEnd"/>
      <w:r w:rsidRPr="0010321B">
        <w:rPr>
          <w:rFonts w:ascii="Times New Roman" w:eastAsia="Times New Roman" w:hAnsi="Times New Roman" w:cs="Times New Roman"/>
          <w:b/>
          <w:bCs/>
          <w:color w:val="000000"/>
          <w:sz w:val="24"/>
          <w:szCs w:val="24"/>
        </w:rPr>
        <w:t xml:space="preserve"> района органом, осуществляющим полномочия по учету бюджетных и денежных обязательств</w:t>
      </w:r>
    </w:p>
    <w:p w:rsidR="0010321B" w:rsidRPr="0010321B" w:rsidRDefault="0010321B" w:rsidP="0010321B">
      <w:pPr>
        <w:spacing w:after="0" w:line="240" w:lineRule="auto"/>
        <w:rPr>
          <w:rFonts w:ascii="Times New Roman" w:eastAsia="Times New Roman" w:hAnsi="Times New Roman" w:cs="Times New Roman"/>
          <w:sz w:val="24"/>
          <w:szCs w:val="24"/>
        </w:rPr>
      </w:pPr>
    </w:p>
    <w:p w:rsidR="0010321B" w:rsidRPr="0010321B" w:rsidRDefault="0010321B" w:rsidP="0010321B">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I. Общие положения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1. </w:t>
      </w:r>
      <w:proofErr w:type="gramStart"/>
      <w:r w:rsidRPr="0010321B">
        <w:rPr>
          <w:rFonts w:ascii="Times New Roman" w:eastAsia="Times New Roman" w:hAnsi="Times New Roman" w:cs="Times New Roman"/>
          <w:color w:val="000000"/>
          <w:sz w:val="24"/>
          <w:szCs w:val="24"/>
        </w:rPr>
        <w:t xml:space="preserve">Настоящий Порядок учета бюджетных и денежных обязательств получателей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(далее - Порядок) устанавливает порядок исполнения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(далее - соответственно бюджетные обязательства, денежные обязательства).</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2. </w:t>
      </w:r>
      <w:proofErr w:type="gramStart"/>
      <w:r w:rsidRPr="0010321B">
        <w:rPr>
          <w:rFonts w:ascii="Times New Roman" w:eastAsia="Times New Roman" w:hAnsi="Times New Roman" w:cs="Times New Roman"/>
          <w:color w:val="000000"/>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10321B">
          <w:rPr>
            <w:rFonts w:ascii="Times New Roman" w:eastAsia="Times New Roman" w:hAnsi="Times New Roman" w:cs="Times New Roman"/>
            <w:color w:val="000080"/>
            <w:sz w:val="24"/>
            <w:szCs w:val="24"/>
            <w:u w:val="single"/>
          </w:rPr>
          <w:t>приложению № 1</w:t>
        </w:r>
      </w:hyperlink>
      <w:r w:rsidRPr="0010321B">
        <w:rPr>
          <w:rFonts w:ascii="Times New Roman" w:eastAsia="Times New Roman" w:hAnsi="Times New Roman" w:cs="Times New Roman"/>
          <w:color w:val="000000"/>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10321B">
          <w:rPr>
            <w:rFonts w:ascii="Times New Roman" w:eastAsia="Times New Roman" w:hAnsi="Times New Roman" w:cs="Times New Roman"/>
            <w:color w:val="000080"/>
            <w:sz w:val="24"/>
            <w:szCs w:val="24"/>
            <w:u w:val="single"/>
          </w:rPr>
          <w:t>приложению № 2</w:t>
        </w:r>
      </w:hyperlink>
      <w:r w:rsidRPr="0010321B">
        <w:rPr>
          <w:rFonts w:ascii="Times New Roman" w:eastAsia="Times New Roman" w:hAnsi="Times New Roman" w:cs="Times New Roman"/>
          <w:color w:val="000000"/>
          <w:sz w:val="24"/>
          <w:szCs w:val="24"/>
        </w:rPr>
        <w:t xml:space="preserve"> к Порядку (далее - Сведения о денежном обязательстве), сформированных получателями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или органом, осуществляющим полномочия по учету бюджетных и</w:t>
      </w:r>
      <w:proofErr w:type="gramEnd"/>
      <w:r w:rsidRPr="0010321B">
        <w:rPr>
          <w:rFonts w:ascii="Times New Roman" w:eastAsia="Times New Roman" w:hAnsi="Times New Roman" w:cs="Times New Roman"/>
          <w:color w:val="000000"/>
          <w:sz w:val="24"/>
          <w:szCs w:val="24"/>
        </w:rPr>
        <w:t xml:space="preserve"> денежных обязательств, в случаях, установленных Порядком.</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3. </w:t>
      </w:r>
      <w:proofErr w:type="gramStart"/>
      <w:r w:rsidRPr="0010321B">
        <w:rPr>
          <w:rFonts w:ascii="Times New Roman" w:eastAsia="Times New Roman" w:hAnsi="Times New Roman" w:cs="Times New Roman"/>
          <w:color w:val="000000"/>
          <w:sz w:val="24"/>
          <w:szCs w:val="24"/>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или в случаях, предусмотренных </w:t>
      </w:r>
      <w:hyperlink w:anchor="P105" w:history="1">
        <w:r w:rsidRPr="0010321B">
          <w:rPr>
            <w:rFonts w:ascii="Times New Roman" w:eastAsia="Times New Roman" w:hAnsi="Times New Roman" w:cs="Times New Roman"/>
            <w:color w:val="000080"/>
            <w:sz w:val="24"/>
            <w:szCs w:val="24"/>
            <w:u w:val="single"/>
          </w:rPr>
          <w:t>абзацами девятым</w:t>
        </w:r>
      </w:hyperlink>
      <w:r w:rsidRPr="0010321B">
        <w:rPr>
          <w:rFonts w:ascii="Times New Roman" w:eastAsia="Times New Roman" w:hAnsi="Times New Roman" w:cs="Times New Roman"/>
          <w:color w:val="000000"/>
          <w:sz w:val="24"/>
          <w:szCs w:val="24"/>
        </w:rPr>
        <w:t xml:space="preserve"> и </w:t>
      </w:r>
      <w:hyperlink w:anchor="P107" w:history="1">
        <w:r w:rsidRPr="0010321B">
          <w:rPr>
            <w:rFonts w:ascii="Times New Roman" w:eastAsia="Times New Roman" w:hAnsi="Times New Roman" w:cs="Times New Roman"/>
            <w:color w:val="000080"/>
            <w:sz w:val="24"/>
            <w:szCs w:val="24"/>
            <w:u w:val="single"/>
          </w:rPr>
          <w:t xml:space="preserve">десятым пункта </w:t>
        </w:r>
      </w:hyperlink>
      <w:r w:rsidRPr="0010321B">
        <w:rPr>
          <w:rFonts w:ascii="Times New Roman" w:eastAsia="Times New Roman" w:hAnsi="Times New Roman" w:cs="Times New Roman"/>
          <w:color w:val="000000"/>
          <w:sz w:val="24"/>
          <w:szCs w:val="24"/>
        </w:rPr>
        <w:t xml:space="preserve">6, </w:t>
      </w:r>
      <w:hyperlink w:anchor="P224" w:history="1">
        <w:r w:rsidRPr="0010321B">
          <w:rPr>
            <w:rFonts w:ascii="Times New Roman" w:eastAsia="Times New Roman" w:hAnsi="Times New Roman" w:cs="Times New Roman"/>
            <w:color w:val="000080"/>
            <w:sz w:val="24"/>
            <w:szCs w:val="24"/>
            <w:u w:val="single"/>
          </w:rPr>
          <w:t xml:space="preserve">абзацами седьмым и </w:t>
        </w:r>
      </w:hyperlink>
      <w:r w:rsidRPr="0010321B">
        <w:rPr>
          <w:rFonts w:ascii="Times New Roman" w:eastAsia="Times New Roman" w:hAnsi="Times New Roman" w:cs="Times New Roman"/>
          <w:color w:val="000000"/>
          <w:sz w:val="24"/>
          <w:szCs w:val="24"/>
        </w:rPr>
        <w:t>восьмым</w:t>
      </w:r>
      <w:proofErr w:type="gramEnd"/>
      <w:r w:rsidRPr="0010321B">
        <w:rPr>
          <w:rFonts w:ascii="Times New Roman" w:eastAsia="Times New Roman" w:hAnsi="Times New Roman" w:cs="Times New Roman"/>
          <w:color w:val="000000"/>
          <w:sz w:val="24"/>
          <w:szCs w:val="24"/>
        </w:rPr>
        <w:fldChar w:fldCharType="begin"/>
      </w:r>
      <w:r w:rsidRPr="0010321B">
        <w:rPr>
          <w:rFonts w:ascii="Times New Roman" w:eastAsia="Times New Roman" w:hAnsi="Times New Roman" w:cs="Times New Roman"/>
          <w:color w:val="000000"/>
          <w:sz w:val="24"/>
          <w:szCs w:val="24"/>
        </w:rPr>
        <w:instrText xml:space="preserve"> HYPERLINK "" \l "P226" </w:instrText>
      </w:r>
      <w:r w:rsidRPr="0010321B">
        <w:rPr>
          <w:rFonts w:ascii="Times New Roman" w:eastAsia="Times New Roman" w:hAnsi="Times New Roman" w:cs="Times New Roman"/>
          <w:color w:val="000000"/>
          <w:sz w:val="24"/>
          <w:szCs w:val="24"/>
        </w:rPr>
        <w:fldChar w:fldCharType="separate"/>
      </w:r>
      <w:r w:rsidRPr="0010321B">
        <w:rPr>
          <w:rFonts w:ascii="Times New Roman" w:eastAsia="Times New Roman" w:hAnsi="Times New Roman" w:cs="Times New Roman"/>
          <w:color w:val="000080"/>
          <w:sz w:val="24"/>
          <w:szCs w:val="24"/>
          <w:u w:val="single"/>
        </w:rPr>
        <w:t xml:space="preserve"> пункта 2</w:t>
      </w:r>
      <w:r w:rsidRPr="0010321B">
        <w:rPr>
          <w:rFonts w:ascii="Times New Roman" w:eastAsia="Times New Roman" w:hAnsi="Times New Roman" w:cs="Times New Roman"/>
          <w:color w:val="000000"/>
          <w:sz w:val="24"/>
          <w:szCs w:val="24"/>
        </w:rPr>
        <w:fldChar w:fldCharType="end"/>
      </w:r>
      <w:r w:rsidRPr="0010321B">
        <w:rPr>
          <w:rFonts w:ascii="Times New Roman" w:eastAsia="Times New Roman" w:hAnsi="Times New Roman" w:cs="Times New Roman"/>
          <w:color w:val="000000"/>
          <w:sz w:val="24"/>
          <w:szCs w:val="24"/>
        </w:rPr>
        <w:t>1 настоящего Порядка, - органа, осуществляющего полномочия по учету бюджетных и денежных обязательств.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4. Лица, имеющие право действовать от имени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10321B" w:rsidRPr="0010321B" w:rsidRDefault="0010321B" w:rsidP="0010321B">
      <w:pPr>
        <w:spacing w:after="0" w:line="240" w:lineRule="auto"/>
        <w:jc w:val="both"/>
        <w:rPr>
          <w:rFonts w:ascii="Times New Roman" w:eastAsia="Times New Roman" w:hAnsi="Times New Roman" w:cs="Times New Roman"/>
          <w:sz w:val="24"/>
          <w:szCs w:val="24"/>
        </w:rPr>
      </w:pPr>
    </w:p>
    <w:p w:rsidR="0010321B" w:rsidRPr="0010321B" w:rsidRDefault="0010321B" w:rsidP="009B4DC6">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II. Порядок учета бюджетных обязательств получателей</w:t>
      </w:r>
    </w:p>
    <w:p w:rsidR="0010321B" w:rsidRPr="0010321B" w:rsidRDefault="0010321B" w:rsidP="009B4DC6">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 xml:space="preserve">средств бюджета Администрации Воробжанского сельсовета </w:t>
      </w:r>
      <w:proofErr w:type="spellStart"/>
      <w:r w:rsidRPr="0010321B">
        <w:rPr>
          <w:rFonts w:ascii="Times New Roman" w:eastAsia="Times New Roman" w:hAnsi="Times New Roman" w:cs="Times New Roman"/>
          <w:b/>
          <w:bCs/>
          <w:color w:val="000000"/>
          <w:sz w:val="24"/>
          <w:szCs w:val="24"/>
        </w:rPr>
        <w:t>Суджанского</w:t>
      </w:r>
      <w:proofErr w:type="spellEnd"/>
      <w:r w:rsidRPr="0010321B">
        <w:rPr>
          <w:rFonts w:ascii="Times New Roman" w:eastAsia="Times New Roman" w:hAnsi="Times New Roman" w:cs="Times New Roman"/>
          <w:b/>
          <w:bCs/>
          <w:color w:val="000000"/>
          <w:sz w:val="24"/>
          <w:szCs w:val="24"/>
        </w:rPr>
        <w:t xml:space="preserve"> района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4" w:name="P86"/>
      <w:bookmarkEnd w:id="4"/>
      <w:r w:rsidRPr="0010321B">
        <w:rPr>
          <w:rFonts w:ascii="Times New Roman" w:eastAsia="Times New Roman" w:hAnsi="Times New Roman" w:cs="Times New Roman"/>
          <w:color w:val="000000"/>
          <w:sz w:val="24"/>
          <w:szCs w:val="24"/>
        </w:rPr>
        <w:t xml:space="preserve">5. </w:t>
      </w:r>
      <w:proofErr w:type="gramStart"/>
      <w:r w:rsidRPr="0010321B">
        <w:rPr>
          <w:rFonts w:ascii="Times New Roman" w:eastAsia="Times New Roman" w:hAnsi="Times New Roman" w:cs="Times New Roman"/>
          <w:color w:val="000000"/>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0321B">
          <w:rPr>
            <w:rFonts w:ascii="Times New Roman" w:eastAsia="Times New Roman" w:hAnsi="Times New Roman" w:cs="Times New Roman"/>
            <w:color w:val="000080"/>
            <w:sz w:val="24"/>
            <w:szCs w:val="24"/>
            <w:u w:val="single"/>
          </w:rPr>
          <w:t>графе 2</w:t>
        </w:r>
      </w:hyperlink>
      <w:r w:rsidRPr="0010321B">
        <w:rPr>
          <w:rFonts w:ascii="Times New Roman" w:eastAsia="Times New Roman" w:hAnsi="Times New Roman" w:cs="Times New Roman"/>
          <w:color w:val="000000"/>
          <w:sz w:val="24"/>
          <w:szCs w:val="24"/>
        </w:rPr>
        <w:t xml:space="preserve"> Перечня документов, на основании которых возникают бюджетные обязательства получателей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 документов, подтверждающих возникновение денежных обязательств получателей средств бюджета Администрации Воробжанского </w:t>
      </w:r>
      <w:r w:rsidRPr="0010321B">
        <w:rPr>
          <w:rFonts w:ascii="Times New Roman" w:eastAsia="Times New Roman" w:hAnsi="Times New Roman" w:cs="Times New Roman"/>
          <w:color w:val="000000"/>
          <w:sz w:val="24"/>
          <w:szCs w:val="24"/>
        </w:rPr>
        <w:lastRenderedPageBreak/>
        <w:t xml:space="preserve">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roofErr w:type="gramEnd"/>
      <w:r w:rsidRPr="0010321B">
        <w:rPr>
          <w:rFonts w:ascii="Times New Roman" w:eastAsia="Times New Roman" w:hAnsi="Times New Roman" w:cs="Times New Roman"/>
          <w:color w:val="000000"/>
          <w:sz w:val="24"/>
          <w:szCs w:val="24"/>
        </w:rPr>
        <w:t xml:space="preserve">, согласно </w:t>
      </w:r>
      <w:hyperlink w:anchor="P1322" w:history="1">
        <w:r w:rsidRPr="0010321B">
          <w:rPr>
            <w:rFonts w:ascii="Times New Roman" w:eastAsia="Times New Roman" w:hAnsi="Times New Roman" w:cs="Times New Roman"/>
            <w:color w:val="000080"/>
            <w:sz w:val="24"/>
            <w:szCs w:val="24"/>
            <w:u w:val="single"/>
          </w:rPr>
          <w:t>приложению № 4.1</w:t>
        </w:r>
      </w:hyperlink>
      <w:r w:rsidRPr="0010321B">
        <w:rPr>
          <w:rFonts w:ascii="Times New Roman" w:eastAsia="Times New Roman" w:hAnsi="Times New Roman" w:cs="Times New Roman"/>
          <w:color w:val="000000"/>
          <w:sz w:val="24"/>
          <w:szCs w:val="24"/>
        </w:rPr>
        <w:t xml:space="preserve"> к Порядку (далее соответственно - документы-основания, Перечень).</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0321B">
          <w:rPr>
            <w:rFonts w:ascii="Times New Roman" w:eastAsia="Times New Roman" w:hAnsi="Times New Roman" w:cs="Times New Roman"/>
            <w:color w:val="000080"/>
            <w:sz w:val="24"/>
            <w:szCs w:val="24"/>
            <w:u w:val="single"/>
          </w:rPr>
          <w:t>пунктами 1</w:t>
        </w:r>
      </w:hyperlink>
      <w:r w:rsidRPr="0010321B">
        <w:rPr>
          <w:rFonts w:ascii="Times New Roman" w:eastAsia="Times New Roman" w:hAnsi="Times New Roman" w:cs="Times New Roman"/>
          <w:color w:val="000000"/>
          <w:sz w:val="24"/>
          <w:szCs w:val="24"/>
        </w:rPr>
        <w:t xml:space="preserve"> и </w:t>
      </w:r>
      <w:hyperlink w:anchor="P1341" w:history="1">
        <w:r w:rsidRPr="0010321B">
          <w:rPr>
            <w:rFonts w:ascii="Times New Roman" w:eastAsia="Times New Roman" w:hAnsi="Times New Roman" w:cs="Times New Roman"/>
            <w:color w:val="000080"/>
            <w:sz w:val="24"/>
            <w:szCs w:val="24"/>
            <w:u w:val="single"/>
          </w:rPr>
          <w:t>2</w:t>
        </w:r>
      </w:hyperlink>
      <w:r w:rsidRPr="0010321B">
        <w:rPr>
          <w:rFonts w:ascii="Times New Roman" w:eastAsia="Times New Roman" w:hAnsi="Times New Roman" w:cs="Times New Roman"/>
          <w:color w:val="000000"/>
          <w:sz w:val="24"/>
          <w:szCs w:val="24"/>
        </w:rPr>
        <w:t xml:space="preserve"> графы 2 Перечня (далее - принимаемые бюджетные обязательства), формируются: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не позднее трех рабочих дней </w:t>
      </w:r>
      <w:proofErr w:type="gramStart"/>
      <w:r w:rsidRPr="0010321B">
        <w:rPr>
          <w:rFonts w:ascii="Times New Roman" w:eastAsia="Times New Roman" w:hAnsi="Times New Roman" w:cs="Times New Roman"/>
          <w:color w:val="000000"/>
          <w:sz w:val="24"/>
          <w:szCs w:val="24"/>
        </w:rPr>
        <w:t>до дня направления на размещение в единой информационной системе в сфере закупок извещения об осуществлении</w:t>
      </w:r>
      <w:proofErr w:type="gramEnd"/>
      <w:r w:rsidRPr="0010321B">
        <w:rPr>
          <w:rFonts w:ascii="Times New Roman" w:eastAsia="Times New Roman" w:hAnsi="Times New Roman" w:cs="Times New Roman"/>
          <w:color w:val="000000"/>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одновременно с формированием сведений, направляемых в соответствии с </w:t>
      </w:r>
      <w:hyperlink r:id="rId4" w:history="1">
        <w:r w:rsidRPr="0010321B">
          <w:rPr>
            <w:rFonts w:ascii="Times New Roman" w:eastAsia="Times New Roman" w:hAnsi="Times New Roman" w:cs="Times New Roman"/>
            <w:color w:val="000080"/>
            <w:sz w:val="24"/>
            <w:szCs w:val="24"/>
            <w:u w:val="single"/>
          </w:rPr>
          <w:t>абзацем вторым пункта 6</w:t>
        </w:r>
      </w:hyperlink>
      <w:r w:rsidRPr="0010321B">
        <w:rPr>
          <w:rFonts w:ascii="Times New Roman" w:eastAsia="Times New Roman" w:hAnsi="Times New Roman" w:cs="Times New Roman"/>
          <w:color w:val="000000"/>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2016г</w:t>
      </w:r>
      <w:proofErr w:type="gramEnd"/>
      <w:r w:rsidRPr="0010321B">
        <w:rPr>
          <w:rFonts w:ascii="Times New Roman" w:eastAsia="Times New Roman" w:hAnsi="Times New Roman" w:cs="Times New Roman"/>
          <w:color w:val="000000"/>
          <w:sz w:val="24"/>
          <w:szCs w:val="24"/>
        </w:rPr>
        <w:t>. № 104н (</w:t>
      </w:r>
      <w:proofErr w:type="gramStart"/>
      <w:r w:rsidRPr="0010321B">
        <w:rPr>
          <w:rFonts w:ascii="Times New Roman" w:eastAsia="Times New Roman" w:hAnsi="Times New Roman" w:cs="Times New Roman"/>
          <w:color w:val="000000"/>
          <w:sz w:val="24"/>
          <w:szCs w:val="24"/>
        </w:rPr>
        <w:t>зарегистрирован</w:t>
      </w:r>
      <w:proofErr w:type="gramEnd"/>
      <w:r w:rsidRPr="0010321B">
        <w:rPr>
          <w:rFonts w:ascii="Times New Roman" w:eastAsia="Times New Roman" w:hAnsi="Times New Roman" w:cs="Times New Roman"/>
          <w:color w:val="000000"/>
          <w:sz w:val="24"/>
          <w:szCs w:val="24"/>
        </w:rPr>
        <w:t xml:space="preserve"> Министерством юстиции Российской Федерации 16 сентября 2016г.,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10321B">
          <w:rPr>
            <w:rFonts w:ascii="Times New Roman" w:eastAsia="Times New Roman" w:hAnsi="Times New Roman" w:cs="Times New Roman"/>
            <w:color w:val="000080"/>
            <w:sz w:val="24"/>
            <w:szCs w:val="24"/>
            <w:u w:val="single"/>
          </w:rPr>
          <w:t>пунктами 3</w:t>
        </w:r>
      </w:hyperlink>
      <w:r w:rsidRPr="0010321B">
        <w:rPr>
          <w:rFonts w:ascii="Times New Roman" w:eastAsia="Times New Roman" w:hAnsi="Times New Roman" w:cs="Times New Roman"/>
          <w:color w:val="000000"/>
          <w:sz w:val="24"/>
          <w:szCs w:val="24"/>
        </w:rPr>
        <w:t xml:space="preserve"> - </w:t>
      </w:r>
      <w:hyperlink w:anchor="P1440" w:history="1">
        <w:r w:rsidRPr="0010321B">
          <w:rPr>
            <w:rFonts w:ascii="Times New Roman" w:eastAsia="Times New Roman" w:hAnsi="Times New Roman" w:cs="Times New Roman"/>
            <w:color w:val="000080"/>
            <w:sz w:val="24"/>
            <w:szCs w:val="24"/>
            <w:u w:val="single"/>
          </w:rPr>
          <w:t>13</w:t>
        </w:r>
      </w:hyperlink>
      <w:r w:rsidRPr="0010321B">
        <w:rPr>
          <w:rFonts w:ascii="Times New Roman" w:eastAsia="Times New Roman" w:hAnsi="Times New Roman" w:cs="Times New Roman"/>
          <w:color w:val="000000"/>
          <w:sz w:val="24"/>
          <w:szCs w:val="24"/>
        </w:rPr>
        <w:t xml:space="preserve"> графы 2 Перечня (далее - принятые бюджетные обязательства) формируются: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получателем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10321B">
          <w:rPr>
            <w:rFonts w:ascii="Times New Roman" w:eastAsia="Times New Roman" w:hAnsi="Times New Roman" w:cs="Times New Roman"/>
            <w:color w:val="000080"/>
            <w:sz w:val="24"/>
            <w:szCs w:val="24"/>
            <w:u w:val="single"/>
          </w:rPr>
          <w:t>пунктами 3</w:t>
        </w:r>
      </w:hyperlink>
      <w:r w:rsidRPr="0010321B">
        <w:rPr>
          <w:rFonts w:ascii="Times New Roman" w:eastAsia="Times New Roman" w:hAnsi="Times New Roman" w:cs="Times New Roman"/>
          <w:color w:val="000000"/>
          <w:sz w:val="24"/>
          <w:szCs w:val="24"/>
        </w:rPr>
        <w:t xml:space="preserve"> и </w:t>
      </w:r>
      <w:hyperlink w:anchor="P1357" w:history="1">
        <w:r w:rsidRPr="0010321B">
          <w:rPr>
            <w:rFonts w:ascii="Times New Roman" w:eastAsia="Times New Roman" w:hAnsi="Times New Roman" w:cs="Times New Roman"/>
            <w:color w:val="000080"/>
            <w:sz w:val="24"/>
            <w:szCs w:val="24"/>
            <w:u w:val="single"/>
          </w:rPr>
          <w:t>4</w:t>
        </w:r>
      </w:hyperlink>
      <w:r w:rsidRPr="0010321B">
        <w:rPr>
          <w:rFonts w:ascii="Times New Roman" w:eastAsia="Times New Roman" w:hAnsi="Times New Roman" w:cs="Times New Roman"/>
          <w:color w:val="000000"/>
          <w:sz w:val="24"/>
          <w:szCs w:val="24"/>
        </w:rPr>
        <w:t xml:space="preserve"> 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10321B">
          <w:rPr>
            <w:rFonts w:ascii="Times New Roman" w:eastAsia="Times New Roman" w:hAnsi="Times New Roman" w:cs="Times New Roman"/>
            <w:color w:val="000080"/>
            <w:sz w:val="24"/>
            <w:szCs w:val="24"/>
            <w:u w:val="single"/>
          </w:rPr>
          <w:t>пунктом 10</w:t>
        </w:r>
      </w:hyperlink>
      <w:r w:rsidRPr="0010321B">
        <w:rPr>
          <w:rFonts w:ascii="Times New Roman" w:eastAsia="Times New Roman" w:hAnsi="Times New Roman" w:cs="Times New Roman"/>
          <w:color w:val="000000"/>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w:t>
      </w:r>
      <w:proofErr w:type="gramEnd"/>
      <w:r w:rsidRPr="0010321B">
        <w:rPr>
          <w:rFonts w:ascii="Times New Roman" w:eastAsia="Times New Roman" w:hAnsi="Times New Roman" w:cs="Times New Roman"/>
          <w:color w:val="000000"/>
          <w:sz w:val="24"/>
          <w:szCs w:val="24"/>
        </w:rPr>
        <w:t xml:space="preserve">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органом, осуществляющим полномочия по учету бюджетных и денежных обязательств: </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5" w:name="P105"/>
      <w:bookmarkEnd w:id="5"/>
      <w:r w:rsidRPr="0010321B">
        <w:rPr>
          <w:rFonts w:ascii="Times New Roman" w:eastAsia="Times New Roman" w:hAnsi="Times New Roman" w:cs="Times New Roman"/>
          <w:color w:val="000000"/>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10321B">
          <w:rPr>
            <w:rFonts w:ascii="Times New Roman" w:eastAsia="Times New Roman" w:hAnsi="Times New Roman" w:cs="Times New Roman"/>
            <w:color w:val="000080"/>
            <w:sz w:val="24"/>
            <w:szCs w:val="24"/>
            <w:u w:val="single"/>
          </w:rPr>
          <w:t>пунктами 5</w:t>
        </w:r>
      </w:hyperlink>
      <w:r w:rsidRPr="0010321B">
        <w:rPr>
          <w:rFonts w:ascii="Times New Roman" w:eastAsia="Times New Roman" w:hAnsi="Times New Roman" w:cs="Times New Roman"/>
          <w:color w:val="000000"/>
          <w:sz w:val="24"/>
          <w:szCs w:val="24"/>
        </w:rPr>
        <w:t xml:space="preserve"> - </w:t>
      </w:r>
      <w:hyperlink w:anchor="P1410" w:history="1">
        <w:r w:rsidRPr="0010321B">
          <w:rPr>
            <w:rFonts w:ascii="Times New Roman" w:eastAsia="Times New Roman" w:hAnsi="Times New Roman" w:cs="Times New Roman"/>
            <w:color w:val="000080"/>
            <w:sz w:val="24"/>
            <w:szCs w:val="24"/>
            <w:u w:val="single"/>
          </w:rPr>
          <w:t>9</w:t>
        </w:r>
      </w:hyperlink>
      <w:r w:rsidRPr="0010321B">
        <w:rPr>
          <w:rFonts w:ascii="Times New Roman" w:eastAsia="Times New Roman" w:hAnsi="Times New Roman" w:cs="Times New Roman"/>
          <w:color w:val="000000"/>
          <w:sz w:val="24"/>
          <w:szCs w:val="24"/>
        </w:rPr>
        <w:t xml:space="preserve"> графы 2 Перечня;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6" w:name="P107"/>
      <w:bookmarkEnd w:id="6"/>
      <w:r w:rsidRPr="0010321B">
        <w:rPr>
          <w:rFonts w:ascii="Times New Roman" w:eastAsia="Times New Roman" w:hAnsi="Times New Roman" w:cs="Times New Roman"/>
          <w:color w:val="000000"/>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10321B">
          <w:rPr>
            <w:rFonts w:ascii="Times New Roman" w:eastAsia="Times New Roman" w:hAnsi="Times New Roman" w:cs="Times New Roman"/>
            <w:color w:val="000080"/>
            <w:sz w:val="24"/>
            <w:szCs w:val="24"/>
            <w:u w:val="single"/>
          </w:rPr>
          <w:t>пунктом 13</w:t>
        </w:r>
      </w:hyperlink>
      <w:r w:rsidRPr="0010321B">
        <w:rPr>
          <w:rFonts w:ascii="Times New Roman" w:eastAsia="Times New Roman" w:hAnsi="Times New Roman" w:cs="Times New Roman"/>
          <w:color w:val="000000"/>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10321B">
          <w:rPr>
            <w:rFonts w:ascii="Times New Roman" w:eastAsia="Times New Roman" w:hAnsi="Times New Roman" w:cs="Times New Roman"/>
            <w:color w:val="000080"/>
            <w:sz w:val="24"/>
            <w:szCs w:val="24"/>
            <w:u w:val="single"/>
          </w:rPr>
          <w:t>пунктами 2</w:t>
        </w:r>
      </w:hyperlink>
      <w:r w:rsidRPr="0010321B">
        <w:rPr>
          <w:rFonts w:ascii="Times New Roman" w:eastAsia="Times New Roman" w:hAnsi="Times New Roman" w:cs="Times New Roman"/>
          <w:color w:val="000000"/>
          <w:sz w:val="24"/>
          <w:szCs w:val="24"/>
        </w:rPr>
        <w:t xml:space="preserve">1 и </w:t>
      </w:r>
      <w:hyperlink w:anchor="P232" w:history="1">
        <w:r w:rsidRPr="0010321B">
          <w:rPr>
            <w:rFonts w:ascii="Times New Roman" w:eastAsia="Times New Roman" w:hAnsi="Times New Roman" w:cs="Times New Roman"/>
            <w:color w:val="000080"/>
            <w:sz w:val="24"/>
            <w:szCs w:val="24"/>
            <w:u w:val="single"/>
          </w:rPr>
          <w:t>2</w:t>
        </w:r>
      </w:hyperlink>
      <w:r w:rsidRPr="0010321B">
        <w:rPr>
          <w:rFonts w:ascii="Times New Roman" w:eastAsia="Times New Roman" w:hAnsi="Times New Roman" w:cs="Times New Roman"/>
          <w:color w:val="000000"/>
          <w:sz w:val="24"/>
          <w:szCs w:val="24"/>
        </w:rPr>
        <w:t>2 Порядка.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10321B">
          <w:rPr>
            <w:rFonts w:ascii="Times New Roman" w:eastAsia="Times New Roman" w:hAnsi="Times New Roman" w:cs="Times New Roman"/>
            <w:color w:val="000080"/>
            <w:sz w:val="24"/>
            <w:szCs w:val="24"/>
            <w:u w:val="single"/>
          </w:rPr>
          <w:t>пунктом 13</w:t>
        </w:r>
      </w:hyperlink>
      <w:r w:rsidRPr="0010321B">
        <w:rPr>
          <w:rFonts w:ascii="Times New Roman" w:eastAsia="Times New Roman" w:hAnsi="Times New Roman" w:cs="Times New Roman"/>
          <w:color w:val="000000"/>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типа бюджетного обязательства.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lastRenderedPageBreak/>
        <w:t xml:space="preserve">7. </w:t>
      </w:r>
      <w:proofErr w:type="gramStart"/>
      <w:r w:rsidRPr="0010321B">
        <w:rPr>
          <w:rFonts w:ascii="Times New Roman" w:eastAsia="Times New Roman" w:hAnsi="Times New Roman" w:cs="Times New Roman"/>
          <w:color w:val="000000"/>
          <w:sz w:val="24"/>
          <w:szCs w:val="24"/>
        </w:rPr>
        <w:t xml:space="preserve">Сведения о бюджетном обязательстве, возникшем на основании документа-основания, предусмотренного </w:t>
      </w:r>
      <w:hyperlink w:anchor="P1357" w:history="1">
        <w:r w:rsidRPr="0010321B">
          <w:rPr>
            <w:rFonts w:ascii="Times New Roman" w:eastAsia="Times New Roman" w:hAnsi="Times New Roman" w:cs="Times New Roman"/>
            <w:color w:val="000080"/>
            <w:sz w:val="24"/>
            <w:szCs w:val="24"/>
            <w:u w:val="single"/>
          </w:rPr>
          <w:t>пунктом 4</w:t>
        </w:r>
      </w:hyperlink>
      <w:r w:rsidRPr="0010321B">
        <w:rPr>
          <w:rFonts w:ascii="Times New Roman" w:eastAsia="Times New Roman" w:hAnsi="Times New Roman" w:cs="Times New Roman"/>
          <w:color w:val="000000"/>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Pr="0010321B">
        <w:rPr>
          <w:rFonts w:ascii="Times New Roman" w:eastAsia="Times New Roman" w:hAnsi="Times New Roman" w:cs="Times New Roman"/>
          <w:color w:val="000000"/>
          <w:sz w:val="24"/>
          <w:szCs w:val="24"/>
        </w:rPr>
        <w:t xml:space="preserve">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При направлении в орган, осуществляющий полномочия по учету бюджетных и денежных обязатель</w:t>
      </w:r>
      <w:proofErr w:type="gramStart"/>
      <w:r w:rsidRPr="0010321B">
        <w:rPr>
          <w:rFonts w:ascii="Times New Roman" w:eastAsia="Times New Roman" w:hAnsi="Times New Roman" w:cs="Times New Roman"/>
          <w:color w:val="000000"/>
          <w:sz w:val="24"/>
          <w:szCs w:val="24"/>
        </w:rPr>
        <w:t>ств Св</w:t>
      </w:r>
      <w:proofErr w:type="gramEnd"/>
      <w:r w:rsidRPr="0010321B">
        <w:rPr>
          <w:rFonts w:ascii="Times New Roman" w:eastAsia="Times New Roman" w:hAnsi="Times New Roman" w:cs="Times New Roman"/>
          <w:color w:val="000000"/>
          <w:sz w:val="24"/>
          <w:szCs w:val="24"/>
        </w:rPr>
        <w:t xml:space="preserve">едений о бюджетном обязательстве, возникшем на основании документа-основания, предусмотренного </w:t>
      </w:r>
      <w:hyperlink w:anchor="P1420" w:history="1">
        <w:r w:rsidRPr="0010321B">
          <w:rPr>
            <w:rFonts w:ascii="Times New Roman" w:eastAsia="Times New Roman" w:hAnsi="Times New Roman" w:cs="Times New Roman"/>
            <w:color w:val="000080"/>
            <w:sz w:val="24"/>
            <w:szCs w:val="24"/>
            <w:u w:val="single"/>
          </w:rPr>
          <w:t>пунктом 10</w:t>
        </w:r>
      </w:hyperlink>
      <w:r w:rsidRPr="0010321B">
        <w:rPr>
          <w:rFonts w:ascii="Times New Roman" w:eastAsia="Times New Roman" w:hAnsi="Times New Roman" w:cs="Times New Roman"/>
          <w:color w:val="000000"/>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7" w:name="P117"/>
      <w:bookmarkEnd w:id="7"/>
      <w:r w:rsidRPr="0010321B">
        <w:rPr>
          <w:rFonts w:ascii="Times New Roman" w:eastAsia="Times New Roman" w:hAnsi="Times New Roman" w:cs="Times New Roman"/>
          <w:color w:val="000000"/>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8" w:name="P121"/>
      <w:bookmarkEnd w:id="8"/>
      <w:r w:rsidRPr="0010321B">
        <w:rPr>
          <w:rFonts w:ascii="Times New Roman" w:eastAsia="Times New Roman" w:hAnsi="Times New Roman" w:cs="Times New Roman"/>
          <w:color w:val="000000"/>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10321B">
          <w:rPr>
            <w:rFonts w:ascii="Times New Roman" w:eastAsia="Times New Roman" w:hAnsi="Times New Roman" w:cs="Times New Roman"/>
            <w:color w:val="000080"/>
            <w:sz w:val="24"/>
            <w:szCs w:val="24"/>
            <w:u w:val="single"/>
          </w:rPr>
          <w:t>пунктами 1</w:t>
        </w:r>
      </w:hyperlink>
      <w:r w:rsidRPr="0010321B">
        <w:rPr>
          <w:rFonts w:ascii="Times New Roman" w:eastAsia="Times New Roman" w:hAnsi="Times New Roman" w:cs="Times New Roman"/>
          <w:color w:val="000000"/>
          <w:sz w:val="24"/>
          <w:szCs w:val="24"/>
        </w:rPr>
        <w:t xml:space="preserve"> - </w:t>
      </w:r>
      <w:hyperlink w:anchor="P1440" w:history="1">
        <w:r w:rsidRPr="0010321B">
          <w:rPr>
            <w:rFonts w:ascii="Times New Roman" w:eastAsia="Times New Roman" w:hAnsi="Times New Roman" w:cs="Times New Roman"/>
            <w:color w:val="000080"/>
            <w:sz w:val="24"/>
            <w:szCs w:val="24"/>
            <w:u w:val="single"/>
          </w:rPr>
          <w:t>13</w:t>
        </w:r>
      </w:hyperlink>
      <w:r w:rsidRPr="0010321B">
        <w:rPr>
          <w:rFonts w:ascii="Times New Roman" w:eastAsia="Times New Roman" w:hAnsi="Times New Roman" w:cs="Times New Roman"/>
          <w:color w:val="000000"/>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двух рабочих дней со дня получения от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Сведений о бюджетном обязательстве, возникшем на основании документов-оснований, указанных в </w:t>
      </w:r>
      <w:hyperlink w:anchor="P1337" w:history="1">
        <w:r w:rsidRPr="0010321B">
          <w:rPr>
            <w:rFonts w:ascii="Times New Roman" w:eastAsia="Times New Roman" w:hAnsi="Times New Roman" w:cs="Times New Roman"/>
            <w:color w:val="000080"/>
            <w:sz w:val="24"/>
            <w:szCs w:val="24"/>
            <w:u w:val="single"/>
          </w:rPr>
          <w:t>пунктах 1</w:t>
        </w:r>
      </w:hyperlink>
      <w:r w:rsidRPr="0010321B">
        <w:rPr>
          <w:rFonts w:ascii="Times New Roman" w:eastAsia="Times New Roman" w:hAnsi="Times New Roman" w:cs="Times New Roman"/>
          <w:color w:val="000000"/>
          <w:sz w:val="24"/>
          <w:szCs w:val="24"/>
        </w:rPr>
        <w:t xml:space="preserve"> - </w:t>
      </w:r>
      <w:hyperlink w:anchor="P1356" w:history="1">
        <w:r w:rsidRPr="0010321B">
          <w:rPr>
            <w:rFonts w:ascii="Times New Roman" w:eastAsia="Times New Roman" w:hAnsi="Times New Roman" w:cs="Times New Roman"/>
            <w:color w:val="000080"/>
            <w:sz w:val="24"/>
            <w:szCs w:val="24"/>
            <w:u w:val="single"/>
          </w:rPr>
          <w:t>4</w:t>
        </w:r>
      </w:hyperlink>
      <w:r w:rsidRPr="0010321B">
        <w:rPr>
          <w:rFonts w:ascii="Times New Roman" w:eastAsia="Times New Roman" w:hAnsi="Times New Roman" w:cs="Times New Roman"/>
          <w:color w:val="000000"/>
          <w:sz w:val="24"/>
          <w:szCs w:val="24"/>
        </w:rPr>
        <w:t xml:space="preserve"> и </w:t>
      </w:r>
      <w:hyperlink w:anchor="P1419" w:history="1">
        <w:r w:rsidRPr="0010321B">
          <w:rPr>
            <w:rFonts w:ascii="Times New Roman" w:eastAsia="Times New Roman" w:hAnsi="Times New Roman" w:cs="Times New Roman"/>
            <w:color w:val="000080"/>
            <w:sz w:val="24"/>
            <w:szCs w:val="24"/>
            <w:u w:val="single"/>
          </w:rPr>
          <w:t>10</w:t>
        </w:r>
      </w:hyperlink>
      <w:r w:rsidRPr="0010321B">
        <w:rPr>
          <w:rFonts w:ascii="Times New Roman" w:eastAsia="Times New Roman" w:hAnsi="Times New Roman" w:cs="Times New Roman"/>
          <w:color w:val="000000"/>
          <w:sz w:val="24"/>
          <w:szCs w:val="24"/>
        </w:rPr>
        <w:t xml:space="preserve"> - </w:t>
      </w:r>
      <w:hyperlink w:anchor="P1433" w:history="1">
        <w:r w:rsidRPr="0010321B">
          <w:rPr>
            <w:rFonts w:ascii="Times New Roman" w:eastAsia="Times New Roman" w:hAnsi="Times New Roman" w:cs="Times New Roman"/>
            <w:color w:val="000080"/>
            <w:sz w:val="24"/>
            <w:szCs w:val="24"/>
            <w:u w:val="single"/>
          </w:rPr>
          <w:t>12</w:t>
        </w:r>
      </w:hyperlink>
      <w:r w:rsidRPr="0010321B">
        <w:rPr>
          <w:rFonts w:ascii="Times New Roman" w:eastAsia="Times New Roman" w:hAnsi="Times New Roman" w:cs="Times New Roman"/>
          <w:color w:val="000000"/>
          <w:sz w:val="24"/>
          <w:szCs w:val="24"/>
        </w:rPr>
        <w:t xml:space="preserve"> Перечня;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не позднее следующего рабочего дня со дня формирования органом, осуществляющим полномочия по учету бюджетных и денежных обязатель</w:t>
      </w:r>
      <w:proofErr w:type="gramStart"/>
      <w:r w:rsidRPr="0010321B">
        <w:rPr>
          <w:rFonts w:ascii="Times New Roman" w:eastAsia="Times New Roman" w:hAnsi="Times New Roman" w:cs="Times New Roman"/>
          <w:color w:val="000000"/>
          <w:sz w:val="24"/>
          <w:szCs w:val="24"/>
        </w:rPr>
        <w:t>ств Св</w:t>
      </w:r>
      <w:proofErr w:type="gramEnd"/>
      <w:r w:rsidRPr="0010321B">
        <w:rPr>
          <w:rFonts w:ascii="Times New Roman" w:eastAsia="Times New Roman" w:hAnsi="Times New Roman" w:cs="Times New Roman"/>
          <w:color w:val="000000"/>
          <w:sz w:val="24"/>
          <w:szCs w:val="24"/>
        </w:rPr>
        <w:t xml:space="preserve">едений о бюджетных обязательствах, возникших на основании документов-оснований, предусмотренных </w:t>
      </w:r>
      <w:hyperlink w:anchor="P1370" w:history="1">
        <w:r w:rsidRPr="0010321B">
          <w:rPr>
            <w:rFonts w:ascii="Times New Roman" w:eastAsia="Times New Roman" w:hAnsi="Times New Roman" w:cs="Times New Roman"/>
            <w:color w:val="000080"/>
            <w:sz w:val="24"/>
            <w:szCs w:val="24"/>
            <w:u w:val="single"/>
          </w:rPr>
          <w:t>пунктами 5</w:t>
        </w:r>
      </w:hyperlink>
      <w:r w:rsidRPr="0010321B">
        <w:rPr>
          <w:rFonts w:ascii="Times New Roman" w:eastAsia="Times New Roman" w:hAnsi="Times New Roman" w:cs="Times New Roman"/>
          <w:color w:val="000000"/>
          <w:sz w:val="24"/>
          <w:szCs w:val="24"/>
        </w:rPr>
        <w:t xml:space="preserve"> - </w:t>
      </w:r>
      <w:hyperlink w:anchor="P1410" w:history="1">
        <w:r w:rsidRPr="0010321B">
          <w:rPr>
            <w:rFonts w:ascii="Times New Roman" w:eastAsia="Times New Roman" w:hAnsi="Times New Roman" w:cs="Times New Roman"/>
            <w:color w:val="000080"/>
            <w:sz w:val="24"/>
            <w:szCs w:val="24"/>
            <w:u w:val="single"/>
          </w:rPr>
          <w:t>9</w:t>
        </w:r>
      </w:hyperlink>
      <w:r w:rsidRPr="0010321B">
        <w:rPr>
          <w:rFonts w:ascii="Times New Roman" w:eastAsia="Times New Roman" w:hAnsi="Times New Roman" w:cs="Times New Roman"/>
          <w:color w:val="000000"/>
          <w:sz w:val="24"/>
          <w:szCs w:val="24"/>
        </w:rPr>
        <w:t xml:space="preserve"> и </w:t>
      </w:r>
      <w:hyperlink w:anchor="P1440" w:history="1">
        <w:r w:rsidRPr="0010321B">
          <w:rPr>
            <w:rFonts w:ascii="Times New Roman" w:eastAsia="Times New Roman" w:hAnsi="Times New Roman" w:cs="Times New Roman"/>
            <w:color w:val="000080"/>
            <w:sz w:val="24"/>
            <w:szCs w:val="24"/>
            <w:u w:val="single"/>
          </w:rPr>
          <w:t>13</w:t>
        </w:r>
      </w:hyperlink>
      <w:r w:rsidRPr="0010321B">
        <w:rPr>
          <w:rFonts w:ascii="Times New Roman" w:eastAsia="Times New Roman" w:hAnsi="Times New Roman" w:cs="Times New Roman"/>
          <w:color w:val="000000"/>
          <w:sz w:val="24"/>
          <w:szCs w:val="24"/>
        </w:rPr>
        <w:t xml:space="preserve"> графы 2 Перечня.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10321B">
          <w:rPr>
            <w:rFonts w:ascii="Times New Roman" w:eastAsia="Times New Roman" w:hAnsi="Times New Roman" w:cs="Times New Roman"/>
            <w:color w:val="000080"/>
            <w:sz w:val="24"/>
            <w:szCs w:val="24"/>
            <w:u w:val="single"/>
          </w:rPr>
          <w:t>пунктами 1</w:t>
        </w:r>
      </w:hyperlink>
      <w:r w:rsidRPr="0010321B">
        <w:rPr>
          <w:rFonts w:ascii="Times New Roman" w:eastAsia="Times New Roman" w:hAnsi="Times New Roman" w:cs="Times New Roman"/>
          <w:color w:val="000000"/>
          <w:sz w:val="24"/>
          <w:szCs w:val="24"/>
        </w:rPr>
        <w:t xml:space="preserve"> - </w:t>
      </w:r>
      <w:hyperlink w:anchor="P1440" w:history="1">
        <w:r w:rsidRPr="0010321B">
          <w:rPr>
            <w:rFonts w:ascii="Times New Roman" w:eastAsia="Times New Roman" w:hAnsi="Times New Roman" w:cs="Times New Roman"/>
            <w:color w:val="000080"/>
            <w:sz w:val="24"/>
            <w:szCs w:val="24"/>
            <w:u w:val="single"/>
          </w:rPr>
          <w:t>13</w:t>
        </w:r>
      </w:hyperlink>
      <w:r w:rsidRPr="0010321B">
        <w:rPr>
          <w:rFonts w:ascii="Times New Roman" w:eastAsia="Times New Roman" w:hAnsi="Times New Roman" w:cs="Times New Roman"/>
          <w:color w:val="000000"/>
          <w:sz w:val="24"/>
          <w:szCs w:val="24"/>
        </w:rPr>
        <w:t xml:space="preserve"> графы 2 Перечня, </w:t>
      </w:r>
      <w:proofErr w:type="gramStart"/>
      <w:r w:rsidRPr="0010321B">
        <w:rPr>
          <w:rFonts w:ascii="Times New Roman" w:eastAsia="Times New Roman" w:hAnsi="Times New Roman" w:cs="Times New Roman"/>
          <w:color w:val="000000"/>
          <w:sz w:val="24"/>
          <w:szCs w:val="24"/>
        </w:rPr>
        <w:t>на</w:t>
      </w:r>
      <w:proofErr w:type="gramEnd"/>
      <w:r w:rsidRPr="0010321B">
        <w:rPr>
          <w:rFonts w:ascii="Times New Roman" w:eastAsia="Times New Roman" w:hAnsi="Times New Roman" w:cs="Times New Roman"/>
          <w:color w:val="000000"/>
          <w:sz w:val="24"/>
          <w:szCs w:val="24"/>
        </w:rPr>
        <w:t>:</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9" w:name="P129"/>
      <w:bookmarkEnd w:id="9"/>
      <w:proofErr w:type="gramStart"/>
      <w:r w:rsidRPr="0010321B">
        <w:rPr>
          <w:rFonts w:ascii="Times New Roman" w:eastAsia="Times New Roman" w:hAnsi="Times New Roman" w:cs="Times New Roman"/>
          <w:color w:val="000000"/>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10321B">
          <w:rPr>
            <w:rFonts w:ascii="Times New Roman" w:eastAsia="Times New Roman" w:hAnsi="Times New Roman" w:cs="Times New Roman"/>
            <w:color w:val="000080"/>
            <w:sz w:val="24"/>
            <w:szCs w:val="24"/>
            <w:u w:val="single"/>
          </w:rPr>
          <w:t>пункте 3</w:t>
        </w:r>
      </w:hyperlink>
      <w:r w:rsidRPr="0010321B">
        <w:rPr>
          <w:rFonts w:ascii="Times New Roman" w:eastAsia="Times New Roman" w:hAnsi="Times New Roman" w:cs="Times New Roman"/>
          <w:color w:val="000000"/>
          <w:sz w:val="24"/>
          <w:szCs w:val="24"/>
        </w:rPr>
        <w:t xml:space="preserve"> графы 2 Перечня;</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10321B">
          <w:rPr>
            <w:rFonts w:ascii="Times New Roman" w:eastAsia="Times New Roman" w:hAnsi="Times New Roman" w:cs="Times New Roman"/>
            <w:color w:val="000080"/>
            <w:sz w:val="24"/>
            <w:szCs w:val="24"/>
            <w:u w:val="single"/>
          </w:rPr>
          <w:t>приложением № 1</w:t>
        </w:r>
      </w:hyperlink>
      <w:r w:rsidRPr="0010321B">
        <w:rPr>
          <w:rFonts w:ascii="Times New Roman" w:eastAsia="Times New Roman" w:hAnsi="Times New Roman" w:cs="Times New Roman"/>
          <w:color w:val="000000"/>
          <w:sz w:val="24"/>
          <w:szCs w:val="24"/>
        </w:rPr>
        <w:t xml:space="preserve"> к Порядку;</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0" w:name="P132"/>
      <w:bookmarkEnd w:id="10"/>
      <w:r w:rsidRPr="0010321B">
        <w:rPr>
          <w:rFonts w:ascii="Times New Roman" w:eastAsia="Times New Roman" w:hAnsi="Times New Roman" w:cs="Times New Roman"/>
          <w:color w:val="000000"/>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10321B">
          <w:rPr>
            <w:rFonts w:ascii="Times New Roman" w:eastAsia="Times New Roman" w:hAnsi="Times New Roman" w:cs="Times New Roman"/>
            <w:color w:val="000080"/>
            <w:sz w:val="24"/>
            <w:szCs w:val="24"/>
            <w:u w:val="single"/>
          </w:rPr>
          <w:t>приложением № 1</w:t>
        </w:r>
      </w:hyperlink>
      <w:r w:rsidRPr="0010321B">
        <w:rPr>
          <w:rFonts w:ascii="Times New Roman" w:eastAsia="Times New Roman" w:hAnsi="Times New Roman" w:cs="Times New Roman"/>
          <w:color w:val="000000"/>
          <w:sz w:val="24"/>
          <w:szCs w:val="24"/>
        </w:rPr>
        <w:t xml:space="preserve"> к Порядку;</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1" w:name="P133"/>
      <w:bookmarkEnd w:id="11"/>
      <w:proofErr w:type="spellStart"/>
      <w:proofErr w:type="gramStart"/>
      <w:r w:rsidRPr="0010321B">
        <w:rPr>
          <w:rFonts w:ascii="Times New Roman" w:eastAsia="Times New Roman" w:hAnsi="Times New Roman" w:cs="Times New Roman"/>
          <w:color w:val="000000"/>
          <w:sz w:val="24"/>
          <w:szCs w:val="24"/>
        </w:rPr>
        <w:t>непревышение</w:t>
      </w:r>
      <w:proofErr w:type="spellEnd"/>
      <w:r w:rsidRPr="0010321B">
        <w:rPr>
          <w:rFonts w:ascii="Times New Roman" w:eastAsia="Times New Roman" w:hAnsi="Times New Roman" w:cs="Times New Roman"/>
          <w:color w:val="000000"/>
          <w:sz w:val="24"/>
          <w:szCs w:val="24"/>
        </w:rPr>
        <w:t xml:space="preserve"> суммы бюджетного обязательства по соответствующим кодам классификации расходов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w:t>
      </w:r>
      <w:r w:rsidRPr="0010321B">
        <w:rPr>
          <w:rFonts w:ascii="Times New Roman" w:eastAsia="Times New Roman" w:hAnsi="Times New Roman" w:cs="Times New Roman"/>
          <w:color w:val="000000"/>
          <w:sz w:val="24"/>
          <w:szCs w:val="24"/>
        </w:rPr>
        <w:lastRenderedPageBreak/>
        <w:t>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w:t>
      </w:r>
      <w:proofErr w:type="gramEnd"/>
      <w:r w:rsidRPr="0010321B">
        <w:rPr>
          <w:rFonts w:ascii="Times New Roman" w:eastAsia="Times New Roman" w:hAnsi="Times New Roman" w:cs="Times New Roman"/>
          <w:color w:val="000000"/>
          <w:sz w:val="24"/>
          <w:szCs w:val="24"/>
        </w:rPr>
        <w:t xml:space="preserve">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2" w:name="P135"/>
      <w:bookmarkStart w:id="13" w:name="P136"/>
      <w:bookmarkEnd w:id="12"/>
      <w:bookmarkEnd w:id="13"/>
      <w:r w:rsidRPr="0010321B">
        <w:rPr>
          <w:rFonts w:ascii="Times New Roman" w:eastAsia="Times New Roman" w:hAnsi="Times New Roman" w:cs="Times New Roman"/>
          <w:color w:val="000000"/>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sidRPr="0010321B">
        <w:rPr>
          <w:rFonts w:ascii="Times New Roman" w:eastAsia="Times New Roman" w:hAnsi="Times New Roman" w:cs="Times New Roman"/>
          <w:color w:val="000000"/>
          <w:sz w:val="24"/>
          <w:szCs w:val="24"/>
        </w:rPr>
        <w:t>у(</w:t>
      </w:r>
      <w:proofErr w:type="spellStart"/>
      <w:proofErr w:type="gramEnd"/>
      <w:r w:rsidRPr="0010321B">
        <w:rPr>
          <w:rFonts w:ascii="Times New Roman" w:eastAsia="Times New Roman" w:hAnsi="Times New Roman" w:cs="Times New Roman"/>
          <w:color w:val="000000"/>
          <w:sz w:val="24"/>
          <w:szCs w:val="24"/>
        </w:rPr>
        <w:t>ым</w:t>
      </w:r>
      <w:proofErr w:type="spellEnd"/>
      <w:r w:rsidRPr="0010321B">
        <w:rPr>
          <w:rFonts w:ascii="Times New Roman" w:eastAsia="Times New Roman" w:hAnsi="Times New Roman" w:cs="Times New Roman"/>
          <w:color w:val="000000"/>
          <w:sz w:val="24"/>
          <w:szCs w:val="24"/>
        </w:rPr>
        <w:t>) в Сведениях о бюджетном обязательстве, документе-основании.</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sidRPr="0010321B">
        <w:rPr>
          <w:rFonts w:ascii="Times New Roman" w:eastAsia="Times New Roman" w:hAnsi="Times New Roman" w:cs="Times New Roman"/>
          <w:color w:val="000000"/>
          <w:sz w:val="24"/>
          <w:szCs w:val="24"/>
        </w:rPr>
        <w:t>ств пр</w:t>
      </w:r>
      <w:proofErr w:type="gramEnd"/>
      <w:r w:rsidRPr="0010321B">
        <w:rPr>
          <w:rFonts w:ascii="Times New Roman" w:eastAsia="Times New Roman" w:hAnsi="Times New Roman" w:cs="Times New Roman"/>
          <w:color w:val="000000"/>
          <w:sz w:val="24"/>
          <w:szCs w:val="24"/>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4" w:name="P141"/>
      <w:bookmarkStart w:id="15" w:name="P145"/>
      <w:bookmarkEnd w:id="14"/>
      <w:bookmarkEnd w:id="15"/>
      <w:r w:rsidRPr="0010321B">
        <w:rPr>
          <w:rFonts w:ascii="Times New Roman" w:eastAsia="Times New Roman" w:hAnsi="Times New Roman" w:cs="Times New Roman"/>
          <w:color w:val="000000"/>
          <w:sz w:val="24"/>
          <w:szCs w:val="24"/>
        </w:rPr>
        <w:t xml:space="preserve">11. </w:t>
      </w:r>
      <w:proofErr w:type="gramStart"/>
      <w:r w:rsidRPr="0010321B">
        <w:rPr>
          <w:rFonts w:ascii="Times New Roman" w:eastAsia="Times New Roman" w:hAnsi="Times New Roman" w:cs="Times New Roman"/>
          <w:color w:val="000000"/>
          <w:sz w:val="24"/>
          <w:szCs w:val="24"/>
        </w:rPr>
        <w:t>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w:t>
      </w:r>
      <w:proofErr w:type="gramEnd"/>
      <w:r w:rsidRPr="0010321B">
        <w:rPr>
          <w:rFonts w:ascii="Times New Roman" w:eastAsia="Times New Roman" w:hAnsi="Times New Roman" w:cs="Times New Roman"/>
          <w:color w:val="000000"/>
          <w:sz w:val="24"/>
          <w:szCs w:val="24"/>
        </w:rPr>
        <w:t xml:space="preserve"> </w:t>
      </w:r>
      <w:proofErr w:type="gramStart"/>
      <w:r w:rsidRPr="0010321B">
        <w:rPr>
          <w:rFonts w:ascii="Times New Roman" w:eastAsia="Times New Roman" w:hAnsi="Times New Roman" w:cs="Times New Roman"/>
          <w:color w:val="000000"/>
          <w:sz w:val="24"/>
          <w:szCs w:val="24"/>
        </w:rPr>
        <w:t>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w:t>
      </w:r>
      <w:proofErr w:type="gramEnd"/>
      <w:r w:rsidRPr="0010321B">
        <w:rPr>
          <w:rFonts w:ascii="Times New Roman" w:eastAsia="Times New Roman" w:hAnsi="Times New Roman" w:cs="Times New Roman"/>
          <w:color w:val="000000"/>
          <w:sz w:val="24"/>
          <w:szCs w:val="24"/>
        </w:rPr>
        <w:t xml:space="preserve">, </w:t>
      </w:r>
      <w:proofErr w:type="gramStart"/>
      <w:r w:rsidRPr="0010321B">
        <w:rPr>
          <w:rFonts w:ascii="Times New Roman" w:eastAsia="Times New Roman" w:hAnsi="Times New Roman" w:cs="Times New Roman"/>
          <w:color w:val="000000"/>
          <w:sz w:val="24"/>
          <w:szCs w:val="24"/>
        </w:rPr>
        <w:t xml:space="preserve">осуществляющего полномочия по учету бюджетных и денежных обязательств в соответствии с </w:t>
      </w:r>
      <w:hyperlink r:id="rId5" w:history="1">
        <w:r w:rsidRPr="0010321B">
          <w:rPr>
            <w:rFonts w:ascii="Times New Roman" w:eastAsia="Times New Roman" w:hAnsi="Times New Roman" w:cs="Times New Roman"/>
            <w:color w:val="000080"/>
            <w:sz w:val="24"/>
            <w:szCs w:val="24"/>
            <w:u w:val="single"/>
          </w:rPr>
          <w:t>Порядком</w:t>
        </w:r>
      </w:hyperlink>
      <w:r w:rsidRPr="0010321B">
        <w:rPr>
          <w:rFonts w:ascii="Times New Roman" w:eastAsia="Times New Roman" w:hAnsi="Times New Roman" w:cs="Times New Roman"/>
          <w:color w:val="000000"/>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2015г. № 187н (зарегистрирован в Министерстве юстиции Российской Федерации 8 декабря 2015г., регистрационный № 39996), с изменениями, внесенными</w:t>
      </w:r>
      <w:proofErr w:type="gramEnd"/>
      <w:r w:rsidRPr="0010321B">
        <w:rPr>
          <w:rFonts w:ascii="Times New Roman" w:eastAsia="Times New Roman" w:hAnsi="Times New Roman" w:cs="Times New Roman"/>
          <w:color w:val="000000"/>
          <w:sz w:val="24"/>
          <w:szCs w:val="24"/>
        </w:rPr>
        <w:t xml:space="preserve"> </w:t>
      </w:r>
      <w:proofErr w:type="gramStart"/>
      <w:r w:rsidRPr="0010321B">
        <w:rPr>
          <w:rFonts w:ascii="Times New Roman" w:eastAsia="Times New Roman" w:hAnsi="Times New Roman" w:cs="Times New Roman"/>
          <w:color w:val="000000"/>
          <w:sz w:val="24"/>
          <w:szCs w:val="24"/>
        </w:rPr>
        <w:t>приказами Министерства финансов Российской Федерации от 9 июня 2016г. № 80н (зарегистрирован в Министерстве юстиции Российской Федерации 16 июня 2016г., регистрационный № 42552), от 7 июля 2016г. № 109н (зарегистрирован в Министерстве юстиции Российской Федерации 13 июля 2016г., регистрационный № 42835), от 2 декабря 2016г. № 223н (зарегистрирован в Министерстве юстиции Российской Федерации 9 декабря 2016г., регистрационный № 44625), от 6 марта 2017г. № 31н (зарегистрирован в</w:t>
      </w:r>
      <w:proofErr w:type="gramEnd"/>
      <w:r w:rsidRPr="0010321B">
        <w:rPr>
          <w:rFonts w:ascii="Times New Roman" w:eastAsia="Times New Roman" w:hAnsi="Times New Roman" w:cs="Times New Roman"/>
          <w:color w:val="000000"/>
          <w:sz w:val="24"/>
          <w:szCs w:val="24"/>
        </w:rPr>
        <w:t xml:space="preserve"> </w:t>
      </w:r>
      <w:proofErr w:type="gramStart"/>
      <w:r w:rsidRPr="0010321B">
        <w:rPr>
          <w:rFonts w:ascii="Times New Roman" w:eastAsia="Times New Roman" w:hAnsi="Times New Roman" w:cs="Times New Roman"/>
          <w:color w:val="000000"/>
          <w:sz w:val="24"/>
          <w:szCs w:val="24"/>
        </w:rPr>
        <w:t>Министерстве юстиции Российской Федерации 17 марта 2017г., регистрационный N 46001) и от 24 июля 2017г. № 118н (зарегистрирован в Министерстве юстиции Российской Федерации 10 августа 2017г., регистрационный № 47735) (далее - Порядок составления и ведения сводной бюджетной росписи федерального бюджета), в части:</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spellStart"/>
      <w:proofErr w:type="gramStart"/>
      <w:r w:rsidRPr="0010321B">
        <w:rPr>
          <w:rFonts w:ascii="Times New Roman" w:eastAsia="Times New Roman" w:hAnsi="Times New Roman" w:cs="Times New Roman"/>
          <w:color w:val="000000"/>
          <w:sz w:val="24"/>
          <w:szCs w:val="24"/>
        </w:rPr>
        <w:t>непревышения</w:t>
      </w:r>
      <w:proofErr w:type="spellEnd"/>
      <w:r w:rsidRPr="0010321B">
        <w:rPr>
          <w:rFonts w:ascii="Times New Roman" w:eastAsia="Times New Roman" w:hAnsi="Times New Roman" w:cs="Times New Roman"/>
          <w:color w:val="000000"/>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по соответствующему коду классификации расходов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 объекту ФАИП (мероприятию по информатизации), лимитов бюджетных обязательств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указанных в данных об объектах ФАИП</w:t>
      </w:r>
      <w:proofErr w:type="gramEnd"/>
      <w:r w:rsidRPr="0010321B">
        <w:rPr>
          <w:rFonts w:ascii="Times New Roman" w:eastAsia="Times New Roman" w:hAnsi="Times New Roman" w:cs="Times New Roman"/>
          <w:color w:val="000000"/>
          <w:sz w:val="24"/>
          <w:szCs w:val="24"/>
        </w:rPr>
        <w:t xml:space="preserve"> (</w:t>
      </w:r>
      <w:proofErr w:type="gramStart"/>
      <w:r w:rsidRPr="0010321B">
        <w:rPr>
          <w:rFonts w:ascii="Times New Roman" w:eastAsia="Times New Roman" w:hAnsi="Times New Roman" w:cs="Times New Roman"/>
          <w:color w:val="000000"/>
          <w:sz w:val="24"/>
          <w:szCs w:val="24"/>
        </w:rPr>
        <w:t>сведениях</w:t>
      </w:r>
      <w:proofErr w:type="gramEnd"/>
      <w:r w:rsidRPr="0010321B">
        <w:rPr>
          <w:rFonts w:ascii="Times New Roman" w:eastAsia="Times New Roman" w:hAnsi="Times New Roman" w:cs="Times New Roman"/>
          <w:color w:val="000000"/>
          <w:sz w:val="24"/>
          <w:szCs w:val="24"/>
        </w:rPr>
        <w:t xml:space="preserve"> о мероприятиях по информатизации) по соответствующему </w:t>
      </w:r>
      <w:r w:rsidRPr="0010321B">
        <w:rPr>
          <w:rFonts w:ascii="Times New Roman" w:eastAsia="Times New Roman" w:hAnsi="Times New Roman" w:cs="Times New Roman"/>
          <w:color w:val="000000"/>
          <w:sz w:val="24"/>
          <w:szCs w:val="24"/>
        </w:rPr>
        <w:lastRenderedPageBreak/>
        <w:t xml:space="preserve">коду классификации расходов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Курской области и по объекту ФАИП (мероприятию по информатизации);</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наличия информации, указанной в Сведениях о бюджетном обязательстве, по коду классификации расходов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roofErr w:type="gramStart"/>
      <w:r w:rsidRPr="0010321B">
        <w:rPr>
          <w:rFonts w:ascii="Times New Roman" w:eastAsia="Times New Roman" w:hAnsi="Times New Roman" w:cs="Times New Roman"/>
          <w:color w:val="000000"/>
          <w:sz w:val="24"/>
          <w:szCs w:val="24"/>
        </w:rPr>
        <w:t xml:space="preserve"> ;</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наименования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наименования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(государственного заказчика), если бюджетное обязательство возникло из документа-основания, указанного в </w:t>
      </w:r>
      <w:hyperlink w:anchor="P1370" w:history="1">
        <w:r w:rsidRPr="0010321B">
          <w:rPr>
            <w:rFonts w:ascii="Times New Roman" w:eastAsia="Times New Roman" w:hAnsi="Times New Roman" w:cs="Times New Roman"/>
            <w:color w:val="000080"/>
            <w:sz w:val="24"/>
            <w:szCs w:val="24"/>
            <w:u w:val="single"/>
          </w:rPr>
          <w:t>пункте 5</w:t>
        </w:r>
      </w:hyperlink>
      <w:r w:rsidRPr="0010321B">
        <w:rPr>
          <w:rFonts w:ascii="Times New Roman" w:eastAsia="Times New Roman" w:hAnsi="Times New Roman" w:cs="Times New Roman"/>
          <w:color w:val="000000"/>
          <w:sz w:val="24"/>
          <w:szCs w:val="24"/>
        </w:rPr>
        <w:t xml:space="preserve"> графы 2 Перечня.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6" w:name="P160"/>
      <w:bookmarkEnd w:id="16"/>
      <w:r w:rsidRPr="0010321B">
        <w:rPr>
          <w:rFonts w:ascii="Times New Roman" w:eastAsia="Times New Roman" w:hAnsi="Times New Roman" w:cs="Times New Roman"/>
          <w:color w:val="000000"/>
          <w:sz w:val="24"/>
          <w:szCs w:val="24"/>
        </w:rPr>
        <w:t xml:space="preserve">12. </w:t>
      </w:r>
      <w:proofErr w:type="gramStart"/>
      <w:r w:rsidRPr="0010321B">
        <w:rPr>
          <w:rFonts w:ascii="Times New Roman" w:eastAsia="Times New Roman" w:hAnsi="Times New Roman" w:cs="Times New Roman"/>
          <w:color w:val="000000"/>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10321B">
          <w:rPr>
            <w:rFonts w:ascii="Times New Roman" w:eastAsia="Times New Roman" w:hAnsi="Times New Roman" w:cs="Times New Roman"/>
            <w:color w:val="000080"/>
            <w:sz w:val="24"/>
            <w:szCs w:val="24"/>
            <w:u w:val="single"/>
          </w:rPr>
          <w:t>пунктами 1</w:t>
        </w:r>
      </w:hyperlink>
      <w:r w:rsidRPr="0010321B">
        <w:rPr>
          <w:rFonts w:ascii="Times New Roman" w:eastAsia="Times New Roman" w:hAnsi="Times New Roman" w:cs="Times New Roman"/>
          <w:color w:val="000000"/>
          <w:sz w:val="24"/>
          <w:szCs w:val="24"/>
        </w:rPr>
        <w:t xml:space="preserve">0 - </w:t>
      </w:r>
      <w:hyperlink w:anchor="P145" w:history="1">
        <w:r w:rsidRPr="0010321B">
          <w:rPr>
            <w:rFonts w:ascii="Times New Roman" w:eastAsia="Times New Roman" w:hAnsi="Times New Roman" w:cs="Times New Roman"/>
            <w:color w:val="000080"/>
            <w:sz w:val="24"/>
            <w:szCs w:val="24"/>
            <w:u w:val="single"/>
          </w:rPr>
          <w:t>1</w:t>
        </w:r>
      </w:hyperlink>
      <w:r w:rsidRPr="0010321B">
        <w:rPr>
          <w:rFonts w:ascii="Times New Roman" w:eastAsia="Times New Roman" w:hAnsi="Times New Roman" w:cs="Times New Roman"/>
          <w:color w:val="000000"/>
          <w:sz w:val="24"/>
          <w:szCs w:val="24"/>
        </w:rPr>
        <w:t>1 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10321B">
        <w:rPr>
          <w:rFonts w:ascii="Times New Roman" w:eastAsia="Times New Roman" w:hAnsi="Times New Roman" w:cs="Times New Roman"/>
          <w:color w:val="000000"/>
          <w:sz w:val="24"/>
          <w:szCs w:val="24"/>
        </w:rPr>
        <w:t xml:space="preserve">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Извещение о бюджетном обязательстве направляется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w:anchor="P2860" w:history="1">
        <w:r w:rsidRPr="0010321B">
          <w:rPr>
            <w:rFonts w:ascii="Times New Roman" w:eastAsia="Times New Roman" w:hAnsi="Times New Roman" w:cs="Times New Roman"/>
            <w:color w:val="00000A"/>
            <w:sz w:val="24"/>
            <w:szCs w:val="24"/>
            <w:u w:val="single"/>
          </w:rPr>
          <w:t>приложению № 11</w:t>
        </w:r>
      </w:hyperlink>
      <w:r w:rsidRPr="0010321B">
        <w:rPr>
          <w:rFonts w:ascii="Times New Roman" w:eastAsia="Times New Roman" w:hAnsi="Times New Roman" w:cs="Times New Roman"/>
          <w:color w:val="000000"/>
          <w:sz w:val="24"/>
          <w:szCs w:val="24"/>
        </w:rPr>
        <w:t xml:space="preserve"> к Порядку (код формы по </w:t>
      </w:r>
      <w:hyperlink r:id="rId6" w:history="1">
        <w:r w:rsidRPr="0010321B">
          <w:rPr>
            <w:rFonts w:ascii="Times New Roman" w:eastAsia="Times New Roman" w:hAnsi="Times New Roman" w:cs="Times New Roman"/>
            <w:color w:val="00000A"/>
            <w:sz w:val="24"/>
            <w:szCs w:val="24"/>
            <w:u w:val="single"/>
          </w:rPr>
          <w:t>ОКУД</w:t>
        </w:r>
      </w:hyperlink>
      <w:r w:rsidRPr="0010321B">
        <w:rPr>
          <w:rFonts w:ascii="Times New Roman" w:eastAsia="Times New Roman" w:hAnsi="Times New Roman" w:cs="Times New Roman"/>
          <w:color w:val="000000"/>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Учетный номер бюджетного обязательства имеет следующую структуру, состоящую из девятнадцати разрядов: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с 1 по 8 разряд - уникальный код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по реестру участников бюджетного процесса, а также юридических лиц, не являющихся участниками бюджетного процесса (далее - Сводный реестр);</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9 и 10 разряды - последние две цифры года, в котором бюджетное обязательство поставлено на учет;</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7" w:name="P172"/>
      <w:bookmarkEnd w:id="17"/>
      <w:r w:rsidRPr="0010321B">
        <w:rPr>
          <w:rFonts w:ascii="Times New Roman" w:eastAsia="Times New Roman" w:hAnsi="Times New Roman" w:cs="Times New Roman"/>
          <w:color w:val="000000"/>
          <w:sz w:val="24"/>
          <w:szCs w:val="24"/>
        </w:rPr>
        <w:lastRenderedPageBreak/>
        <w:t xml:space="preserve">13. Одно поставленное на учет бюджетное обязательство может содержать несколько кодов классификации расходов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 кодов объектов ФАИП (кодов мероприятий по информатизации) (при наличии).</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hyperlink w:anchor="P129" w:history="1">
        <w:proofErr w:type="gramStart"/>
        <w:r w:rsidRPr="0010321B">
          <w:rPr>
            <w:rFonts w:ascii="Times New Roman" w:eastAsia="Times New Roman" w:hAnsi="Times New Roman" w:cs="Times New Roman"/>
            <w:color w:val="000080"/>
            <w:sz w:val="24"/>
            <w:szCs w:val="24"/>
            <w:u w:val="single"/>
          </w:rPr>
          <w:t>абзацами пятым</w:t>
        </w:r>
      </w:hyperlink>
      <w:r w:rsidRPr="0010321B">
        <w:rPr>
          <w:rFonts w:ascii="Times New Roman" w:eastAsia="Times New Roman" w:hAnsi="Times New Roman" w:cs="Times New Roman"/>
          <w:color w:val="000000"/>
          <w:sz w:val="24"/>
          <w:szCs w:val="24"/>
        </w:rPr>
        <w:t xml:space="preserve"> - </w:t>
      </w:r>
      <w:hyperlink w:anchor="P132" w:history="1">
        <w:r w:rsidRPr="0010321B">
          <w:rPr>
            <w:rFonts w:ascii="Times New Roman" w:eastAsia="Times New Roman" w:hAnsi="Times New Roman" w:cs="Times New Roman"/>
            <w:color w:val="000080"/>
            <w:sz w:val="24"/>
            <w:szCs w:val="24"/>
            <w:u w:val="single"/>
          </w:rPr>
          <w:t>седьмым</w:t>
        </w:r>
      </w:hyperlink>
      <w:r w:rsidRPr="0010321B">
        <w:rPr>
          <w:rFonts w:ascii="Times New Roman" w:eastAsia="Times New Roman" w:hAnsi="Times New Roman" w:cs="Times New Roman"/>
          <w:color w:val="000000"/>
          <w:sz w:val="24"/>
          <w:szCs w:val="24"/>
        </w:rPr>
        <w:t xml:space="preserve">, </w:t>
      </w:r>
      <w:hyperlink w:anchor="P136" w:history="1">
        <w:r w:rsidRPr="0010321B">
          <w:rPr>
            <w:rFonts w:ascii="Times New Roman" w:eastAsia="Times New Roman" w:hAnsi="Times New Roman" w:cs="Times New Roman"/>
            <w:color w:val="000080"/>
            <w:sz w:val="24"/>
            <w:szCs w:val="24"/>
            <w:u w:val="single"/>
          </w:rPr>
          <w:t>девятым пункта 1</w:t>
        </w:r>
      </w:hyperlink>
      <w:r w:rsidRPr="0010321B">
        <w:rPr>
          <w:rFonts w:ascii="Times New Roman" w:eastAsia="Times New Roman" w:hAnsi="Times New Roman" w:cs="Times New Roman"/>
          <w:color w:val="000000"/>
          <w:sz w:val="24"/>
          <w:szCs w:val="24"/>
        </w:rPr>
        <w:t xml:space="preserve">0, </w:t>
      </w:r>
      <w:hyperlink w:anchor="P141" w:history="1">
        <w:r w:rsidRPr="0010321B">
          <w:rPr>
            <w:rFonts w:ascii="Times New Roman" w:eastAsia="Times New Roman" w:hAnsi="Times New Roman" w:cs="Times New Roman"/>
            <w:color w:val="000080"/>
            <w:sz w:val="24"/>
            <w:szCs w:val="24"/>
            <w:u w:val="single"/>
          </w:rPr>
          <w:t>пунктом 1</w:t>
        </w:r>
      </w:hyperlink>
      <w:hyperlink w:anchor="P145" w:history="1">
        <w:r w:rsidRPr="0010321B">
          <w:rPr>
            <w:rFonts w:ascii="Times New Roman" w:eastAsia="Times New Roman" w:hAnsi="Times New Roman" w:cs="Times New Roman"/>
            <w:color w:val="000080"/>
            <w:sz w:val="24"/>
            <w:szCs w:val="24"/>
            <w:u w:val="single"/>
          </w:rPr>
          <w:t>1</w:t>
        </w:r>
      </w:hyperlink>
      <w:r w:rsidRPr="0010321B">
        <w:rPr>
          <w:rFonts w:ascii="Times New Roman" w:eastAsia="Times New Roman" w:hAnsi="Times New Roman" w:cs="Times New Roman"/>
          <w:color w:val="000000"/>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Pr="0010321B">
          <w:rPr>
            <w:rFonts w:ascii="Times New Roman" w:eastAsia="Times New Roman" w:hAnsi="Times New Roman" w:cs="Times New Roman"/>
            <w:color w:val="000080"/>
            <w:sz w:val="24"/>
            <w:szCs w:val="24"/>
            <w:u w:val="single"/>
          </w:rPr>
          <w:t>пункте 13</w:t>
        </w:r>
      </w:hyperlink>
      <w:r w:rsidRPr="0010321B">
        <w:rPr>
          <w:rFonts w:ascii="Times New Roman" w:eastAsia="Times New Roman" w:hAnsi="Times New Roman" w:cs="Times New Roman"/>
          <w:color w:val="000000"/>
          <w:sz w:val="24"/>
          <w:szCs w:val="24"/>
        </w:rPr>
        <w:t xml:space="preserve"> Порядка, направляет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Протокол (код формы по КФД </w:t>
      </w:r>
      <w:hyperlink r:id="rId7" w:history="1">
        <w:r w:rsidRPr="0010321B">
          <w:rPr>
            <w:rFonts w:ascii="Times New Roman" w:eastAsia="Times New Roman" w:hAnsi="Times New Roman" w:cs="Times New Roman"/>
            <w:color w:val="000080"/>
            <w:sz w:val="24"/>
            <w:szCs w:val="24"/>
            <w:u w:val="single"/>
          </w:rPr>
          <w:t>0531805</w:t>
        </w:r>
      </w:hyperlink>
      <w:r w:rsidRPr="0010321B">
        <w:rPr>
          <w:rFonts w:ascii="Times New Roman" w:eastAsia="Times New Roman" w:hAnsi="Times New Roman" w:cs="Times New Roman"/>
          <w:color w:val="000000"/>
          <w:sz w:val="24"/>
          <w:szCs w:val="24"/>
        </w:rPr>
        <w:t>) (далее - Протокол) в электронном виде с указанием причины, по которой не осуществляется постановка на учет бюджетного обязательства;</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hyperlink w:anchor="P133" w:history="1">
        <w:r w:rsidRPr="0010321B">
          <w:rPr>
            <w:rFonts w:ascii="Times New Roman" w:eastAsia="Times New Roman" w:hAnsi="Times New Roman" w:cs="Times New Roman"/>
            <w:color w:val="000080"/>
            <w:sz w:val="24"/>
            <w:szCs w:val="24"/>
            <w:u w:val="single"/>
          </w:rPr>
          <w:t>абзацем восьмым</w:t>
        </w:r>
      </w:hyperlink>
      <w:r w:rsidRPr="0010321B">
        <w:rPr>
          <w:rFonts w:ascii="Times New Roman" w:eastAsia="Times New Roman" w:hAnsi="Times New Roman" w:cs="Times New Roman"/>
          <w:color w:val="000000"/>
          <w:sz w:val="24"/>
          <w:szCs w:val="24"/>
        </w:rPr>
        <w:t xml:space="preserve"> </w:t>
      </w:r>
      <w:hyperlink w:anchor="P135" w:history="1">
        <w:r w:rsidRPr="0010321B">
          <w:rPr>
            <w:rFonts w:ascii="Times New Roman" w:eastAsia="Times New Roman" w:hAnsi="Times New Roman" w:cs="Times New Roman"/>
            <w:color w:val="000080"/>
            <w:sz w:val="24"/>
            <w:szCs w:val="24"/>
            <w:u w:val="single"/>
          </w:rPr>
          <w:t>пункта 1</w:t>
        </w:r>
      </w:hyperlink>
      <w:r w:rsidRPr="0010321B">
        <w:rPr>
          <w:rFonts w:ascii="Times New Roman" w:eastAsia="Times New Roman" w:hAnsi="Times New Roman" w:cs="Times New Roman"/>
          <w:color w:val="000000"/>
          <w:sz w:val="24"/>
          <w:szCs w:val="24"/>
        </w:rPr>
        <w:t>0 Порядка, орган, осуществляющий полномочия по учету бюджетных и денежных обязатель</w:t>
      </w:r>
      <w:proofErr w:type="gramStart"/>
      <w:r w:rsidRPr="0010321B">
        <w:rPr>
          <w:rFonts w:ascii="Times New Roman" w:eastAsia="Times New Roman" w:hAnsi="Times New Roman" w:cs="Times New Roman"/>
          <w:color w:val="000000"/>
          <w:sz w:val="24"/>
          <w:szCs w:val="24"/>
        </w:rPr>
        <w:t>ств в ср</w:t>
      </w:r>
      <w:proofErr w:type="gramEnd"/>
      <w:r w:rsidRPr="0010321B">
        <w:rPr>
          <w:rFonts w:ascii="Times New Roman" w:eastAsia="Times New Roman" w:hAnsi="Times New Roman" w:cs="Times New Roman"/>
          <w:color w:val="000000"/>
          <w:sz w:val="24"/>
          <w:szCs w:val="24"/>
        </w:rPr>
        <w:t xml:space="preserve">ок, установленный в </w:t>
      </w:r>
      <w:hyperlink w:anchor="P121" w:history="1">
        <w:r w:rsidRPr="0010321B">
          <w:rPr>
            <w:rFonts w:ascii="Times New Roman" w:eastAsia="Times New Roman" w:hAnsi="Times New Roman" w:cs="Times New Roman"/>
            <w:color w:val="000080"/>
            <w:sz w:val="24"/>
            <w:szCs w:val="24"/>
            <w:u w:val="single"/>
          </w:rPr>
          <w:t>пункте 1</w:t>
        </w:r>
      </w:hyperlink>
      <w:r w:rsidRPr="0010321B">
        <w:rPr>
          <w:rFonts w:ascii="Times New Roman" w:eastAsia="Times New Roman" w:hAnsi="Times New Roman" w:cs="Times New Roman"/>
          <w:color w:val="000000"/>
          <w:sz w:val="24"/>
          <w:szCs w:val="24"/>
        </w:rPr>
        <w:t>0 Порядка: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10321B">
          <w:rPr>
            <w:rFonts w:ascii="Times New Roman" w:eastAsia="Times New Roman" w:hAnsi="Times New Roman" w:cs="Times New Roman"/>
            <w:color w:val="000080"/>
            <w:sz w:val="24"/>
            <w:szCs w:val="24"/>
            <w:u w:val="single"/>
          </w:rPr>
          <w:t>пунктами 1</w:t>
        </w:r>
      </w:hyperlink>
      <w:r w:rsidRPr="0010321B">
        <w:rPr>
          <w:rFonts w:ascii="Times New Roman" w:eastAsia="Times New Roman" w:hAnsi="Times New Roman" w:cs="Times New Roman"/>
          <w:color w:val="000000"/>
          <w:sz w:val="24"/>
          <w:szCs w:val="24"/>
        </w:rPr>
        <w:t xml:space="preserve">, </w:t>
      </w:r>
      <w:hyperlink w:anchor="P1341" w:history="1">
        <w:r w:rsidRPr="0010321B">
          <w:rPr>
            <w:rFonts w:ascii="Times New Roman" w:eastAsia="Times New Roman" w:hAnsi="Times New Roman" w:cs="Times New Roman"/>
            <w:color w:val="000080"/>
            <w:sz w:val="24"/>
            <w:szCs w:val="24"/>
            <w:u w:val="single"/>
          </w:rPr>
          <w:t>2</w:t>
        </w:r>
      </w:hyperlink>
      <w:r w:rsidRPr="0010321B">
        <w:rPr>
          <w:rFonts w:ascii="Times New Roman" w:eastAsia="Times New Roman" w:hAnsi="Times New Roman" w:cs="Times New Roman"/>
          <w:color w:val="000000"/>
          <w:sz w:val="24"/>
          <w:szCs w:val="24"/>
        </w:rPr>
        <w:t xml:space="preserve"> и </w:t>
      </w:r>
      <w:hyperlink w:anchor="P1440" w:history="1">
        <w:r w:rsidRPr="0010321B">
          <w:rPr>
            <w:rFonts w:ascii="Times New Roman" w:eastAsia="Times New Roman" w:hAnsi="Times New Roman" w:cs="Times New Roman"/>
            <w:color w:val="000080"/>
            <w:sz w:val="24"/>
            <w:szCs w:val="24"/>
            <w:u w:val="single"/>
          </w:rPr>
          <w:t>13</w:t>
        </w:r>
      </w:hyperlink>
      <w:r w:rsidRPr="0010321B">
        <w:rPr>
          <w:rFonts w:ascii="Times New Roman" w:eastAsia="Times New Roman" w:hAnsi="Times New Roman" w:cs="Times New Roman"/>
          <w:color w:val="000000"/>
          <w:sz w:val="24"/>
          <w:szCs w:val="24"/>
        </w:rPr>
        <w:t xml:space="preserve"> графы 2 Перечня, направляет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w:t>
      </w:r>
      <w:hyperlink r:id="rId8" w:history="1">
        <w:r w:rsidRPr="0010321B">
          <w:rPr>
            <w:rFonts w:ascii="Times New Roman" w:eastAsia="Times New Roman" w:hAnsi="Times New Roman" w:cs="Times New Roman"/>
            <w:color w:val="000080"/>
            <w:sz w:val="24"/>
            <w:szCs w:val="24"/>
            <w:u w:val="single"/>
          </w:rPr>
          <w:t>Протокол</w:t>
        </w:r>
      </w:hyperlink>
      <w:r w:rsidRPr="0010321B">
        <w:rPr>
          <w:rFonts w:ascii="Times New Roman" w:eastAsia="Times New Roman" w:hAnsi="Times New Roman" w:cs="Times New Roman"/>
          <w:color w:val="0000FF"/>
          <w:sz w:val="24"/>
          <w:szCs w:val="24"/>
        </w:rPr>
        <w:t xml:space="preserve">, </w:t>
      </w:r>
      <w:r w:rsidRPr="0010321B">
        <w:rPr>
          <w:rFonts w:ascii="Times New Roman" w:eastAsia="Times New Roman" w:hAnsi="Times New Roman" w:cs="Times New Roman"/>
          <w:color w:val="000000"/>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10321B">
          <w:rPr>
            <w:rFonts w:ascii="Times New Roman" w:eastAsia="Times New Roman" w:hAnsi="Times New Roman" w:cs="Times New Roman"/>
            <w:color w:val="000080"/>
            <w:sz w:val="24"/>
            <w:szCs w:val="24"/>
            <w:u w:val="single"/>
          </w:rPr>
          <w:t>пунктами 3</w:t>
        </w:r>
      </w:hyperlink>
      <w:r w:rsidRPr="0010321B">
        <w:rPr>
          <w:rFonts w:ascii="Times New Roman" w:eastAsia="Times New Roman" w:hAnsi="Times New Roman" w:cs="Times New Roman"/>
          <w:color w:val="000000"/>
          <w:sz w:val="24"/>
          <w:szCs w:val="24"/>
        </w:rPr>
        <w:t xml:space="preserve"> - </w:t>
      </w:r>
      <w:hyperlink w:anchor="P1434" w:history="1">
        <w:r w:rsidRPr="0010321B">
          <w:rPr>
            <w:rFonts w:ascii="Times New Roman" w:eastAsia="Times New Roman" w:hAnsi="Times New Roman" w:cs="Times New Roman"/>
            <w:color w:val="000080"/>
            <w:sz w:val="24"/>
            <w:szCs w:val="24"/>
            <w:u w:val="single"/>
          </w:rPr>
          <w:t>12</w:t>
        </w:r>
      </w:hyperlink>
      <w:r w:rsidRPr="0010321B">
        <w:rPr>
          <w:rFonts w:ascii="Times New Roman" w:eastAsia="Times New Roman" w:hAnsi="Times New Roman" w:cs="Times New Roman"/>
          <w:color w:val="000000"/>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Извещение о бюджетном обязательстве с указанием информации, предусмотренной </w:t>
      </w:r>
      <w:hyperlink w:anchor="P160" w:history="1">
        <w:r w:rsidRPr="0010321B">
          <w:rPr>
            <w:rFonts w:ascii="Times New Roman" w:eastAsia="Times New Roman" w:hAnsi="Times New Roman" w:cs="Times New Roman"/>
            <w:color w:val="000080"/>
            <w:sz w:val="24"/>
            <w:szCs w:val="24"/>
            <w:u w:val="single"/>
          </w:rPr>
          <w:t>пунктом 1</w:t>
        </w:r>
      </w:hyperlink>
      <w:r w:rsidRPr="0010321B">
        <w:rPr>
          <w:rFonts w:ascii="Times New Roman" w:eastAsia="Times New Roman" w:hAnsi="Times New Roman" w:cs="Times New Roman"/>
          <w:color w:val="000000"/>
          <w:sz w:val="24"/>
          <w:szCs w:val="24"/>
        </w:rPr>
        <w:t>2 Порядка;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 главному распорядителю (распорядителю)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в ведении которого находится получатель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Уведомление о превышении бюджетным обязательством неиспользованных лимитов бюджетных обязательств по форме согласно </w:t>
      </w:r>
      <w:hyperlink w:anchor="P1485" w:history="1">
        <w:r w:rsidRPr="0010321B">
          <w:rPr>
            <w:rFonts w:ascii="Times New Roman" w:eastAsia="Times New Roman" w:hAnsi="Times New Roman" w:cs="Times New Roman"/>
            <w:color w:val="000080"/>
            <w:sz w:val="24"/>
            <w:szCs w:val="24"/>
            <w:u w:val="single"/>
          </w:rPr>
          <w:t>приложению 4.2</w:t>
        </w:r>
      </w:hyperlink>
      <w:r w:rsidRPr="0010321B">
        <w:rPr>
          <w:rFonts w:ascii="Times New Roman" w:eastAsia="Times New Roman" w:hAnsi="Times New Roman" w:cs="Times New Roman"/>
          <w:color w:val="000000"/>
          <w:sz w:val="24"/>
          <w:szCs w:val="24"/>
        </w:rPr>
        <w:t xml:space="preserve"> к Порядку (код формы по </w:t>
      </w:r>
      <w:hyperlink r:id="rId9" w:history="1">
        <w:r w:rsidRPr="0010321B">
          <w:rPr>
            <w:rFonts w:ascii="Times New Roman" w:eastAsia="Times New Roman" w:hAnsi="Times New Roman" w:cs="Times New Roman"/>
            <w:color w:val="000080"/>
            <w:sz w:val="24"/>
            <w:szCs w:val="24"/>
            <w:u w:val="single"/>
          </w:rPr>
          <w:t>ОКУД</w:t>
        </w:r>
      </w:hyperlink>
      <w:r w:rsidRPr="0010321B">
        <w:rPr>
          <w:rFonts w:ascii="Times New Roman" w:eastAsia="Times New Roman" w:hAnsi="Times New Roman" w:cs="Times New Roman"/>
          <w:color w:val="000000"/>
          <w:sz w:val="24"/>
          <w:szCs w:val="24"/>
        </w:rPr>
        <w:t xml:space="preserve"> 0506111) (далее - Уведомление о превышении).</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8" w:name="P187"/>
      <w:bookmarkEnd w:id="18"/>
      <w:r w:rsidRPr="0010321B">
        <w:rPr>
          <w:rFonts w:ascii="Times New Roman" w:eastAsia="Times New Roman" w:hAnsi="Times New Roman" w:cs="Times New Roman"/>
          <w:color w:val="000000"/>
          <w:sz w:val="24"/>
          <w:szCs w:val="24"/>
        </w:rPr>
        <w:t xml:space="preserve">15. </w:t>
      </w:r>
      <w:proofErr w:type="gramStart"/>
      <w:r w:rsidRPr="0010321B">
        <w:rPr>
          <w:rFonts w:ascii="Times New Roman" w:eastAsia="Times New Roman" w:hAnsi="Times New Roman" w:cs="Times New Roman"/>
          <w:color w:val="000000"/>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Pr="0010321B">
          <w:rPr>
            <w:rFonts w:ascii="Times New Roman" w:eastAsia="Times New Roman" w:hAnsi="Times New Roman" w:cs="Times New Roman"/>
            <w:color w:val="000080"/>
            <w:sz w:val="24"/>
            <w:szCs w:val="24"/>
            <w:u w:val="single"/>
          </w:rPr>
          <w:t>пунктами 1</w:t>
        </w:r>
      </w:hyperlink>
      <w:r w:rsidRPr="0010321B">
        <w:rPr>
          <w:rFonts w:ascii="Times New Roman" w:eastAsia="Times New Roman" w:hAnsi="Times New Roman" w:cs="Times New Roman"/>
          <w:color w:val="000000"/>
          <w:sz w:val="24"/>
          <w:szCs w:val="24"/>
        </w:rPr>
        <w:t xml:space="preserve"> - </w:t>
      </w:r>
      <w:hyperlink w:anchor="P1357" w:history="1">
        <w:r w:rsidRPr="0010321B">
          <w:rPr>
            <w:rFonts w:ascii="Times New Roman" w:eastAsia="Times New Roman" w:hAnsi="Times New Roman" w:cs="Times New Roman"/>
            <w:color w:val="000080"/>
            <w:sz w:val="24"/>
            <w:szCs w:val="24"/>
            <w:u w:val="single"/>
          </w:rPr>
          <w:t>4</w:t>
        </w:r>
      </w:hyperlink>
      <w:r w:rsidRPr="0010321B">
        <w:rPr>
          <w:rFonts w:ascii="Times New Roman" w:eastAsia="Times New Roman" w:hAnsi="Times New Roman" w:cs="Times New Roman"/>
          <w:color w:val="000000"/>
          <w:sz w:val="24"/>
          <w:szCs w:val="24"/>
        </w:rPr>
        <w:t xml:space="preserve">, </w:t>
      </w:r>
      <w:hyperlink w:anchor="P1390" w:history="1">
        <w:r w:rsidRPr="0010321B">
          <w:rPr>
            <w:rFonts w:ascii="Times New Roman" w:eastAsia="Times New Roman" w:hAnsi="Times New Roman" w:cs="Times New Roman"/>
            <w:color w:val="000080"/>
            <w:sz w:val="24"/>
            <w:szCs w:val="24"/>
            <w:u w:val="single"/>
          </w:rPr>
          <w:t>8</w:t>
        </w:r>
      </w:hyperlink>
      <w:r w:rsidRPr="0010321B">
        <w:rPr>
          <w:rFonts w:ascii="Times New Roman" w:eastAsia="Times New Roman" w:hAnsi="Times New Roman" w:cs="Times New Roman"/>
          <w:color w:val="000000"/>
          <w:sz w:val="24"/>
          <w:szCs w:val="24"/>
        </w:rPr>
        <w:t xml:space="preserve">, </w:t>
      </w:r>
      <w:hyperlink w:anchor="P1410" w:history="1">
        <w:r w:rsidRPr="0010321B">
          <w:rPr>
            <w:rFonts w:ascii="Times New Roman" w:eastAsia="Times New Roman" w:hAnsi="Times New Roman" w:cs="Times New Roman"/>
            <w:color w:val="000080"/>
            <w:sz w:val="24"/>
            <w:szCs w:val="24"/>
            <w:u w:val="single"/>
          </w:rPr>
          <w:t>9</w:t>
        </w:r>
      </w:hyperlink>
      <w:r w:rsidRPr="0010321B">
        <w:rPr>
          <w:rFonts w:ascii="Times New Roman" w:eastAsia="Times New Roman" w:hAnsi="Times New Roman" w:cs="Times New Roman"/>
          <w:color w:val="000000"/>
          <w:sz w:val="24"/>
          <w:szCs w:val="24"/>
        </w:rPr>
        <w:t xml:space="preserve">, </w:t>
      </w:r>
      <w:hyperlink w:anchor="P1427" w:history="1">
        <w:r w:rsidRPr="0010321B">
          <w:rPr>
            <w:rFonts w:ascii="Times New Roman" w:eastAsia="Times New Roman" w:hAnsi="Times New Roman" w:cs="Times New Roman"/>
            <w:color w:val="000080"/>
            <w:sz w:val="24"/>
            <w:szCs w:val="24"/>
            <w:u w:val="single"/>
          </w:rPr>
          <w:t>11</w:t>
        </w:r>
      </w:hyperlink>
      <w:r w:rsidRPr="0010321B">
        <w:rPr>
          <w:rFonts w:ascii="Times New Roman" w:eastAsia="Times New Roman" w:hAnsi="Times New Roman" w:cs="Times New Roman"/>
          <w:color w:val="000000"/>
          <w:sz w:val="24"/>
          <w:szCs w:val="24"/>
        </w:rPr>
        <w:t xml:space="preserve"> и </w:t>
      </w:r>
      <w:hyperlink w:anchor="P1434" w:history="1">
        <w:r w:rsidRPr="0010321B">
          <w:rPr>
            <w:rFonts w:ascii="Times New Roman" w:eastAsia="Times New Roman" w:hAnsi="Times New Roman" w:cs="Times New Roman"/>
            <w:color w:val="000080"/>
            <w:sz w:val="24"/>
            <w:szCs w:val="24"/>
            <w:u w:val="single"/>
          </w:rPr>
          <w:t>12</w:t>
        </w:r>
      </w:hyperlink>
      <w:r w:rsidRPr="0010321B">
        <w:rPr>
          <w:rFonts w:ascii="Times New Roman" w:eastAsia="Times New Roman" w:hAnsi="Times New Roman" w:cs="Times New Roman"/>
          <w:color w:val="000000"/>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10321B">
          <w:rPr>
            <w:rFonts w:ascii="Times New Roman" w:eastAsia="Times New Roman" w:hAnsi="Times New Roman" w:cs="Times New Roman"/>
            <w:color w:val="000080"/>
            <w:sz w:val="24"/>
            <w:szCs w:val="24"/>
            <w:u w:val="single"/>
          </w:rPr>
          <w:t xml:space="preserve">пунктом </w:t>
        </w:r>
      </w:hyperlink>
      <w:r w:rsidRPr="0010321B">
        <w:rPr>
          <w:rFonts w:ascii="Times New Roman" w:eastAsia="Times New Roman" w:hAnsi="Times New Roman" w:cs="Times New Roman"/>
          <w:color w:val="000000"/>
          <w:sz w:val="24"/>
          <w:szCs w:val="24"/>
        </w:rPr>
        <w:t>8 Порядка.</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Получатель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10321B">
          <w:rPr>
            <w:rFonts w:ascii="Times New Roman" w:eastAsia="Times New Roman" w:hAnsi="Times New Roman" w:cs="Times New Roman"/>
            <w:color w:val="000080"/>
            <w:sz w:val="24"/>
            <w:szCs w:val="24"/>
            <w:u w:val="single"/>
          </w:rPr>
          <w:t xml:space="preserve">пунктом </w:t>
        </w:r>
      </w:hyperlink>
      <w:r w:rsidRPr="0010321B">
        <w:rPr>
          <w:rFonts w:ascii="Times New Roman" w:eastAsia="Times New Roman" w:hAnsi="Times New Roman" w:cs="Times New Roman"/>
          <w:color w:val="000000"/>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10321B">
          <w:rPr>
            <w:rFonts w:ascii="Times New Roman" w:eastAsia="Times New Roman" w:hAnsi="Times New Roman" w:cs="Times New Roman"/>
            <w:color w:val="000080"/>
            <w:sz w:val="24"/>
            <w:szCs w:val="24"/>
            <w:u w:val="single"/>
          </w:rPr>
          <w:t>абзацем восьмым</w:t>
        </w:r>
      </w:hyperlink>
      <w:r w:rsidRPr="0010321B">
        <w:rPr>
          <w:rFonts w:ascii="Times New Roman" w:eastAsia="Times New Roman" w:hAnsi="Times New Roman" w:cs="Times New Roman"/>
          <w:color w:val="000000"/>
          <w:sz w:val="24"/>
          <w:szCs w:val="24"/>
        </w:rPr>
        <w:t xml:space="preserve"> </w:t>
      </w:r>
      <w:hyperlink w:anchor="P135" w:history="1">
        <w:r w:rsidRPr="0010321B">
          <w:rPr>
            <w:rFonts w:ascii="Times New Roman" w:eastAsia="Times New Roman" w:hAnsi="Times New Roman" w:cs="Times New Roman"/>
            <w:color w:val="000080"/>
            <w:sz w:val="24"/>
            <w:szCs w:val="24"/>
            <w:u w:val="single"/>
          </w:rPr>
          <w:t>пункта 1</w:t>
        </w:r>
      </w:hyperlink>
      <w:r w:rsidRPr="0010321B">
        <w:rPr>
          <w:rFonts w:ascii="Times New Roman" w:eastAsia="Times New Roman" w:hAnsi="Times New Roman" w:cs="Times New Roman"/>
          <w:color w:val="000000"/>
          <w:sz w:val="24"/>
          <w:szCs w:val="24"/>
        </w:rPr>
        <w:t xml:space="preserve">0 настоящего Порядка, направляет для сведения главному распорядителю (распорядителю)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в ведении которого находится получатель средств бюджета Администрации Воробжанского </w:t>
      </w:r>
      <w:r w:rsidRPr="0010321B">
        <w:rPr>
          <w:rFonts w:ascii="Times New Roman" w:eastAsia="Times New Roman" w:hAnsi="Times New Roman" w:cs="Times New Roman"/>
          <w:color w:val="000000"/>
          <w:sz w:val="24"/>
          <w:szCs w:val="24"/>
        </w:rPr>
        <w:lastRenderedPageBreak/>
        <w:t xml:space="preserve">сельсовета </w:t>
      </w:r>
      <w:proofErr w:type="spellStart"/>
      <w:r w:rsidRPr="0010321B">
        <w:rPr>
          <w:rFonts w:ascii="Times New Roman" w:eastAsia="Times New Roman" w:hAnsi="Times New Roman" w:cs="Times New Roman"/>
          <w:color w:val="000000"/>
          <w:sz w:val="24"/>
          <w:szCs w:val="24"/>
        </w:rPr>
        <w:t>Суджанского</w:t>
      </w:r>
      <w:proofErr w:type="spellEnd"/>
      <w:proofErr w:type="gramEnd"/>
      <w:r w:rsidRPr="0010321B">
        <w:rPr>
          <w:rFonts w:ascii="Times New Roman" w:eastAsia="Times New Roman" w:hAnsi="Times New Roman" w:cs="Times New Roman"/>
          <w:color w:val="000000"/>
          <w:sz w:val="24"/>
          <w:szCs w:val="24"/>
        </w:rPr>
        <w:t xml:space="preserve"> района Администрации Воробжанского, Уведомление о превышении не позднее следующего рабочего дня после дня совершения операций, предусмотренных настоящим пунктом.</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Орган, осуществляющий полномочия по учету бюджетных и денежных </w:t>
      </w:r>
      <w:proofErr w:type="gramStart"/>
      <w:r w:rsidRPr="0010321B">
        <w:rPr>
          <w:rFonts w:ascii="Times New Roman" w:eastAsia="Times New Roman" w:hAnsi="Times New Roman" w:cs="Times New Roman"/>
          <w:color w:val="000000"/>
          <w:sz w:val="24"/>
          <w:szCs w:val="24"/>
        </w:rPr>
        <w:t>обязательств</w:t>
      </w:r>
      <w:proofErr w:type="gramEnd"/>
      <w:r w:rsidRPr="0010321B">
        <w:rPr>
          <w:rFonts w:ascii="Times New Roman" w:eastAsia="Times New Roman" w:hAnsi="Times New Roman" w:cs="Times New Roman"/>
          <w:color w:val="000000"/>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10321B">
          <w:rPr>
            <w:rFonts w:ascii="Times New Roman" w:eastAsia="Times New Roman" w:hAnsi="Times New Roman" w:cs="Times New Roman"/>
            <w:color w:val="000080"/>
            <w:sz w:val="24"/>
            <w:szCs w:val="24"/>
            <w:u w:val="single"/>
          </w:rPr>
          <w:t>абзаце первом</w:t>
        </w:r>
      </w:hyperlink>
      <w:r w:rsidRPr="0010321B">
        <w:rPr>
          <w:rFonts w:ascii="Times New Roman" w:eastAsia="Times New Roman" w:hAnsi="Times New Roman" w:cs="Times New Roman"/>
          <w:color w:val="000000"/>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и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Уведомление о превышении не позднее первого рабочего дня апреля текущего финансового года.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15.1. </w:t>
      </w:r>
      <w:proofErr w:type="gramStart"/>
      <w:r w:rsidRPr="0010321B">
        <w:rPr>
          <w:rFonts w:ascii="Times New Roman" w:eastAsia="Times New Roman" w:hAnsi="Times New Roman" w:cs="Times New Roman"/>
          <w:color w:val="000000"/>
          <w:sz w:val="24"/>
          <w:szCs w:val="24"/>
        </w:rPr>
        <w:t xml:space="preserve">В случае ликвидации, реорганизации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proofErr w:type="gramEnd"/>
      <w:r w:rsidRPr="0010321B">
        <w:rPr>
          <w:rFonts w:ascii="Times New Roman" w:eastAsia="Times New Roman" w:hAnsi="Times New Roman" w:cs="Times New Roman"/>
          <w:color w:val="000000"/>
          <w:sz w:val="24"/>
          <w:szCs w:val="24"/>
        </w:rPr>
        <w:t xml:space="preserve"> района в части аннулирования соответствующих неисполненных бюджетных обязательств.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
    <w:p w:rsidR="0010321B" w:rsidRPr="0010321B" w:rsidRDefault="0010321B" w:rsidP="00347D3B">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III. Особенности учета бюджетных обязательств</w:t>
      </w:r>
    </w:p>
    <w:p w:rsidR="0010321B" w:rsidRPr="0010321B" w:rsidRDefault="0010321B" w:rsidP="00347D3B">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по исполнительным документам, решениям налоговых органов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16. </w:t>
      </w:r>
      <w:proofErr w:type="gramStart"/>
      <w:r w:rsidRPr="0010321B">
        <w:rPr>
          <w:rFonts w:ascii="Times New Roman" w:eastAsia="Times New Roman" w:hAnsi="Times New Roman" w:cs="Times New Roman"/>
          <w:color w:val="000000"/>
          <w:sz w:val="24"/>
          <w:szCs w:val="24"/>
        </w:rPr>
        <w:t xml:space="preserve">Сведения о бюджетном обязательстве, возникшем в соответствии с документами-основаниями, предусмотренными </w:t>
      </w:r>
      <w:hyperlink w:anchor="P1427" w:history="1">
        <w:r w:rsidRPr="0010321B">
          <w:rPr>
            <w:rFonts w:ascii="Times New Roman" w:eastAsia="Times New Roman" w:hAnsi="Times New Roman" w:cs="Times New Roman"/>
            <w:color w:val="000080"/>
            <w:sz w:val="24"/>
            <w:szCs w:val="24"/>
            <w:u w:val="single"/>
          </w:rPr>
          <w:t>пунктами 11</w:t>
        </w:r>
      </w:hyperlink>
      <w:r w:rsidRPr="0010321B">
        <w:rPr>
          <w:rFonts w:ascii="Times New Roman" w:eastAsia="Times New Roman" w:hAnsi="Times New Roman" w:cs="Times New Roman"/>
          <w:color w:val="000000"/>
          <w:sz w:val="24"/>
          <w:szCs w:val="24"/>
        </w:rPr>
        <w:t xml:space="preserve"> и </w:t>
      </w:r>
      <w:hyperlink w:anchor="P1434" w:history="1">
        <w:r w:rsidRPr="0010321B">
          <w:rPr>
            <w:rFonts w:ascii="Times New Roman" w:eastAsia="Times New Roman" w:hAnsi="Times New Roman" w:cs="Times New Roman"/>
            <w:color w:val="000080"/>
            <w:sz w:val="24"/>
            <w:szCs w:val="24"/>
            <w:u w:val="single"/>
          </w:rPr>
          <w:t>12</w:t>
        </w:r>
      </w:hyperlink>
      <w:r w:rsidRPr="0010321B">
        <w:rPr>
          <w:rFonts w:ascii="Times New Roman" w:eastAsia="Times New Roman" w:hAnsi="Times New Roman" w:cs="Times New Roman"/>
          <w:color w:val="000000"/>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Администрации Воробжанского сельсовета</w:t>
      </w:r>
      <w:proofErr w:type="gramEnd"/>
      <w:r w:rsidRPr="0010321B">
        <w:rPr>
          <w:rFonts w:ascii="Times New Roman" w:eastAsia="Times New Roman" w:hAnsi="Times New Roman" w:cs="Times New Roman"/>
          <w:color w:val="000000"/>
          <w:sz w:val="24"/>
          <w:szCs w:val="24"/>
        </w:rPr>
        <w:t xml:space="preserve">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по исполнению исполнительного документа, решения налогового органа.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17. </w:t>
      </w:r>
      <w:proofErr w:type="gramStart"/>
      <w:r w:rsidRPr="0010321B">
        <w:rPr>
          <w:rFonts w:ascii="Times New Roman" w:eastAsia="Times New Roman" w:hAnsi="Times New Roman" w:cs="Times New Roman"/>
          <w:color w:val="000000"/>
          <w:sz w:val="24"/>
          <w:szCs w:val="24"/>
        </w:rPr>
        <w:t>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Pr="0010321B">
        <w:rPr>
          <w:rFonts w:ascii="Times New Roman" w:eastAsia="Times New Roman" w:hAnsi="Times New Roman" w:cs="Times New Roman"/>
          <w:color w:val="000000"/>
          <w:sz w:val="24"/>
          <w:szCs w:val="24"/>
        </w:rPr>
        <w:t xml:space="preserve"> исполнительном </w:t>
      </w:r>
      <w:proofErr w:type="gramStart"/>
      <w:r w:rsidRPr="0010321B">
        <w:rPr>
          <w:rFonts w:ascii="Times New Roman" w:eastAsia="Times New Roman" w:hAnsi="Times New Roman" w:cs="Times New Roman"/>
          <w:color w:val="000000"/>
          <w:sz w:val="24"/>
          <w:szCs w:val="24"/>
        </w:rPr>
        <w:t>документе</w:t>
      </w:r>
      <w:proofErr w:type="gramEnd"/>
      <w:r w:rsidRPr="0010321B">
        <w:rPr>
          <w:rFonts w:ascii="Times New Roman" w:eastAsia="Times New Roman" w:hAnsi="Times New Roman" w:cs="Times New Roman"/>
          <w:color w:val="000000"/>
          <w:sz w:val="24"/>
          <w:szCs w:val="24"/>
        </w:rPr>
        <w:t>, решении налогового органа.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18. </w:t>
      </w:r>
      <w:proofErr w:type="gramStart"/>
      <w:r w:rsidRPr="0010321B">
        <w:rPr>
          <w:rFonts w:ascii="Times New Roman" w:eastAsia="Times New Roman" w:hAnsi="Times New Roman" w:cs="Times New Roman"/>
          <w:color w:val="000000"/>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10321B">
        <w:rPr>
          <w:rFonts w:ascii="Times New Roman" w:eastAsia="Times New Roman" w:hAnsi="Times New Roman" w:cs="Times New Roman"/>
          <w:color w:val="000000"/>
          <w:sz w:val="24"/>
          <w:szCs w:val="24"/>
        </w:rPr>
        <w:t xml:space="preserve"> </w:t>
      </w:r>
      <w:proofErr w:type="gramStart"/>
      <w:r w:rsidRPr="0010321B">
        <w:rPr>
          <w:rFonts w:ascii="Times New Roman" w:eastAsia="Times New Roman" w:hAnsi="Times New Roman" w:cs="Times New Roman"/>
          <w:color w:val="000000"/>
          <w:sz w:val="24"/>
          <w:szCs w:val="24"/>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w:t>
      </w:r>
      <w:r w:rsidRPr="0010321B">
        <w:rPr>
          <w:rFonts w:ascii="Times New Roman" w:eastAsia="Times New Roman" w:hAnsi="Times New Roman" w:cs="Times New Roman"/>
          <w:color w:val="000000"/>
          <w:sz w:val="24"/>
          <w:szCs w:val="24"/>
        </w:rPr>
        <w:lastRenderedPageBreak/>
        <w:t>действовать</w:t>
      </w:r>
      <w:proofErr w:type="gramEnd"/>
      <w:r w:rsidRPr="0010321B">
        <w:rPr>
          <w:rFonts w:ascii="Times New Roman" w:eastAsia="Times New Roman" w:hAnsi="Times New Roman" w:cs="Times New Roman"/>
          <w:color w:val="000000"/>
          <w:sz w:val="24"/>
          <w:szCs w:val="24"/>
        </w:rPr>
        <w:t xml:space="preserve"> от имени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19. </w:t>
      </w:r>
      <w:proofErr w:type="gramStart"/>
      <w:r w:rsidRPr="0010321B">
        <w:rPr>
          <w:rFonts w:ascii="Times New Roman" w:eastAsia="Times New Roman" w:hAnsi="Times New Roman" w:cs="Times New Roman"/>
          <w:color w:val="000000"/>
          <w:sz w:val="24"/>
          <w:szCs w:val="24"/>
        </w:rPr>
        <w:t xml:space="preserve">В случае ликвидации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10321B" w:rsidRPr="0010321B" w:rsidRDefault="0010321B" w:rsidP="0010321B">
      <w:pPr>
        <w:spacing w:after="0" w:line="240" w:lineRule="auto"/>
        <w:jc w:val="both"/>
        <w:rPr>
          <w:rFonts w:ascii="Times New Roman" w:eastAsia="Times New Roman" w:hAnsi="Times New Roman" w:cs="Times New Roman"/>
          <w:sz w:val="24"/>
          <w:szCs w:val="24"/>
        </w:rPr>
      </w:pPr>
    </w:p>
    <w:p w:rsidR="0010321B" w:rsidRPr="0010321B" w:rsidRDefault="0010321B" w:rsidP="00347D3B">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IV. Порядок учета денежных обязательств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10321B">
          <w:rPr>
            <w:rFonts w:ascii="Times New Roman" w:eastAsia="Times New Roman" w:hAnsi="Times New Roman" w:cs="Times New Roman"/>
            <w:color w:val="000080"/>
            <w:sz w:val="24"/>
            <w:szCs w:val="24"/>
            <w:u w:val="single"/>
          </w:rPr>
          <w:t>графе 3</w:t>
        </w:r>
      </w:hyperlink>
      <w:r w:rsidRPr="0010321B">
        <w:rPr>
          <w:rFonts w:ascii="Times New Roman" w:eastAsia="Times New Roman" w:hAnsi="Times New Roman" w:cs="Times New Roman"/>
          <w:color w:val="000000"/>
          <w:sz w:val="24"/>
          <w:szCs w:val="24"/>
        </w:rPr>
        <w:t xml:space="preserve"> Перечня, на сумму, указанную в документе, в соответствии с которым возникло денежное обязательство.</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19" w:name="P211"/>
      <w:bookmarkEnd w:id="19"/>
      <w:r w:rsidRPr="0010321B">
        <w:rPr>
          <w:rFonts w:ascii="Times New Roman" w:eastAsia="Times New Roman" w:hAnsi="Times New Roman" w:cs="Times New Roman"/>
          <w:color w:val="000000"/>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10321B">
          <w:rPr>
            <w:rFonts w:ascii="Times New Roman" w:eastAsia="Times New Roman" w:hAnsi="Times New Roman" w:cs="Times New Roman"/>
            <w:color w:val="000080"/>
            <w:sz w:val="24"/>
            <w:szCs w:val="24"/>
            <w:u w:val="single"/>
          </w:rPr>
          <w:t>пунктах 3</w:t>
        </w:r>
      </w:hyperlink>
      <w:r w:rsidRPr="0010321B">
        <w:rPr>
          <w:rFonts w:ascii="Times New Roman" w:eastAsia="Times New Roman" w:hAnsi="Times New Roman" w:cs="Times New Roman"/>
          <w:color w:val="000000"/>
          <w:sz w:val="24"/>
          <w:szCs w:val="24"/>
        </w:rPr>
        <w:t xml:space="preserve"> и </w:t>
      </w:r>
      <w:hyperlink w:anchor="P1357" w:history="1">
        <w:r w:rsidRPr="0010321B">
          <w:rPr>
            <w:rFonts w:ascii="Times New Roman" w:eastAsia="Times New Roman" w:hAnsi="Times New Roman" w:cs="Times New Roman"/>
            <w:color w:val="000080"/>
            <w:sz w:val="24"/>
            <w:szCs w:val="24"/>
            <w:u w:val="single"/>
          </w:rPr>
          <w:t>4</w:t>
        </w:r>
      </w:hyperlink>
      <w:r w:rsidRPr="0010321B">
        <w:rPr>
          <w:rFonts w:ascii="Times New Roman" w:eastAsia="Times New Roman" w:hAnsi="Times New Roman" w:cs="Times New Roman"/>
          <w:color w:val="000000"/>
          <w:sz w:val="24"/>
          <w:szCs w:val="24"/>
        </w:rPr>
        <w:t xml:space="preserve"> графы 2 Перечня, формируются: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получателем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не позднее трех рабочих дней со дня возникновения денежного обязательства в случае:</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исполнения денежного обязательства неоднократно (в том числе с учетом ранее произведенных авансовых платежей);</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0" w:history="1">
        <w:proofErr w:type="gramStart"/>
        <w:r w:rsidRPr="0010321B">
          <w:rPr>
            <w:rFonts w:ascii="Times New Roman" w:eastAsia="Times New Roman" w:hAnsi="Times New Roman" w:cs="Times New Roman"/>
            <w:color w:val="000080"/>
            <w:sz w:val="24"/>
            <w:szCs w:val="24"/>
            <w:u w:val="single"/>
          </w:rPr>
          <w:t>Порядка</w:t>
        </w:r>
      </w:hyperlink>
      <w:r w:rsidRPr="0010321B">
        <w:rPr>
          <w:rFonts w:ascii="Times New Roman" w:eastAsia="Times New Roman" w:hAnsi="Times New Roman" w:cs="Times New Roman"/>
          <w:color w:val="000000"/>
          <w:sz w:val="24"/>
          <w:szCs w:val="24"/>
        </w:rPr>
        <w:t xml:space="preserve"> санкционирования оплаты денежных обязательств получателей средств бюджета Администрации</w:t>
      </w:r>
      <w:proofErr w:type="gramEnd"/>
      <w:r w:rsidRPr="0010321B">
        <w:rPr>
          <w:rFonts w:ascii="Times New Roman" w:eastAsia="Times New Roman" w:hAnsi="Times New Roman" w:cs="Times New Roman"/>
          <w:color w:val="000000"/>
          <w:sz w:val="24"/>
          <w:szCs w:val="24"/>
        </w:rPr>
        <w:t xml:space="preserve">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(далее - Порядок санкционирования). </w:t>
      </w:r>
    </w:p>
    <w:p w:rsidR="0010321B" w:rsidRPr="0010321B" w:rsidRDefault="0010321B" w:rsidP="0010321B">
      <w:pPr>
        <w:spacing w:after="0" w:line="240" w:lineRule="auto"/>
        <w:jc w:val="both"/>
        <w:rPr>
          <w:rFonts w:ascii="Times New Roman" w:eastAsia="Times New Roman" w:hAnsi="Times New Roman" w:cs="Times New Roman"/>
          <w:sz w:val="24"/>
          <w:szCs w:val="24"/>
        </w:rPr>
      </w:pP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Органом, осуществляющим полномочия по учету бюджетных и денежных обязательств: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20" w:name="P224"/>
      <w:bookmarkEnd w:id="20"/>
      <w:proofErr w:type="gramStart"/>
      <w:r w:rsidRPr="0010321B">
        <w:rPr>
          <w:rFonts w:ascii="Times New Roman" w:eastAsia="Times New Roman" w:hAnsi="Times New Roman" w:cs="Times New Roman"/>
          <w:color w:val="000000"/>
          <w:sz w:val="24"/>
          <w:szCs w:val="24"/>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21" w:name="P226"/>
      <w:bookmarkEnd w:id="21"/>
      <w:r w:rsidRPr="0010321B">
        <w:rPr>
          <w:rFonts w:ascii="Times New Roman" w:eastAsia="Times New Roman" w:hAnsi="Times New Roman" w:cs="Times New Roman"/>
          <w:color w:val="000000"/>
          <w:sz w:val="24"/>
          <w:szCs w:val="24"/>
        </w:rPr>
        <w:t>в случае если денежное обязательство возникло в рамках осуществления операций по казначейскому обеспечению обязательств.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22" w:name="_GoBack"/>
      <w:bookmarkEnd w:id="22"/>
      <w:r w:rsidRPr="0010321B">
        <w:rPr>
          <w:rFonts w:ascii="Times New Roman" w:eastAsia="Times New Roman" w:hAnsi="Times New Roman" w:cs="Times New Roman"/>
          <w:color w:val="000000"/>
          <w:sz w:val="24"/>
          <w:szCs w:val="24"/>
        </w:rPr>
        <w:t xml:space="preserve">21.1. </w:t>
      </w:r>
      <w:proofErr w:type="gramStart"/>
      <w:r w:rsidRPr="0010321B">
        <w:rPr>
          <w:rFonts w:ascii="Times New Roman" w:eastAsia="Times New Roman" w:hAnsi="Times New Roman" w:cs="Times New Roman"/>
          <w:color w:val="000000"/>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sidRPr="0010321B">
        <w:rPr>
          <w:rFonts w:ascii="Times New Roman" w:eastAsia="Times New Roman" w:hAnsi="Times New Roman" w:cs="Times New Roman"/>
          <w:color w:val="000000"/>
          <w:sz w:val="24"/>
          <w:szCs w:val="24"/>
        </w:rPr>
        <w:t xml:space="preserve"> такому бюджетному обязательству не осуществляется.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23" w:name="P232"/>
      <w:bookmarkEnd w:id="23"/>
      <w:r w:rsidRPr="0010321B">
        <w:rPr>
          <w:rFonts w:ascii="Times New Roman" w:eastAsia="Times New Roman" w:hAnsi="Times New Roman" w:cs="Times New Roman"/>
          <w:color w:val="000000"/>
          <w:sz w:val="24"/>
          <w:szCs w:val="24"/>
        </w:rPr>
        <w:t xml:space="preserve">22. </w:t>
      </w:r>
      <w:proofErr w:type="gramStart"/>
      <w:r w:rsidRPr="0010321B">
        <w:rPr>
          <w:rFonts w:ascii="Times New Roman" w:eastAsia="Times New Roman" w:hAnsi="Times New Roman" w:cs="Times New Roman"/>
          <w:color w:val="000000"/>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w:t>
      </w:r>
      <w:r w:rsidRPr="0010321B">
        <w:rPr>
          <w:rFonts w:ascii="Times New Roman" w:eastAsia="Times New Roman" w:hAnsi="Times New Roman" w:cs="Times New Roman"/>
          <w:color w:val="000000"/>
          <w:sz w:val="24"/>
          <w:szCs w:val="24"/>
        </w:rPr>
        <w:lastRenderedPageBreak/>
        <w:t xml:space="preserve">подлежит включению в реестр контрактов, указанный в </w:t>
      </w:r>
      <w:hyperlink w:anchor="P1344" w:history="1">
        <w:r w:rsidRPr="0010321B">
          <w:rPr>
            <w:rFonts w:ascii="Times New Roman" w:eastAsia="Times New Roman" w:hAnsi="Times New Roman" w:cs="Times New Roman"/>
            <w:color w:val="000080"/>
            <w:sz w:val="24"/>
            <w:szCs w:val="24"/>
            <w:u w:val="single"/>
          </w:rPr>
          <w:t>пункте 3</w:t>
        </w:r>
      </w:hyperlink>
      <w:r w:rsidRPr="0010321B">
        <w:rPr>
          <w:rFonts w:ascii="Times New Roman" w:eastAsia="Times New Roman" w:hAnsi="Times New Roman" w:cs="Times New Roman"/>
          <w:color w:val="000000"/>
          <w:sz w:val="24"/>
          <w:szCs w:val="24"/>
        </w:rPr>
        <w:t xml:space="preserve"> графы 2 Перечня, либо реестр соглашений, указанный в </w:t>
      </w:r>
      <w:hyperlink w:anchor="P1370" w:history="1">
        <w:r w:rsidRPr="0010321B">
          <w:rPr>
            <w:rFonts w:ascii="Times New Roman" w:eastAsia="Times New Roman" w:hAnsi="Times New Roman" w:cs="Times New Roman"/>
            <w:color w:val="000080"/>
            <w:sz w:val="24"/>
            <w:szCs w:val="24"/>
            <w:u w:val="single"/>
          </w:rPr>
          <w:t>пункте 5</w:t>
        </w:r>
      </w:hyperlink>
      <w:r w:rsidRPr="0010321B">
        <w:rPr>
          <w:rFonts w:ascii="Times New Roman" w:eastAsia="Times New Roman" w:hAnsi="Times New Roman" w:cs="Times New Roman"/>
          <w:color w:val="000000"/>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Требования настоящего </w:t>
      </w:r>
      <w:hyperlink w:anchor="P232" w:history="1">
        <w:r w:rsidRPr="0010321B">
          <w:rPr>
            <w:rFonts w:ascii="Times New Roman" w:eastAsia="Times New Roman" w:hAnsi="Times New Roman" w:cs="Times New Roman"/>
            <w:color w:val="000080"/>
            <w:sz w:val="24"/>
            <w:szCs w:val="24"/>
            <w:u w:val="single"/>
          </w:rPr>
          <w:t>пункта</w:t>
        </w:r>
      </w:hyperlink>
      <w:r w:rsidRPr="0010321B">
        <w:rPr>
          <w:rFonts w:ascii="Times New Roman" w:eastAsia="Times New Roman" w:hAnsi="Times New Roman" w:cs="Times New Roman"/>
          <w:color w:val="000000"/>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1" w:history="1">
        <w:r w:rsidRPr="0010321B">
          <w:rPr>
            <w:rFonts w:ascii="Times New Roman" w:eastAsia="Times New Roman" w:hAnsi="Times New Roman" w:cs="Times New Roman"/>
            <w:color w:val="000080"/>
            <w:sz w:val="24"/>
            <w:szCs w:val="24"/>
            <w:u w:val="single"/>
          </w:rPr>
          <w:t>Порядком</w:t>
        </w:r>
      </w:hyperlink>
      <w:r w:rsidRPr="0010321B">
        <w:rPr>
          <w:rFonts w:ascii="Times New Roman" w:eastAsia="Times New Roman" w:hAnsi="Times New Roman" w:cs="Times New Roman"/>
          <w:color w:val="000000"/>
          <w:sz w:val="24"/>
          <w:szCs w:val="24"/>
        </w:rPr>
        <w:t xml:space="preserve"> санкционирования не требуется.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24" w:name="P237"/>
      <w:bookmarkEnd w:id="24"/>
      <w:r w:rsidRPr="0010321B">
        <w:rPr>
          <w:rFonts w:ascii="Times New Roman" w:eastAsia="Times New Roman" w:hAnsi="Times New Roman" w:cs="Times New Roman"/>
          <w:color w:val="000000"/>
          <w:sz w:val="24"/>
          <w:szCs w:val="24"/>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Сведений о денежном обязательстве осуществляет их проверку на соответствие информации, указанной в Сведениях о денежном обязательстве:</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составу информации, подлежащей включению в Сведения о денежном обязательстве в соответствии с </w:t>
      </w:r>
      <w:hyperlink w:anchor="P655" w:history="1">
        <w:r w:rsidRPr="0010321B">
          <w:rPr>
            <w:rFonts w:ascii="Times New Roman" w:eastAsia="Times New Roman" w:hAnsi="Times New Roman" w:cs="Times New Roman"/>
            <w:color w:val="000080"/>
            <w:sz w:val="24"/>
            <w:szCs w:val="24"/>
            <w:u w:val="single"/>
          </w:rPr>
          <w:t>приложением № 2</w:t>
        </w:r>
      </w:hyperlink>
      <w:r w:rsidRPr="0010321B">
        <w:rPr>
          <w:rFonts w:ascii="Times New Roman" w:eastAsia="Times New Roman" w:hAnsi="Times New Roman" w:cs="Times New Roman"/>
          <w:color w:val="000000"/>
          <w:sz w:val="24"/>
          <w:szCs w:val="24"/>
        </w:rPr>
        <w:t xml:space="preserve"> к Порядку, с соблюдением правил формирования </w:t>
      </w:r>
      <w:hyperlink w:anchor="P1155" w:history="1">
        <w:r w:rsidRPr="0010321B">
          <w:rPr>
            <w:rFonts w:ascii="Times New Roman" w:eastAsia="Times New Roman" w:hAnsi="Times New Roman" w:cs="Times New Roman"/>
            <w:color w:val="000080"/>
            <w:sz w:val="24"/>
            <w:szCs w:val="24"/>
            <w:u w:val="single"/>
          </w:rPr>
          <w:t>Сведений</w:t>
        </w:r>
      </w:hyperlink>
      <w:r w:rsidRPr="0010321B">
        <w:rPr>
          <w:rFonts w:ascii="Times New Roman" w:eastAsia="Times New Roman" w:hAnsi="Times New Roman" w:cs="Times New Roman"/>
          <w:color w:val="000000"/>
          <w:sz w:val="24"/>
          <w:szCs w:val="24"/>
        </w:rPr>
        <w:t xml:space="preserve"> о денежном обязательстве, установленных настоящей главой;</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10321B">
          <w:rPr>
            <w:rFonts w:ascii="Times New Roman" w:eastAsia="Times New Roman" w:hAnsi="Times New Roman" w:cs="Times New Roman"/>
            <w:color w:val="000080"/>
            <w:sz w:val="24"/>
            <w:szCs w:val="24"/>
            <w:u w:val="single"/>
          </w:rPr>
          <w:t>пункте 3</w:t>
        </w:r>
      </w:hyperlink>
      <w:r w:rsidRPr="0010321B">
        <w:rPr>
          <w:rFonts w:ascii="Times New Roman" w:eastAsia="Times New Roman" w:hAnsi="Times New Roman" w:cs="Times New Roman"/>
          <w:color w:val="000000"/>
          <w:sz w:val="24"/>
          <w:szCs w:val="24"/>
        </w:rPr>
        <w:t xml:space="preserve"> графы 2 Перечня, либо реестр соглашений, указанный в </w:t>
      </w:r>
      <w:hyperlink w:anchor="P1370" w:history="1">
        <w:r w:rsidRPr="0010321B">
          <w:rPr>
            <w:rFonts w:ascii="Times New Roman" w:eastAsia="Times New Roman" w:hAnsi="Times New Roman" w:cs="Times New Roman"/>
            <w:color w:val="000080"/>
            <w:sz w:val="24"/>
            <w:szCs w:val="24"/>
            <w:u w:val="single"/>
          </w:rPr>
          <w:t>пункте</w:t>
        </w:r>
        <w:proofErr w:type="gramEnd"/>
        <w:r w:rsidRPr="0010321B">
          <w:rPr>
            <w:rFonts w:ascii="Times New Roman" w:eastAsia="Times New Roman" w:hAnsi="Times New Roman" w:cs="Times New Roman"/>
            <w:color w:val="000080"/>
            <w:sz w:val="24"/>
            <w:szCs w:val="24"/>
            <w:u w:val="single"/>
          </w:rPr>
          <w:t xml:space="preserve"> 5</w:t>
        </w:r>
      </w:hyperlink>
      <w:r w:rsidRPr="0010321B">
        <w:rPr>
          <w:rFonts w:ascii="Times New Roman" w:eastAsia="Times New Roman" w:hAnsi="Times New Roman" w:cs="Times New Roman"/>
          <w:color w:val="000000"/>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2" w:history="1">
        <w:r w:rsidRPr="0010321B">
          <w:rPr>
            <w:rFonts w:ascii="Times New Roman" w:eastAsia="Times New Roman" w:hAnsi="Times New Roman" w:cs="Times New Roman"/>
            <w:color w:val="000080"/>
            <w:sz w:val="24"/>
            <w:szCs w:val="24"/>
            <w:u w:val="single"/>
          </w:rPr>
          <w:t>Порядком</w:t>
        </w:r>
      </w:hyperlink>
      <w:r w:rsidRPr="0010321B">
        <w:rPr>
          <w:rFonts w:ascii="Times New Roman" w:eastAsia="Times New Roman" w:hAnsi="Times New Roman" w:cs="Times New Roman"/>
          <w:color w:val="000000"/>
          <w:sz w:val="24"/>
          <w:szCs w:val="24"/>
        </w:rPr>
        <w:t xml:space="preserve"> санкционирования не требуется.</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roofErr w:type="gramStart"/>
      <w:r w:rsidRPr="0010321B">
        <w:rPr>
          <w:rFonts w:ascii="Times New Roman" w:eastAsia="Times New Roman" w:hAnsi="Times New Roman" w:cs="Times New Roman"/>
          <w:color w:val="000000"/>
          <w:sz w:val="24"/>
          <w:szCs w:val="24"/>
        </w:rPr>
        <w:t xml:space="preserve"> .</w:t>
      </w:r>
      <w:proofErr w:type="gramEnd"/>
      <w:r w:rsidRPr="0010321B">
        <w:rPr>
          <w:rFonts w:ascii="Times New Roman" w:eastAsia="Times New Roman" w:hAnsi="Times New Roman" w:cs="Times New Roman"/>
          <w:color w:val="000000"/>
          <w:sz w:val="24"/>
          <w:szCs w:val="24"/>
        </w:rPr>
        <w:t xml:space="preserve"> Извещение о постановке на учет (</w:t>
      </w:r>
      <w:proofErr w:type="gramStart"/>
      <w:r w:rsidRPr="0010321B">
        <w:rPr>
          <w:rFonts w:ascii="Times New Roman" w:eastAsia="Times New Roman" w:hAnsi="Times New Roman" w:cs="Times New Roman"/>
          <w:color w:val="000000"/>
          <w:sz w:val="24"/>
          <w:szCs w:val="24"/>
        </w:rPr>
        <w:t>изменении</w:t>
      </w:r>
      <w:proofErr w:type="gramEnd"/>
      <w:r w:rsidRPr="0010321B">
        <w:rPr>
          <w:rFonts w:ascii="Times New Roman" w:eastAsia="Times New Roman" w:hAnsi="Times New Roman" w:cs="Times New Roman"/>
          <w:color w:val="000000"/>
          <w:sz w:val="24"/>
          <w:szCs w:val="24"/>
        </w:rPr>
        <w:t>)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 xml:space="preserve">Извещение о денежном обязательстве направляется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органом, осуществляющим полномочия по учету бюджетных и денежных обязательств</w:t>
      </w:r>
      <w:r w:rsidRPr="0010321B">
        <w:rPr>
          <w:rFonts w:ascii="Times New Roman" w:eastAsia="Times New Roman" w:hAnsi="Times New Roman" w:cs="Times New Roman"/>
          <w:color w:val="FF0000"/>
          <w:sz w:val="24"/>
          <w:szCs w:val="24"/>
        </w:rPr>
        <w:t xml:space="preserve"> </w:t>
      </w:r>
      <w:r w:rsidRPr="0010321B">
        <w:rPr>
          <w:rFonts w:ascii="Times New Roman" w:eastAsia="Times New Roman" w:hAnsi="Times New Roman" w:cs="Times New Roman"/>
          <w:color w:val="000000"/>
          <w:sz w:val="24"/>
          <w:szCs w:val="24"/>
        </w:rPr>
        <w:t xml:space="preserve">в информационной системе в форме электронного документа согласно </w:t>
      </w:r>
      <w:hyperlink w:anchor="P2932" w:history="1">
        <w:r w:rsidRPr="0010321B">
          <w:rPr>
            <w:rFonts w:ascii="Times New Roman" w:eastAsia="Times New Roman" w:hAnsi="Times New Roman" w:cs="Times New Roman"/>
            <w:color w:val="000080"/>
            <w:sz w:val="24"/>
            <w:szCs w:val="24"/>
            <w:u w:val="single"/>
          </w:rPr>
          <w:t>приложению № 12</w:t>
        </w:r>
      </w:hyperlink>
      <w:r w:rsidRPr="0010321B">
        <w:rPr>
          <w:rFonts w:ascii="Times New Roman" w:eastAsia="Times New Roman" w:hAnsi="Times New Roman" w:cs="Times New Roman"/>
          <w:color w:val="000000"/>
          <w:sz w:val="24"/>
          <w:szCs w:val="24"/>
        </w:rPr>
        <w:t xml:space="preserve"> к Порядку (код формы по </w:t>
      </w:r>
      <w:hyperlink r:id="rId13" w:history="1">
        <w:r w:rsidRPr="0010321B">
          <w:rPr>
            <w:rFonts w:ascii="Times New Roman" w:eastAsia="Times New Roman" w:hAnsi="Times New Roman" w:cs="Times New Roman"/>
            <w:color w:val="000080"/>
            <w:sz w:val="24"/>
            <w:szCs w:val="24"/>
            <w:u w:val="single"/>
          </w:rPr>
          <w:t>ОКУД</w:t>
        </w:r>
      </w:hyperlink>
      <w:r w:rsidRPr="0010321B">
        <w:rPr>
          <w:rFonts w:ascii="Times New Roman" w:eastAsia="Times New Roman" w:hAnsi="Times New Roman" w:cs="Times New Roman"/>
          <w:color w:val="000000"/>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lastRenderedPageBreak/>
        <w:t>Учетный номер денежного обязательства имеет следующую структуру, состоящую из двадцати двух разрядов: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с 1 по 19 разряд - учетный номер соответствующего бюджетного обязательства;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с 20 по 22 разряд - порядковый номер денежного обязательства.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w:t>
      </w:r>
      <w:proofErr w:type="gramStart"/>
      <w:r w:rsidRPr="0010321B">
        <w:rPr>
          <w:rFonts w:ascii="Times New Roman" w:eastAsia="Times New Roman" w:hAnsi="Times New Roman" w:cs="Times New Roman"/>
          <w:color w:val="000000"/>
          <w:sz w:val="24"/>
          <w:szCs w:val="24"/>
        </w:rPr>
        <w:t>ств в ср</w:t>
      </w:r>
      <w:proofErr w:type="gramEnd"/>
      <w:r w:rsidRPr="0010321B">
        <w:rPr>
          <w:rFonts w:ascii="Times New Roman" w:eastAsia="Times New Roman" w:hAnsi="Times New Roman" w:cs="Times New Roman"/>
          <w:color w:val="000000"/>
          <w:sz w:val="24"/>
          <w:szCs w:val="24"/>
        </w:rPr>
        <w:t xml:space="preserve">ок, установленный в </w:t>
      </w:r>
      <w:hyperlink w:anchor="P237" w:history="1">
        <w:r w:rsidRPr="0010321B">
          <w:rPr>
            <w:rFonts w:ascii="Times New Roman" w:eastAsia="Times New Roman" w:hAnsi="Times New Roman" w:cs="Times New Roman"/>
            <w:color w:val="000080"/>
            <w:sz w:val="24"/>
            <w:szCs w:val="24"/>
            <w:u w:val="single"/>
          </w:rPr>
          <w:t>пункте 2</w:t>
        </w:r>
      </w:hyperlink>
      <w:r w:rsidRPr="0010321B">
        <w:rPr>
          <w:rFonts w:ascii="Times New Roman" w:eastAsia="Times New Roman" w:hAnsi="Times New Roman" w:cs="Times New Roman"/>
          <w:color w:val="000000"/>
          <w:sz w:val="24"/>
          <w:szCs w:val="24"/>
        </w:rPr>
        <w:t xml:space="preserve">3 Порядка направляет получателю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w:t>
      </w:r>
      <w:hyperlink r:id="rId14" w:history="1">
        <w:r w:rsidRPr="0010321B">
          <w:rPr>
            <w:rFonts w:ascii="Times New Roman" w:eastAsia="Times New Roman" w:hAnsi="Times New Roman" w:cs="Times New Roman"/>
            <w:color w:val="000080"/>
            <w:sz w:val="24"/>
            <w:szCs w:val="24"/>
            <w:u w:val="single"/>
          </w:rPr>
          <w:t>Протокол</w:t>
        </w:r>
      </w:hyperlink>
      <w:r w:rsidRPr="0010321B">
        <w:rPr>
          <w:rFonts w:ascii="Times New Roman" w:eastAsia="Times New Roman" w:hAnsi="Times New Roman" w:cs="Times New Roman"/>
          <w:color w:val="000000"/>
          <w:sz w:val="24"/>
          <w:szCs w:val="24"/>
        </w:rPr>
        <w:t xml:space="preserve"> в электронном виде с указанием причины возврата без исполнения Сведений о денежном обязательстве.</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10321B">
          <w:rPr>
            <w:rFonts w:ascii="Times New Roman" w:eastAsia="Times New Roman" w:hAnsi="Times New Roman" w:cs="Times New Roman"/>
            <w:color w:val="000080"/>
            <w:sz w:val="24"/>
            <w:szCs w:val="24"/>
            <w:u w:val="single"/>
          </w:rPr>
          <w:t>пункте 1</w:t>
        </w:r>
      </w:hyperlink>
      <w:r w:rsidRPr="0010321B">
        <w:rPr>
          <w:rFonts w:ascii="Times New Roman" w:eastAsia="Times New Roman" w:hAnsi="Times New Roman" w:cs="Times New Roman"/>
          <w:color w:val="000000"/>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10321B" w:rsidRPr="0010321B" w:rsidRDefault="0010321B" w:rsidP="0010321B">
      <w:pPr>
        <w:spacing w:after="0" w:line="240" w:lineRule="auto"/>
        <w:jc w:val="both"/>
        <w:rPr>
          <w:rFonts w:ascii="Times New Roman" w:eastAsia="Times New Roman" w:hAnsi="Times New Roman" w:cs="Times New Roman"/>
          <w:sz w:val="24"/>
          <w:szCs w:val="24"/>
        </w:rPr>
      </w:pPr>
    </w:p>
    <w:p w:rsidR="0010321B" w:rsidRPr="0010321B" w:rsidRDefault="0010321B" w:rsidP="00347D3B">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 xml:space="preserve">V. Представление информации о </w:t>
      </w:r>
      <w:proofErr w:type="gramStart"/>
      <w:r w:rsidRPr="0010321B">
        <w:rPr>
          <w:rFonts w:ascii="Times New Roman" w:eastAsia="Times New Roman" w:hAnsi="Times New Roman" w:cs="Times New Roman"/>
          <w:b/>
          <w:bCs/>
          <w:color w:val="000000"/>
          <w:sz w:val="24"/>
          <w:szCs w:val="24"/>
        </w:rPr>
        <w:t>бюджетных</w:t>
      </w:r>
      <w:proofErr w:type="gramEnd"/>
    </w:p>
    <w:p w:rsidR="0010321B" w:rsidRPr="0010321B" w:rsidRDefault="0010321B" w:rsidP="00347D3B">
      <w:pPr>
        <w:spacing w:after="0" w:line="240" w:lineRule="auto"/>
        <w:jc w:val="center"/>
        <w:rPr>
          <w:rFonts w:ascii="Times New Roman" w:eastAsia="Times New Roman" w:hAnsi="Times New Roman" w:cs="Times New Roman"/>
          <w:sz w:val="24"/>
          <w:szCs w:val="24"/>
        </w:rPr>
      </w:pPr>
      <w:r w:rsidRPr="0010321B">
        <w:rPr>
          <w:rFonts w:ascii="Times New Roman" w:eastAsia="Times New Roman" w:hAnsi="Times New Roman" w:cs="Times New Roman"/>
          <w:b/>
          <w:bCs/>
          <w:color w:val="000000"/>
          <w:sz w:val="24"/>
          <w:szCs w:val="24"/>
        </w:rPr>
        <w:t xml:space="preserve">и денежных </w:t>
      </w:r>
      <w:proofErr w:type="gramStart"/>
      <w:r w:rsidRPr="0010321B">
        <w:rPr>
          <w:rFonts w:ascii="Times New Roman" w:eastAsia="Times New Roman" w:hAnsi="Times New Roman" w:cs="Times New Roman"/>
          <w:b/>
          <w:bCs/>
          <w:color w:val="000000"/>
          <w:sz w:val="24"/>
          <w:szCs w:val="24"/>
        </w:rPr>
        <w:t>обязательствах</w:t>
      </w:r>
      <w:proofErr w:type="gramEnd"/>
      <w:r w:rsidRPr="0010321B">
        <w:rPr>
          <w:rFonts w:ascii="Times New Roman" w:eastAsia="Times New Roman" w:hAnsi="Times New Roman" w:cs="Times New Roman"/>
          <w:b/>
          <w:bCs/>
          <w:color w:val="000000"/>
          <w:sz w:val="24"/>
          <w:szCs w:val="24"/>
        </w:rPr>
        <w:t>, учтенных органом, осуществляющим полномочия по учету бюджетных и денежных обязательств</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bookmarkStart w:id="25" w:name="P272"/>
      <w:bookmarkEnd w:id="25"/>
      <w:r w:rsidRPr="0010321B">
        <w:rPr>
          <w:rFonts w:ascii="Times New Roman" w:eastAsia="Times New Roman" w:hAnsi="Times New Roman" w:cs="Times New Roman"/>
          <w:color w:val="000000"/>
          <w:sz w:val="24"/>
          <w:szCs w:val="24"/>
        </w:rPr>
        <w:t xml:space="preserve">1) Справка об исполнении принятых на учет ______________ обязательств </w:t>
      </w:r>
    </w:p>
    <w:p w:rsidR="0010321B" w:rsidRPr="0010321B" w:rsidRDefault="0010321B" w:rsidP="00347D3B">
      <w:pPr>
        <w:spacing w:after="0" w:line="240" w:lineRule="auto"/>
        <w:ind w:firstLine="5103"/>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(бюджетных, денежных)</w:t>
      </w:r>
    </w:p>
    <w:p w:rsidR="0010321B" w:rsidRPr="0010321B" w:rsidRDefault="0010321B" w:rsidP="0010321B">
      <w:pPr>
        <w:spacing w:after="0" w:line="240" w:lineRule="auto"/>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(далее - Справка об исполнении обязательств) по форме согласно </w:t>
      </w:r>
      <w:hyperlink w:anchor="P1800" w:history="1">
        <w:r w:rsidRPr="0010321B">
          <w:rPr>
            <w:rFonts w:ascii="Times New Roman" w:eastAsia="Times New Roman" w:hAnsi="Times New Roman" w:cs="Times New Roman"/>
            <w:color w:val="000080"/>
            <w:sz w:val="24"/>
            <w:szCs w:val="24"/>
            <w:u w:val="single"/>
          </w:rPr>
          <w:t>приложению № 5</w:t>
        </w:r>
      </w:hyperlink>
      <w:r w:rsidRPr="0010321B">
        <w:rPr>
          <w:rFonts w:ascii="Times New Roman" w:eastAsia="Times New Roman" w:hAnsi="Times New Roman" w:cs="Times New Roman"/>
          <w:color w:val="000000"/>
          <w:sz w:val="24"/>
          <w:szCs w:val="24"/>
        </w:rPr>
        <w:t xml:space="preserve"> </w:t>
      </w:r>
      <w:proofErr w:type="gramStart"/>
      <w:r w:rsidRPr="0010321B">
        <w:rPr>
          <w:rFonts w:ascii="Times New Roman" w:eastAsia="Times New Roman" w:hAnsi="Times New Roman" w:cs="Times New Roman"/>
          <w:color w:val="000000"/>
          <w:sz w:val="24"/>
          <w:szCs w:val="24"/>
        </w:rPr>
        <w:t>к</w:t>
      </w:r>
      <w:proofErr w:type="gramEnd"/>
      <w:r w:rsidRPr="0010321B">
        <w:rPr>
          <w:rFonts w:ascii="Times New Roman" w:eastAsia="Times New Roman" w:hAnsi="Times New Roman" w:cs="Times New Roman"/>
          <w:color w:val="000000"/>
          <w:sz w:val="24"/>
          <w:szCs w:val="24"/>
        </w:rPr>
        <w:t xml:space="preserve"> </w:t>
      </w:r>
    </w:p>
    <w:p w:rsidR="0010321B" w:rsidRPr="0010321B" w:rsidRDefault="0010321B" w:rsidP="0010321B">
      <w:pPr>
        <w:spacing w:after="0" w:line="240" w:lineRule="auto"/>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 xml:space="preserve">Порядку (код формы по </w:t>
      </w:r>
      <w:hyperlink r:id="rId15" w:history="1">
        <w:r w:rsidRPr="0010321B">
          <w:rPr>
            <w:rFonts w:ascii="Times New Roman" w:eastAsia="Times New Roman" w:hAnsi="Times New Roman" w:cs="Times New Roman"/>
            <w:color w:val="000080"/>
            <w:sz w:val="24"/>
            <w:szCs w:val="24"/>
            <w:u w:val="single"/>
          </w:rPr>
          <w:t>ОКУД</w:t>
        </w:r>
      </w:hyperlink>
      <w:r w:rsidRPr="0010321B">
        <w:rPr>
          <w:rFonts w:ascii="Times New Roman" w:eastAsia="Times New Roman" w:hAnsi="Times New Roman" w:cs="Times New Roman"/>
          <w:color w:val="000000"/>
          <w:sz w:val="24"/>
          <w:szCs w:val="24"/>
        </w:rPr>
        <w:t xml:space="preserve"> 0506602).</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proofErr w:type="gramStart"/>
      <w:r w:rsidRPr="0010321B">
        <w:rPr>
          <w:rFonts w:ascii="Times New Roman" w:eastAsia="Times New Roman" w:hAnsi="Times New Roman" w:cs="Times New Roman"/>
          <w:color w:val="000000"/>
          <w:sz w:val="24"/>
          <w:szCs w:val="24"/>
        </w:rPr>
        <w:t>Справка об исполнении обязательств формируется</w:t>
      </w:r>
      <w:r w:rsidRPr="0010321B">
        <w:rPr>
          <w:rFonts w:ascii="Times New Roman" w:eastAsia="Times New Roman" w:hAnsi="Times New Roman" w:cs="Times New Roman"/>
          <w:color w:val="7030A0"/>
          <w:sz w:val="24"/>
          <w:szCs w:val="24"/>
        </w:rPr>
        <w:t xml:space="preserve"> </w:t>
      </w:r>
      <w:r w:rsidRPr="0010321B">
        <w:rPr>
          <w:rFonts w:ascii="Times New Roman" w:eastAsia="Times New Roman" w:hAnsi="Times New Roman" w:cs="Times New Roman"/>
          <w:color w:val="000000"/>
          <w:sz w:val="24"/>
          <w:szCs w:val="24"/>
        </w:rPr>
        <w:t xml:space="preserve">по состоянию на дату, указанную в запросе получателя средств бюджета Администрации Воробжанского сельсовета </w:t>
      </w:r>
      <w:proofErr w:type="spellStart"/>
      <w:r w:rsidRPr="0010321B">
        <w:rPr>
          <w:rFonts w:ascii="Times New Roman" w:eastAsia="Times New Roman" w:hAnsi="Times New Roman" w:cs="Times New Roman"/>
          <w:color w:val="000000"/>
          <w:sz w:val="24"/>
          <w:szCs w:val="24"/>
        </w:rPr>
        <w:t>Суджанского</w:t>
      </w:r>
      <w:proofErr w:type="spellEnd"/>
      <w:r w:rsidRPr="0010321B">
        <w:rPr>
          <w:rFonts w:ascii="Times New Roman" w:eastAsia="Times New Roman" w:hAnsi="Times New Roman" w:cs="Times New Roman"/>
          <w:color w:val="000000"/>
          <w:sz w:val="24"/>
          <w:szCs w:val="24"/>
        </w:rPr>
        <w:t xml:space="preserve"> района,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roofErr w:type="gramEnd"/>
    </w:p>
    <w:p w:rsidR="0010321B" w:rsidRPr="0010321B" w:rsidRDefault="0010321B" w:rsidP="0010321B">
      <w:pPr>
        <w:spacing w:after="0" w:line="240" w:lineRule="auto"/>
        <w:ind w:firstLine="709"/>
        <w:jc w:val="both"/>
        <w:rPr>
          <w:rFonts w:ascii="Times New Roman" w:eastAsia="Times New Roman" w:hAnsi="Times New Roman" w:cs="Times New Roman"/>
          <w:sz w:val="24"/>
          <w:szCs w:val="24"/>
        </w:rPr>
      </w:pPr>
      <w:bookmarkStart w:id="26" w:name="P317"/>
      <w:bookmarkEnd w:id="26"/>
      <w:r w:rsidRPr="0010321B">
        <w:rPr>
          <w:rFonts w:ascii="Times New Roman" w:eastAsia="Times New Roman" w:hAnsi="Times New Roman" w:cs="Times New Roman"/>
          <w:color w:val="000000"/>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10321B">
          <w:rPr>
            <w:rFonts w:ascii="Times New Roman" w:eastAsia="Times New Roman" w:hAnsi="Times New Roman" w:cs="Times New Roman"/>
            <w:color w:val="000080"/>
            <w:sz w:val="24"/>
            <w:szCs w:val="24"/>
            <w:u w:val="single"/>
          </w:rPr>
          <w:t>приложению № 9</w:t>
        </w:r>
      </w:hyperlink>
      <w:r w:rsidRPr="0010321B">
        <w:rPr>
          <w:rFonts w:ascii="Times New Roman" w:eastAsia="Times New Roman" w:hAnsi="Times New Roman" w:cs="Times New Roman"/>
          <w:color w:val="000000"/>
          <w:sz w:val="24"/>
          <w:szCs w:val="24"/>
        </w:rPr>
        <w:t xml:space="preserve"> к Порядку (код формы по </w:t>
      </w:r>
      <w:hyperlink r:id="rId16" w:history="1">
        <w:r w:rsidRPr="0010321B">
          <w:rPr>
            <w:rFonts w:ascii="Times New Roman" w:eastAsia="Times New Roman" w:hAnsi="Times New Roman" w:cs="Times New Roman"/>
            <w:color w:val="000080"/>
            <w:sz w:val="24"/>
            <w:szCs w:val="24"/>
            <w:u w:val="single"/>
          </w:rPr>
          <w:t>ОКУД</w:t>
        </w:r>
      </w:hyperlink>
      <w:r w:rsidRPr="0010321B">
        <w:rPr>
          <w:rFonts w:ascii="Times New Roman" w:eastAsia="Times New Roman" w:hAnsi="Times New Roman" w:cs="Times New Roman"/>
          <w:color w:val="000000"/>
          <w:sz w:val="24"/>
          <w:szCs w:val="24"/>
        </w:rPr>
        <w:t xml:space="preserve"> 0506103) (далее - Справка о неисполненных бюджетных обязательствах).</w:t>
      </w:r>
    </w:p>
    <w:p w:rsidR="0010321B" w:rsidRPr="0010321B" w:rsidRDefault="0010321B" w:rsidP="0010321B">
      <w:pPr>
        <w:spacing w:after="0" w:line="240" w:lineRule="auto"/>
        <w:ind w:firstLine="539"/>
        <w:jc w:val="both"/>
        <w:rPr>
          <w:rFonts w:ascii="Times New Roman" w:eastAsia="Times New Roman" w:hAnsi="Times New Roman" w:cs="Times New Roman"/>
          <w:sz w:val="24"/>
          <w:szCs w:val="24"/>
        </w:rPr>
      </w:pPr>
      <w:r w:rsidRPr="0010321B">
        <w:rPr>
          <w:rFonts w:ascii="Times New Roman" w:eastAsia="Times New Roman" w:hAnsi="Times New Roman" w:cs="Times New Roman"/>
          <w:color w:val="000000"/>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10321B" w:rsidRPr="0010321B" w:rsidRDefault="0010321B" w:rsidP="0010321B">
      <w:pPr>
        <w:spacing w:after="0" w:line="240" w:lineRule="auto"/>
        <w:jc w:val="both"/>
        <w:rPr>
          <w:rFonts w:ascii="Times New Roman" w:eastAsia="Times New Roman" w:hAnsi="Times New Roman" w:cs="Times New Roman"/>
          <w:sz w:val="24"/>
          <w:szCs w:val="24"/>
        </w:rPr>
      </w:pPr>
    </w:p>
    <w:p w:rsidR="009B4DC6" w:rsidRPr="0010321B" w:rsidRDefault="009B4DC6" w:rsidP="0010321B">
      <w:pPr>
        <w:spacing w:after="0" w:line="240" w:lineRule="auto"/>
        <w:rPr>
          <w:rFonts w:ascii="Times New Roman" w:hAnsi="Times New Roman" w:cs="Times New Roman"/>
          <w:sz w:val="24"/>
          <w:szCs w:val="24"/>
        </w:rPr>
      </w:pPr>
    </w:p>
    <w:sectPr w:rsidR="009B4DC6" w:rsidRPr="0010321B" w:rsidSect="00347D3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10321B"/>
    <w:rsid w:val="0010321B"/>
    <w:rsid w:val="00347D3B"/>
    <w:rsid w:val="009B4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321B"/>
    <w:pPr>
      <w:spacing w:before="278" w:after="482" w:line="240" w:lineRule="auto"/>
      <w:jc w:val="center"/>
      <w:outlineLvl w:val="0"/>
    </w:pPr>
    <w:rPr>
      <w:rFonts w:ascii="Times New Roman" w:eastAsia="Times New Roman" w:hAnsi="Times New Roman" w:cs="Times New Roman"/>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21B"/>
    <w:rPr>
      <w:rFonts w:ascii="Times New Roman" w:eastAsia="Times New Roman" w:hAnsi="Times New Roman" w:cs="Times New Roman"/>
      <w:b/>
      <w:bCs/>
      <w:kern w:val="36"/>
      <w:sz w:val="36"/>
      <w:szCs w:val="36"/>
    </w:rPr>
  </w:style>
  <w:style w:type="character" w:styleId="a3">
    <w:name w:val="Hyperlink"/>
    <w:basedOn w:val="a0"/>
    <w:uiPriority w:val="99"/>
    <w:semiHidden/>
    <w:unhideWhenUsed/>
    <w:rsid w:val="0010321B"/>
    <w:rPr>
      <w:color w:val="000080"/>
      <w:u w:val="single"/>
    </w:rPr>
  </w:style>
  <w:style w:type="paragraph" w:styleId="a4">
    <w:name w:val="Normal (Web)"/>
    <w:basedOn w:val="a"/>
    <w:uiPriority w:val="99"/>
    <w:semiHidden/>
    <w:unhideWhenUsed/>
    <w:rsid w:val="0010321B"/>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54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0AEFEFEC0713ED1510BA58B406B7B407C8E2C106F5619P2F" TargetMode="External"/><Relationship Id="rId13" Type="http://schemas.openxmlformats.org/officeDocument/2006/relationships/hyperlink" Target="consultantplus://offline/ref=F8A6E6DB7C8CDCBB67B215F3EA273895B1F5C2A3FEF7C0713ED1510BA518PB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8A6E6DB7C8CDCBB67B215F3EA273895B1F5C0AEFEFEC0713ED1510BA58B406B7B407C8E2C106F5619P2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F8A6E6DB7C8CDCBB67B215F3EA273895B1F5C2A3FEF7C0713ED1510BA518PBF" TargetMode="External"/><Relationship Id="rId11" Type="http://schemas.openxmlformats.org/officeDocument/2006/relationships/hyperlink" Target="consultantplus://offline/ref=F8A6E6DB7C8CDCBB67B215F3EA273895B1F4C5A0F2F8C0713ED1510BA58B406B7B407C8E2C11685019P5F" TargetMode="External"/><Relationship Id="rId5" Type="http://schemas.openxmlformats.org/officeDocument/2006/relationships/hyperlink" Target="consultantplus://offline/ref=F8A6E6DB7C8CDCBB67B215F3EA273895B1F4C8A2F2F9C0713ED1510BA58B406B7B407C8E2C11685119P3F" TargetMode="Externa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4C5A0F2F8C0713ED1510BA58B406B7B407C8E2C11685019P5F" TargetMode="External"/><Relationship Id="rId4" Type="http://schemas.openxmlformats.org/officeDocument/2006/relationships/hyperlink" Target="consultantplus://offline/ref=F8A6E6DB7C8CDCBB67B215F3EA273895B1FCC5AFFAFDC0713ED1510BA58B406B7B407C8E2C11685019P6F" TargetMode="Externa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5C0AEFEFEC0713ED1510BA58B406B7B407C8E2C106F5619P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2018-10-25T09:41:00Z</cp:lastPrinted>
  <dcterms:created xsi:type="dcterms:W3CDTF">2018-10-25T09:14:00Z</dcterms:created>
  <dcterms:modified xsi:type="dcterms:W3CDTF">2018-10-25T09:41:00Z</dcterms:modified>
</cp:coreProperties>
</file>