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65B" w:rsidRPr="00CD2848" w:rsidRDefault="00946948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946948" w:rsidRPr="00CD2848" w:rsidRDefault="00946948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ВОРОБЖАНСКОГО СЕЛЬСОВЕТА </w:t>
      </w:r>
    </w:p>
    <w:p w:rsidR="0029732B" w:rsidRDefault="00946948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СУДЖАНСКОГО РАЙОНА </w:t>
      </w:r>
    </w:p>
    <w:p w:rsidR="00CD2848" w:rsidRPr="00CD2848" w:rsidRDefault="00CD2848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813E5" w:rsidRPr="00CD2848" w:rsidRDefault="00946948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РАСПОРЯЖЕНИЕ </w:t>
      </w:r>
    </w:p>
    <w:p w:rsidR="0029732B" w:rsidRPr="00CD2848" w:rsidRDefault="00946948" w:rsidP="00CD2848">
      <w:pPr>
        <w:tabs>
          <w:tab w:val="left" w:pos="96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от </w:t>
      </w:r>
      <w:r w:rsidR="003F1928" w:rsidRPr="00CD2848">
        <w:rPr>
          <w:rFonts w:ascii="Times New Roman" w:hAnsi="Times New Roman"/>
          <w:b/>
          <w:sz w:val="28"/>
          <w:szCs w:val="28"/>
        </w:rPr>
        <w:t>1</w:t>
      </w:r>
      <w:r w:rsidRPr="00CD2848">
        <w:rPr>
          <w:rFonts w:ascii="Times New Roman" w:hAnsi="Times New Roman"/>
          <w:b/>
          <w:sz w:val="28"/>
          <w:szCs w:val="28"/>
        </w:rPr>
        <w:t>6 февраля</w:t>
      </w:r>
      <w:r w:rsidR="003F1928" w:rsidRPr="00CD2848">
        <w:rPr>
          <w:rFonts w:ascii="Times New Roman" w:hAnsi="Times New Roman"/>
          <w:b/>
          <w:sz w:val="28"/>
          <w:szCs w:val="28"/>
        </w:rPr>
        <w:t xml:space="preserve"> 202</w:t>
      </w:r>
      <w:r w:rsidRPr="00CD2848">
        <w:rPr>
          <w:rFonts w:ascii="Times New Roman" w:hAnsi="Times New Roman"/>
          <w:b/>
          <w:sz w:val="28"/>
          <w:szCs w:val="28"/>
        </w:rPr>
        <w:t>4</w:t>
      </w:r>
      <w:r w:rsidR="0029732B" w:rsidRPr="00CD2848">
        <w:rPr>
          <w:rFonts w:ascii="Times New Roman" w:hAnsi="Times New Roman"/>
          <w:b/>
          <w:sz w:val="28"/>
          <w:szCs w:val="28"/>
        </w:rPr>
        <w:t>г</w:t>
      </w:r>
      <w:r w:rsidRPr="00CD2848">
        <w:rPr>
          <w:rFonts w:ascii="Times New Roman" w:hAnsi="Times New Roman"/>
          <w:b/>
          <w:sz w:val="28"/>
          <w:szCs w:val="28"/>
        </w:rPr>
        <w:t>.</w:t>
      </w:r>
      <w:r w:rsidR="003F1928" w:rsidRPr="00CD2848">
        <w:rPr>
          <w:rFonts w:ascii="Times New Roman" w:hAnsi="Times New Roman"/>
          <w:b/>
          <w:sz w:val="28"/>
          <w:szCs w:val="28"/>
        </w:rPr>
        <w:t xml:space="preserve"> </w:t>
      </w:r>
      <w:r w:rsidR="0029732B" w:rsidRPr="00CD2848">
        <w:rPr>
          <w:rFonts w:ascii="Times New Roman" w:hAnsi="Times New Roman"/>
          <w:b/>
          <w:sz w:val="28"/>
          <w:szCs w:val="28"/>
        </w:rPr>
        <w:t xml:space="preserve">№ </w:t>
      </w:r>
      <w:r w:rsidRPr="00CD2848">
        <w:rPr>
          <w:rFonts w:ascii="Times New Roman" w:hAnsi="Times New Roman"/>
          <w:b/>
          <w:sz w:val="28"/>
          <w:szCs w:val="28"/>
        </w:rPr>
        <w:t>7</w:t>
      </w:r>
    </w:p>
    <w:p w:rsidR="00F813E5" w:rsidRPr="00CD2848" w:rsidRDefault="00F813E5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813E5" w:rsidRPr="00CD2848" w:rsidRDefault="00C12B95" w:rsidP="00CD2848">
      <w:pPr>
        <w:pStyle w:val="2"/>
        <w:ind w:right="-2"/>
        <w:jc w:val="center"/>
        <w:rPr>
          <w:b/>
          <w:sz w:val="28"/>
          <w:szCs w:val="28"/>
        </w:rPr>
      </w:pPr>
      <w:r w:rsidRPr="00CD2848">
        <w:rPr>
          <w:b/>
          <w:sz w:val="28"/>
          <w:szCs w:val="28"/>
        </w:rPr>
        <w:t>«</w:t>
      </w:r>
      <w:r w:rsidR="00F813E5" w:rsidRPr="00CD2848">
        <w:rPr>
          <w:b/>
          <w:sz w:val="28"/>
          <w:szCs w:val="28"/>
        </w:rPr>
        <w:t xml:space="preserve">О порядке подготовки населенных пунктов муниципального образования </w:t>
      </w:r>
      <w:r w:rsidR="0029732B" w:rsidRPr="00CD2848">
        <w:rPr>
          <w:b/>
          <w:sz w:val="28"/>
          <w:szCs w:val="28"/>
        </w:rPr>
        <w:t>«</w:t>
      </w:r>
      <w:proofErr w:type="spellStart"/>
      <w:r w:rsidR="00946948" w:rsidRPr="00CD2848">
        <w:rPr>
          <w:b/>
          <w:sz w:val="28"/>
          <w:szCs w:val="28"/>
        </w:rPr>
        <w:t>Воробжанский</w:t>
      </w:r>
      <w:proofErr w:type="spellEnd"/>
      <w:r w:rsidR="003F1928" w:rsidRPr="00CD2848">
        <w:rPr>
          <w:b/>
          <w:sz w:val="28"/>
          <w:szCs w:val="28"/>
        </w:rPr>
        <w:t xml:space="preserve"> сельсовет» </w:t>
      </w:r>
      <w:proofErr w:type="spellStart"/>
      <w:r w:rsidR="003F1928" w:rsidRPr="00CD2848">
        <w:rPr>
          <w:b/>
          <w:sz w:val="28"/>
          <w:szCs w:val="28"/>
        </w:rPr>
        <w:t>Суджанского</w:t>
      </w:r>
      <w:proofErr w:type="spellEnd"/>
      <w:r w:rsidR="003F1928" w:rsidRPr="00CD2848">
        <w:rPr>
          <w:b/>
          <w:sz w:val="28"/>
          <w:szCs w:val="28"/>
        </w:rPr>
        <w:t xml:space="preserve"> района </w:t>
      </w:r>
      <w:r w:rsidR="00F813E5" w:rsidRPr="00CD2848">
        <w:rPr>
          <w:b/>
          <w:sz w:val="28"/>
          <w:szCs w:val="28"/>
        </w:rPr>
        <w:t>к пожароопасному сезону в 20</w:t>
      </w:r>
      <w:r w:rsidR="003F1928" w:rsidRPr="00CD2848">
        <w:rPr>
          <w:b/>
          <w:sz w:val="28"/>
          <w:szCs w:val="28"/>
        </w:rPr>
        <w:t>24</w:t>
      </w:r>
      <w:r w:rsidR="00F813E5" w:rsidRPr="00CD2848">
        <w:rPr>
          <w:b/>
          <w:sz w:val="28"/>
          <w:szCs w:val="28"/>
        </w:rPr>
        <w:t xml:space="preserve"> году</w:t>
      </w:r>
      <w:r w:rsidRPr="00CD2848">
        <w:rPr>
          <w:b/>
          <w:sz w:val="28"/>
          <w:szCs w:val="28"/>
        </w:rPr>
        <w:t>»</w:t>
      </w:r>
    </w:p>
    <w:p w:rsidR="00F813E5" w:rsidRPr="00CD2848" w:rsidRDefault="00F813E5" w:rsidP="00CD2848">
      <w:pPr>
        <w:pStyle w:val="2"/>
        <w:jc w:val="left"/>
        <w:rPr>
          <w:sz w:val="28"/>
          <w:szCs w:val="28"/>
        </w:rPr>
      </w:pPr>
    </w:p>
    <w:p w:rsidR="0029732B" w:rsidRDefault="00F813E5" w:rsidP="00CD2848">
      <w:pPr>
        <w:pStyle w:val="2"/>
        <w:tabs>
          <w:tab w:val="left" w:pos="9639"/>
        </w:tabs>
        <w:ind w:right="49" w:firstLine="567"/>
        <w:rPr>
          <w:sz w:val="28"/>
          <w:szCs w:val="28"/>
        </w:rPr>
      </w:pPr>
      <w:r w:rsidRPr="00CD2848">
        <w:rPr>
          <w:sz w:val="28"/>
          <w:szCs w:val="28"/>
        </w:rPr>
        <w:t>На основании Федерального закона от 18.11.1994 года № 6</w:t>
      </w:r>
      <w:r w:rsidR="003F1928" w:rsidRPr="00CD2848">
        <w:rPr>
          <w:sz w:val="28"/>
          <w:szCs w:val="28"/>
        </w:rPr>
        <w:t>9-ФЗ «О пожарной безопасности»:</w:t>
      </w:r>
    </w:p>
    <w:p w:rsidR="00CD2848" w:rsidRPr="00CD2848" w:rsidRDefault="00CD2848" w:rsidP="00CD2848">
      <w:pPr>
        <w:pStyle w:val="2"/>
        <w:tabs>
          <w:tab w:val="left" w:pos="9639"/>
        </w:tabs>
        <w:ind w:right="49" w:firstLine="567"/>
        <w:rPr>
          <w:sz w:val="28"/>
          <w:szCs w:val="28"/>
        </w:rPr>
      </w:pPr>
    </w:p>
    <w:p w:rsidR="00F813E5" w:rsidRDefault="00F813E5" w:rsidP="00CD2848">
      <w:pPr>
        <w:pStyle w:val="a3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sz w:val="28"/>
          <w:szCs w:val="28"/>
          <w:lang w:val="ru-RU" w:eastAsia="en-US"/>
        </w:rPr>
      </w:pPr>
      <w:r w:rsidRPr="00CD2848">
        <w:rPr>
          <w:rFonts w:ascii="Times New Roman" w:hAnsi="Times New Roman"/>
          <w:sz w:val="28"/>
          <w:szCs w:val="28"/>
          <w:lang w:val="ru-RU"/>
        </w:rPr>
        <w:t xml:space="preserve">Утвердить порядок подготовки населенных пунктов </w:t>
      </w:r>
      <w:r w:rsidR="003F1928" w:rsidRPr="00CD2848">
        <w:rPr>
          <w:rFonts w:ascii="Times New Roman" w:hAnsi="Times New Roman"/>
          <w:sz w:val="28"/>
          <w:szCs w:val="28"/>
          <w:lang w:val="ru-RU"/>
        </w:rPr>
        <w:t>муниципального образования «</w:t>
      </w:r>
      <w:proofErr w:type="spellStart"/>
      <w:r w:rsidR="00946948" w:rsidRPr="00CD2848">
        <w:rPr>
          <w:rFonts w:ascii="Times New Roman" w:hAnsi="Times New Roman"/>
          <w:sz w:val="28"/>
          <w:szCs w:val="28"/>
          <w:lang w:val="ru-RU"/>
        </w:rPr>
        <w:t>Воробжанский</w:t>
      </w:r>
      <w:proofErr w:type="spellEnd"/>
      <w:r w:rsidR="003F1928" w:rsidRPr="00CD2848">
        <w:rPr>
          <w:rFonts w:ascii="Times New Roman" w:hAnsi="Times New Roman"/>
          <w:sz w:val="28"/>
          <w:szCs w:val="28"/>
          <w:lang w:val="ru-RU"/>
        </w:rPr>
        <w:t xml:space="preserve"> сельсовет» </w:t>
      </w:r>
      <w:proofErr w:type="spellStart"/>
      <w:r w:rsidR="003F1928" w:rsidRPr="00CD2848">
        <w:rPr>
          <w:rFonts w:ascii="Times New Roman" w:hAnsi="Times New Roman"/>
          <w:sz w:val="28"/>
          <w:szCs w:val="28"/>
          <w:lang w:val="ru-RU"/>
        </w:rPr>
        <w:t>Суджанского</w:t>
      </w:r>
      <w:proofErr w:type="spellEnd"/>
      <w:r w:rsidR="003F1928" w:rsidRPr="00CD2848">
        <w:rPr>
          <w:rFonts w:ascii="Times New Roman" w:hAnsi="Times New Roman"/>
          <w:sz w:val="28"/>
          <w:szCs w:val="28"/>
          <w:lang w:val="ru-RU"/>
        </w:rPr>
        <w:t xml:space="preserve"> района</w:t>
      </w:r>
      <w:r w:rsidRPr="00CD2848">
        <w:rPr>
          <w:rFonts w:ascii="Times New Roman" w:hAnsi="Times New Roman"/>
          <w:sz w:val="28"/>
          <w:szCs w:val="28"/>
          <w:lang w:val="ru-RU"/>
        </w:rPr>
        <w:t xml:space="preserve"> к пожароопасному сезону пожаров в 20</w:t>
      </w:r>
      <w:r w:rsidR="003F1928" w:rsidRPr="00CD2848">
        <w:rPr>
          <w:rFonts w:ascii="Times New Roman" w:hAnsi="Times New Roman"/>
          <w:sz w:val="28"/>
          <w:szCs w:val="28"/>
          <w:lang w:val="ru-RU"/>
        </w:rPr>
        <w:t>24</w:t>
      </w:r>
      <w:r w:rsidRPr="00CD2848">
        <w:rPr>
          <w:rFonts w:ascii="Times New Roman" w:hAnsi="Times New Roman"/>
          <w:sz w:val="28"/>
          <w:szCs w:val="28"/>
          <w:lang w:val="ru-RU"/>
        </w:rPr>
        <w:t xml:space="preserve"> году.</w:t>
      </w:r>
    </w:p>
    <w:p w:rsidR="00CD2848" w:rsidRPr="00CD2848" w:rsidRDefault="00CD2848" w:rsidP="00CD2848">
      <w:pPr>
        <w:pStyle w:val="a3"/>
        <w:tabs>
          <w:tab w:val="left" w:pos="851"/>
        </w:tabs>
        <w:autoSpaceDE w:val="0"/>
        <w:autoSpaceDN w:val="0"/>
        <w:adjustRightInd w:val="0"/>
        <w:ind w:left="567"/>
        <w:jc w:val="both"/>
        <w:rPr>
          <w:rFonts w:ascii="Times New Roman" w:hAnsi="Times New Roman"/>
          <w:sz w:val="28"/>
          <w:szCs w:val="28"/>
          <w:lang w:val="ru-RU" w:eastAsia="en-US"/>
        </w:rPr>
      </w:pPr>
    </w:p>
    <w:p w:rsidR="00F813E5" w:rsidRDefault="00F813E5" w:rsidP="00CD2848">
      <w:pPr>
        <w:pStyle w:val="2"/>
        <w:numPr>
          <w:ilvl w:val="0"/>
          <w:numId w:val="1"/>
        </w:numPr>
        <w:tabs>
          <w:tab w:val="clear" w:pos="4536"/>
          <w:tab w:val="left" w:pos="851"/>
          <w:tab w:val="left" w:pos="9639"/>
        </w:tabs>
        <w:ind w:left="0" w:right="49" w:firstLine="567"/>
        <w:rPr>
          <w:sz w:val="28"/>
          <w:szCs w:val="28"/>
        </w:rPr>
      </w:pPr>
      <w:proofErr w:type="gramStart"/>
      <w:r w:rsidRPr="00CD2848">
        <w:rPr>
          <w:sz w:val="28"/>
          <w:szCs w:val="28"/>
        </w:rPr>
        <w:t>Контроль за</w:t>
      </w:r>
      <w:proofErr w:type="gramEnd"/>
      <w:r w:rsidRPr="00CD2848">
        <w:rPr>
          <w:sz w:val="28"/>
          <w:szCs w:val="28"/>
        </w:rPr>
        <w:t xml:space="preserve"> исполнением настоящего </w:t>
      </w:r>
      <w:r w:rsidR="00946948" w:rsidRPr="00CD2848">
        <w:rPr>
          <w:sz w:val="28"/>
          <w:szCs w:val="28"/>
        </w:rPr>
        <w:t>распоряжения</w:t>
      </w:r>
      <w:r w:rsidRPr="00CD2848">
        <w:rPr>
          <w:sz w:val="28"/>
          <w:szCs w:val="28"/>
        </w:rPr>
        <w:t xml:space="preserve"> оставляю за собой.</w:t>
      </w:r>
    </w:p>
    <w:p w:rsidR="00CD2848" w:rsidRDefault="00CD2848" w:rsidP="00CD2848">
      <w:pPr>
        <w:pStyle w:val="a3"/>
        <w:rPr>
          <w:sz w:val="28"/>
          <w:szCs w:val="28"/>
        </w:rPr>
      </w:pPr>
    </w:p>
    <w:p w:rsidR="00CD2848" w:rsidRPr="00CD2848" w:rsidRDefault="00CD2848" w:rsidP="00CD2848">
      <w:pPr>
        <w:pStyle w:val="2"/>
        <w:tabs>
          <w:tab w:val="clear" w:pos="4536"/>
          <w:tab w:val="left" w:pos="851"/>
          <w:tab w:val="left" w:pos="9639"/>
        </w:tabs>
        <w:ind w:left="567" w:right="49"/>
        <w:rPr>
          <w:sz w:val="28"/>
          <w:szCs w:val="28"/>
        </w:rPr>
      </w:pPr>
    </w:p>
    <w:p w:rsidR="00F813E5" w:rsidRPr="00CD2848" w:rsidRDefault="00F813E5" w:rsidP="00CD2848">
      <w:pPr>
        <w:pStyle w:val="2"/>
        <w:numPr>
          <w:ilvl w:val="0"/>
          <w:numId w:val="1"/>
        </w:numPr>
        <w:tabs>
          <w:tab w:val="clear" w:pos="4536"/>
          <w:tab w:val="left" w:pos="851"/>
          <w:tab w:val="left" w:pos="9639"/>
        </w:tabs>
        <w:ind w:left="0" w:right="49" w:firstLine="567"/>
        <w:rPr>
          <w:sz w:val="28"/>
          <w:szCs w:val="28"/>
        </w:rPr>
      </w:pPr>
      <w:r w:rsidRPr="00CD2848">
        <w:rPr>
          <w:sz w:val="28"/>
          <w:szCs w:val="28"/>
        </w:rPr>
        <w:t xml:space="preserve">Настоящее </w:t>
      </w:r>
      <w:r w:rsidR="00946948" w:rsidRPr="00CD2848">
        <w:rPr>
          <w:sz w:val="28"/>
          <w:szCs w:val="28"/>
        </w:rPr>
        <w:t>распоряжение</w:t>
      </w:r>
      <w:r w:rsidRPr="00CD2848">
        <w:rPr>
          <w:sz w:val="28"/>
          <w:szCs w:val="28"/>
        </w:rPr>
        <w:t xml:space="preserve"> вступает в силу с момента подписания</w:t>
      </w:r>
      <w:proofErr w:type="gramStart"/>
      <w:r w:rsidRPr="00CD2848">
        <w:rPr>
          <w:sz w:val="28"/>
          <w:szCs w:val="28"/>
        </w:rPr>
        <w:t xml:space="preserve"> .</w:t>
      </w:r>
      <w:proofErr w:type="gramEnd"/>
    </w:p>
    <w:p w:rsidR="00F813E5" w:rsidRPr="00CD2848" w:rsidRDefault="00F813E5" w:rsidP="00CD2848">
      <w:pPr>
        <w:pStyle w:val="21"/>
        <w:rPr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F1928" w:rsidRPr="00CD2848" w:rsidRDefault="00F813E5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946948" w:rsidRPr="00CD2848">
        <w:rPr>
          <w:rFonts w:ascii="Times New Roman" w:hAnsi="Times New Roman"/>
          <w:sz w:val="28"/>
          <w:szCs w:val="28"/>
        </w:rPr>
        <w:t>Воробжанского</w:t>
      </w:r>
      <w:proofErr w:type="spellEnd"/>
      <w:r w:rsidR="003F1928" w:rsidRPr="00CD2848">
        <w:rPr>
          <w:rFonts w:ascii="Times New Roman" w:hAnsi="Times New Roman"/>
          <w:sz w:val="28"/>
          <w:szCs w:val="28"/>
        </w:rPr>
        <w:t xml:space="preserve"> сельсовета                       </w:t>
      </w:r>
      <w:proofErr w:type="spellStart"/>
      <w:r w:rsidR="00946948" w:rsidRPr="00CD2848">
        <w:rPr>
          <w:rFonts w:ascii="Times New Roman" w:hAnsi="Times New Roman"/>
          <w:sz w:val="28"/>
          <w:szCs w:val="28"/>
        </w:rPr>
        <w:t>В</w:t>
      </w:r>
      <w:r w:rsidR="003F1928" w:rsidRPr="00CD2848">
        <w:rPr>
          <w:rFonts w:ascii="Times New Roman" w:hAnsi="Times New Roman"/>
          <w:sz w:val="28"/>
          <w:szCs w:val="28"/>
        </w:rPr>
        <w:t>.М.</w:t>
      </w:r>
      <w:r w:rsidR="00946948" w:rsidRPr="00CD2848">
        <w:rPr>
          <w:rFonts w:ascii="Times New Roman" w:hAnsi="Times New Roman"/>
          <w:sz w:val="28"/>
          <w:szCs w:val="28"/>
        </w:rPr>
        <w:t>Гусев</w:t>
      </w:r>
      <w:proofErr w:type="spellEnd"/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D2848" w:rsidRPr="00CD2848" w:rsidRDefault="00CD284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1928" w:rsidRPr="00CD2848" w:rsidRDefault="003F1928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9732B" w:rsidRPr="00CD2848" w:rsidRDefault="0029732B" w:rsidP="00CD2848">
      <w:pPr>
        <w:tabs>
          <w:tab w:val="left" w:pos="-382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ab/>
      </w:r>
      <w:r w:rsidRPr="00CD2848">
        <w:rPr>
          <w:rFonts w:ascii="Times New Roman" w:hAnsi="Times New Roman"/>
          <w:b/>
          <w:sz w:val="28"/>
          <w:szCs w:val="28"/>
        </w:rPr>
        <w:tab/>
      </w:r>
    </w:p>
    <w:p w:rsidR="00946948" w:rsidRPr="00CD2848" w:rsidRDefault="00F813E5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lastRenderedPageBreak/>
        <w:t>Приложение №</w:t>
      </w:r>
      <w:r w:rsidR="0046060F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1</w:t>
      </w:r>
    </w:p>
    <w:p w:rsidR="00C12B95" w:rsidRPr="00CD2848" w:rsidRDefault="00F813E5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 xml:space="preserve">к </w:t>
      </w:r>
      <w:r w:rsidR="003F1928" w:rsidRPr="00CD2848">
        <w:rPr>
          <w:rFonts w:ascii="Times New Roman" w:hAnsi="Times New Roman"/>
          <w:sz w:val="28"/>
          <w:szCs w:val="28"/>
        </w:rPr>
        <w:t>распоряжению от</w:t>
      </w:r>
      <w:r w:rsidR="00946948" w:rsidRPr="00CD2848">
        <w:rPr>
          <w:rFonts w:ascii="Times New Roman" w:hAnsi="Times New Roman"/>
          <w:sz w:val="28"/>
          <w:szCs w:val="28"/>
        </w:rPr>
        <w:t xml:space="preserve"> </w:t>
      </w:r>
      <w:r w:rsidR="003F1928" w:rsidRPr="00CD2848">
        <w:rPr>
          <w:rFonts w:ascii="Times New Roman" w:hAnsi="Times New Roman"/>
          <w:sz w:val="28"/>
          <w:szCs w:val="28"/>
        </w:rPr>
        <w:t>1</w:t>
      </w:r>
      <w:r w:rsidR="00946948" w:rsidRPr="00CD2848">
        <w:rPr>
          <w:rFonts w:ascii="Times New Roman" w:hAnsi="Times New Roman"/>
          <w:sz w:val="28"/>
          <w:szCs w:val="28"/>
        </w:rPr>
        <w:t>6.02</w:t>
      </w:r>
      <w:r w:rsidR="003F1928" w:rsidRPr="00CD2848">
        <w:rPr>
          <w:rFonts w:ascii="Times New Roman" w:hAnsi="Times New Roman"/>
          <w:sz w:val="28"/>
          <w:szCs w:val="28"/>
        </w:rPr>
        <w:t xml:space="preserve">.2024 № </w:t>
      </w:r>
      <w:r w:rsidR="00946948" w:rsidRPr="00CD2848">
        <w:rPr>
          <w:rFonts w:ascii="Times New Roman" w:hAnsi="Times New Roman"/>
          <w:sz w:val="28"/>
          <w:szCs w:val="28"/>
        </w:rPr>
        <w:t>7</w:t>
      </w:r>
    </w:p>
    <w:p w:rsidR="003F1928" w:rsidRPr="00CD2848" w:rsidRDefault="003F192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46948" w:rsidRPr="00CD2848" w:rsidRDefault="00F813E5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>П</w:t>
      </w:r>
      <w:r w:rsidR="0010714D" w:rsidRPr="00CD2848">
        <w:rPr>
          <w:rFonts w:ascii="Times New Roman" w:hAnsi="Times New Roman"/>
          <w:b/>
          <w:sz w:val="28"/>
          <w:szCs w:val="28"/>
        </w:rPr>
        <w:t>ОРЯДОК</w:t>
      </w:r>
      <w:r w:rsidR="00946948" w:rsidRPr="00CD2848">
        <w:rPr>
          <w:rFonts w:ascii="Times New Roman" w:hAnsi="Times New Roman"/>
          <w:b/>
          <w:sz w:val="28"/>
          <w:szCs w:val="28"/>
        </w:rPr>
        <w:t xml:space="preserve"> </w:t>
      </w:r>
    </w:p>
    <w:p w:rsidR="0021310B" w:rsidRPr="00CD2848" w:rsidRDefault="00F813E5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подготовки населенных пунктов </w:t>
      </w:r>
      <w:proofErr w:type="spellStart"/>
      <w:r w:rsidR="00946948" w:rsidRPr="00CD2848">
        <w:rPr>
          <w:rFonts w:ascii="Times New Roman" w:hAnsi="Times New Roman"/>
          <w:b/>
          <w:sz w:val="28"/>
          <w:szCs w:val="28"/>
        </w:rPr>
        <w:t>Воробжанского</w:t>
      </w:r>
      <w:proofErr w:type="spellEnd"/>
      <w:r w:rsidR="003F1928" w:rsidRPr="00CD2848">
        <w:rPr>
          <w:rFonts w:ascii="Times New Roman" w:hAnsi="Times New Roman"/>
          <w:b/>
          <w:sz w:val="28"/>
          <w:szCs w:val="28"/>
        </w:rPr>
        <w:t xml:space="preserve"> сельсовета</w:t>
      </w:r>
      <w:r w:rsidRPr="00CD2848">
        <w:rPr>
          <w:rFonts w:ascii="Times New Roman" w:hAnsi="Times New Roman"/>
          <w:b/>
          <w:sz w:val="28"/>
          <w:szCs w:val="28"/>
        </w:rPr>
        <w:t xml:space="preserve"> к пожароопасному сезону в 20</w:t>
      </w:r>
      <w:r w:rsidR="003F1928" w:rsidRPr="00CD2848">
        <w:rPr>
          <w:rFonts w:ascii="Times New Roman" w:hAnsi="Times New Roman"/>
          <w:b/>
          <w:sz w:val="28"/>
          <w:szCs w:val="28"/>
        </w:rPr>
        <w:t>24</w:t>
      </w:r>
      <w:r w:rsidRPr="00CD2848">
        <w:rPr>
          <w:rFonts w:ascii="Times New Roman" w:hAnsi="Times New Roman"/>
          <w:b/>
          <w:sz w:val="28"/>
          <w:szCs w:val="28"/>
        </w:rPr>
        <w:t xml:space="preserve"> году </w:t>
      </w:r>
    </w:p>
    <w:p w:rsidR="0021310B" w:rsidRPr="00CD2848" w:rsidRDefault="0021310B" w:rsidP="00CD2848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</w:p>
    <w:p w:rsidR="0021310B" w:rsidRPr="00CD2848" w:rsidRDefault="0021310B" w:rsidP="00CD2848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1. Общие положения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1.1.</w:t>
      </w:r>
      <w:r w:rsidR="0021310B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 xml:space="preserve">Настоящий порядок разработан в целях организации работы по обеспечению первичных мер пожарной безопасности в границах населенных пунктов </w:t>
      </w:r>
      <w:r w:rsidR="003F1928" w:rsidRPr="00CD2848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946948" w:rsidRPr="00CD2848">
        <w:rPr>
          <w:rFonts w:ascii="Times New Roman" w:hAnsi="Times New Roman"/>
          <w:sz w:val="28"/>
          <w:szCs w:val="28"/>
        </w:rPr>
        <w:t>Воробжанский</w:t>
      </w:r>
      <w:proofErr w:type="spellEnd"/>
      <w:r w:rsidR="003F1928" w:rsidRPr="00CD2848">
        <w:rPr>
          <w:rFonts w:ascii="Times New Roman" w:hAnsi="Times New Roman"/>
          <w:sz w:val="28"/>
          <w:szCs w:val="28"/>
        </w:rPr>
        <w:t xml:space="preserve"> сельсовет» </w:t>
      </w:r>
      <w:proofErr w:type="spellStart"/>
      <w:r w:rsidR="003F1928" w:rsidRPr="00CD2848">
        <w:rPr>
          <w:rFonts w:ascii="Times New Roman" w:hAnsi="Times New Roman"/>
          <w:sz w:val="28"/>
          <w:szCs w:val="28"/>
        </w:rPr>
        <w:t>Суджанского</w:t>
      </w:r>
      <w:proofErr w:type="spellEnd"/>
      <w:r w:rsidR="003F1928" w:rsidRPr="00CD2848">
        <w:rPr>
          <w:rFonts w:ascii="Times New Roman" w:hAnsi="Times New Roman"/>
          <w:sz w:val="28"/>
          <w:szCs w:val="28"/>
        </w:rPr>
        <w:t xml:space="preserve"> района в</w:t>
      </w:r>
      <w:r w:rsidRPr="00CD2848">
        <w:rPr>
          <w:rFonts w:ascii="Times New Roman" w:hAnsi="Times New Roman"/>
          <w:sz w:val="28"/>
          <w:szCs w:val="28"/>
        </w:rPr>
        <w:t xml:space="preserve"> период пожароопасного сезона 20</w:t>
      </w:r>
      <w:r w:rsidR="003F1928" w:rsidRPr="00CD2848">
        <w:rPr>
          <w:rFonts w:ascii="Times New Roman" w:hAnsi="Times New Roman"/>
          <w:sz w:val="28"/>
          <w:szCs w:val="28"/>
        </w:rPr>
        <w:t>24</w:t>
      </w:r>
      <w:r w:rsidRPr="00CD2848">
        <w:rPr>
          <w:rFonts w:ascii="Times New Roman" w:hAnsi="Times New Roman"/>
          <w:sz w:val="28"/>
          <w:szCs w:val="28"/>
        </w:rPr>
        <w:t xml:space="preserve"> года.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1.2.</w:t>
      </w:r>
      <w:r w:rsidR="0021310B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Пожарная безопасность – состояние защищенности личности, имущества, общества и государства от пожаров;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Меры пожарной безопасности – действия по обеспечению пожарной безопасности, в том числе по выполнению требований пожарной безопасности;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Первичные меры пожарной безопасности - реализация принятых в установленном порядке норм и правил по предотвращению пожаров, спасению людей и имущества от пожаров.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1.3.</w:t>
      </w:r>
      <w:r w:rsidR="0010714D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К первичным мерам пожарной безопасности в границах населенных пунктов относятся: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создание условий для организации добровольной пожарной охраны, а также для участия граждан в обеспечении первичных мер пожарной безопасности в других формах;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создание в целях пожаротушения условий для забора в любое время года воды из источников наружного водоснабжения, расположенных в населенных пунктах и на прилегающих к ним территориях;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оснащение территорий общего пользования первичными средствами тушения пожара и противопожарным инвентарём;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организация и принятие мер по оповещению населения и подразделений государственной противопожарной службы о пожаре;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принятие мер по локализации пожара и спасению людей и имущества до прибытия подразделений государственной противопожарной службы;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включение мероприятий по обеспечению пожарной безопасности в планы, схемы и программы развития территорий муниципального образования;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оказание содействия органам государственной власти в информировании населения о мерах пожарной безопасности, в том числе посредством организации и проведения собраний населения;</w:t>
      </w:r>
    </w:p>
    <w:p w:rsidR="0021310B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установление особого противопожарного режима в случае повышения пожарной опасности.</w:t>
      </w:r>
    </w:p>
    <w:p w:rsidR="00F813E5" w:rsidRPr="00CD2848" w:rsidRDefault="00F813E5" w:rsidP="00CD2848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2.</w:t>
      </w:r>
      <w:r w:rsidR="0021310B" w:rsidRPr="00CD2848">
        <w:rPr>
          <w:rFonts w:ascii="Times New Roman" w:hAnsi="Times New Roman"/>
          <w:sz w:val="28"/>
          <w:szCs w:val="28"/>
        </w:rPr>
        <w:t xml:space="preserve"> Порядок подготовки</w:t>
      </w:r>
    </w:p>
    <w:p w:rsidR="00F813E5" w:rsidRPr="00CD2848" w:rsidRDefault="00D50F8A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2.1.</w:t>
      </w:r>
      <w:r w:rsidR="0010714D" w:rsidRPr="00CD2848">
        <w:rPr>
          <w:rFonts w:ascii="Times New Roman" w:hAnsi="Times New Roman"/>
          <w:sz w:val="28"/>
          <w:szCs w:val="28"/>
        </w:rPr>
        <w:t xml:space="preserve"> </w:t>
      </w:r>
      <w:r w:rsidR="003F1928" w:rsidRPr="00CD2848">
        <w:rPr>
          <w:rFonts w:ascii="Times New Roman" w:hAnsi="Times New Roman"/>
          <w:sz w:val="28"/>
          <w:szCs w:val="28"/>
        </w:rPr>
        <w:t>О</w:t>
      </w:r>
      <w:r w:rsidR="00F813E5" w:rsidRPr="00CD2848">
        <w:rPr>
          <w:rFonts w:ascii="Times New Roman" w:hAnsi="Times New Roman"/>
          <w:sz w:val="28"/>
          <w:szCs w:val="28"/>
        </w:rPr>
        <w:t>существ</w:t>
      </w:r>
      <w:r w:rsidR="003F1928" w:rsidRPr="00CD2848">
        <w:rPr>
          <w:rFonts w:ascii="Times New Roman" w:hAnsi="Times New Roman"/>
          <w:sz w:val="28"/>
          <w:szCs w:val="28"/>
        </w:rPr>
        <w:t>лять</w:t>
      </w:r>
      <w:r w:rsidR="00F813E5" w:rsidRPr="00CD2848">
        <w:rPr>
          <w:rFonts w:ascii="Times New Roman" w:hAnsi="Times New Roman"/>
          <w:sz w:val="28"/>
          <w:szCs w:val="28"/>
        </w:rPr>
        <w:t xml:space="preserve"> реализацию комплекса мероприятий по защите населенных пунктов</w:t>
      </w:r>
      <w:r w:rsidRPr="00CD28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46948" w:rsidRPr="00CD2848">
        <w:rPr>
          <w:rFonts w:ascii="Times New Roman" w:hAnsi="Times New Roman"/>
          <w:sz w:val="28"/>
          <w:szCs w:val="28"/>
        </w:rPr>
        <w:t>Воробжанского</w:t>
      </w:r>
      <w:proofErr w:type="spellEnd"/>
      <w:r w:rsidR="00470D6B" w:rsidRPr="00CD2848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470D6B" w:rsidRPr="00CD2848">
        <w:rPr>
          <w:rFonts w:ascii="Times New Roman" w:hAnsi="Times New Roman"/>
          <w:sz w:val="28"/>
          <w:szCs w:val="28"/>
        </w:rPr>
        <w:t>Суджанского</w:t>
      </w:r>
      <w:proofErr w:type="spellEnd"/>
      <w:r w:rsidR="00470D6B" w:rsidRPr="00CD2848">
        <w:rPr>
          <w:rFonts w:ascii="Times New Roman" w:hAnsi="Times New Roman"/>
          <w:sz w:val="28"/>
          <w:szCs w:val="28"/>
        </w:rPr>
        <w:t xml:space="preserve"> района</w:t>
      </w:r>
      <w:r w:rsidR="00F813E5" w:rsidRPr="00CD2848">
        <w:rPr>
          <w:rFonts w:ascii="Times New Roman" w:hAnsi="Times New Roman"/>
          <w:sz w:val="28"/>
          <w:szCs w:val="28"/>
        </w:rPr>
        <w:t>:</w:t>
      </w:r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proofErr w:type="gramStart"/>
      <w:r w:rsidRPr="00CD2848">
        <w:rPr>
          <w:rFonts w:ascii="Times New Roman" w:hAnsi="Times New Roman"/>
          <w:sz w:val="28"/>
          <w:szCs w:val="28"/>
        </w:rPr>
        <w:t xml:space="preserve">проведение периодического осмотра искусственных </w:t>
      </w:r>
      <w:proofErr w:type="spellStart"/>
      <w:r w:rsidRPr="00CD2848">
        <w:rPr>
          <w:rFonts w:ascii="Times New Roman" w:hAnsi="Times New Roman"/>
          <w:sz w:val="28"/>
          <w:szCs w:val="28"/>
        </w:rPr>
        <w:t>водоисточников</w:t>
      </w:r>
      <w:proofErr w:type="spellEnd"/>
      <w:r w:rsidRPr="00CD2848">
        <w:rPr>
          <w:rFonts w:ascii="Times New Roman" w:hAnsi="Times New Roman"/>
          <w:sz w:val="28"/>
          <w:szCs w:val="28"/>
        </w:rPr>
        <w:t>;</w:t>
      </w:r>
      <w:proofErr w:type="gramEnd"/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proofErr w:type="gramStart"/>
      <w:r w:rsidRPr="00CD2848">
        <w:rPr>
          <w:rFonts w:ascii="Times New Roman" w:hAnsi="Times New Roman"/>
          <w:sz w:val="28"/>
          <w:szCs w:val="28"/>
        </w:rPr>
        <w:lastRenderedPageBreak/>
        <w:t xml:space="preserve">проведение проверки исправного состояния звуковых </w:t>
      </w:r>
      <w:proofErr w:type="spellStart"/>
      <w:r w:rsidRPr="00CD2848">
        <w:rPr>
          <w:rFonts w:ascii="Times New Roman" w:hAnsi="Times New Roman"/>
          <w:sz w:val="28"/>
          <w:szCs w:val="28"/>
        </w:rPr>
        <w:t>оповестителей</w:t>
      </w:r>
      <w:proofErr w:type="spellEnd"/>
      <w:r w:rsidRPr="00CD2848">
        <w:rPr>
          <w:rFonts w:ascii="Times New Roman" w:hAnsi="Times New Roman"/>
          <w:sz w:val="28"/>
          <w:szCs w:val="28"/>
        </w:rPr>
        <w:t>, установленных в населенных пунктах на случай чрезвычайной ситуации;</w:t>
      </w:r>
      <w:proofErr w:type="gramEnd"/>
    </w:p>
    <w:p w:rsidR="00F813E5" w:rsidRPr="00CD2848" w:rsidRDefault="00F813E5" w:rsidP="00CD2848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рекомендовать населению установку у каждого частного жилого строения емкости (бочки) с водой или огнетушителя.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2.2.</w:t>
      </w:r>
      <w:r w:rsidR="0010714D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Обеспечение членов добровольных пожарных дружин необходимым пожарно-техническим вооружением (ранцевые огнетушители, ведра, лопаты).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2.3.</w:t>
      </w:r>
      <w:r w:rsidR="0010714D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Проведение разъяснительной работы с населением по вопросам соблюдения правил пожарной безопасности на территории населенных пунктов и в лесах, а также обеспечить регулярное информирование населения о складывающейся пожароопасной обстановке:</w:t>
      </w:r>
    </w:p>
    <w:p w:rsidR="00F813E5" w:rsidRPr="00CD2848" w:rsidRDefault="00F813E5" w:rsidP="00CD2848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не допускать случаев отжига сухой травы, мусора на территориях;</w:t>
      </w:r>
    </w:p>
    <w:p w:rsidR="00F813E5" w:rsidRPr="00CD2848" w:rsidRDefault="00F813E5" w:rsidP="00CD2848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произвести уборку мусора, горючих материалов;</w:t>
      </w:r>
    </w:p>
    <w:p w:rsidR="00F813E5" w:rsidRPr="00CD2848" w:rsidRDefault="00F813E5" w:rsidP="00CD2848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разместить информационные стенды по предупреждению пожаров в местах массового пребывания людей.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2.</w:t>
      </w:r>
      <w:r w:rsidR="00470D6B" w:rsidRPr="00CD2848">
        <w:rPr>
          <w:rFonts w:ascii="Times New Roman" w:hAnsi="Times New Roman"/>
          <w:sz w:val="28"/>
          <w:szCs w:val="28"/>
        </w:rPr>
        <w:t>4.</w:t>
      </w:r>
      <w:r w:rsidR="0010714D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Ежеквартально - проведение проверки готовности телефонной связи в населенных пунктах с наличием пожарного поста для сообщения о пожаре.</w:t>
      </w:r>
    </w:p>
    <w:p w:rsidR="00F813E5" w:rsidRPr="00CD2848" w:rsidRDefault="00F813E5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2.</w:t>
      </w:r>
      <w:r w:rsidR="00470D6B" w:rsidRPr="00CD2848">
        <w:rPr>
          <w:rFonts w:ascii="Times New Roman" w:hAnsi="Times New Roman"/>
          <w:sz w:val="28"/>
          <w:szCs w:val="28"/>
        </w:rPr>
        <w:t>5</w:t>
      </w:r>
      <w:r w:rsidRPr="00CD2848">
        <w:rPr>
          <w:rFonts w:ascii="Times New Roman" w:hAnsi="Times New Roman"/>
          <w:sz w:val="28"/>
          <w:szCs w:val="28"/>
        </w:rPr>
        <w:t>.</w:t>
      </w:r>
      <w:r w:rsidR="0010714D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946948" w:rsidRPr="00CD2848">
        <w:rPr>
          <w:rFonts w:ascii="Times New Roman" w:hAnsi="Times New Roman"/>
          <w:sz w:val="28"/>
          <w:szCs w:val="28"/>
        </w:rPr>
        <w:t>Воробжанского</w:t>
      </w:r>
      <w:proofErr w:type="spellEnd"/>
      <w:r w:rsidR="00470D6B" w:rsidRPr="00CD2848">
        <w:rPr>
          <w:rFonts w:ascii="Times New Roman" w:hAnsi="Times New Roman"/>
          <w:sz w:val="28"/>
          <w:szCs w:val="28"/>
        </w:rPr>
        <w:t xml:space="preserve"> сельсовета</w:t>
      </w:r>
      <w:r w:rsidR="000005C5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в случае угрозы возникновения ЧС (угроза лесного пожара, засушливый период и т.п.) быть готовым к введению особого противопожарного режима на территории муниципального образования.</w:t>
      </w:r>
      <w:r w:rsidR="005D04C6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Для чего необходимо:</w:t>
      </w:r>
    </w:p>
    <w:p w:rsidR="00F813E5" w:rsidRPr="00CD2848" w:rsidRDefault="00F813E5" w:rsidP="00CD2848">
      <w:pPr>
        <w:numPr>
          <w:ilvl w:val="0"/>
          <w:numId w:val="4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ежедневно осуществлять мониторинг складывающейся обстановки;</w:t>
      </w:r>
    </w:p>
    <w:p w:rsidR="00F813E5" w:rsidRPr="00CD2848" w:rsidRDefault="00F813E5" w:rsidP="00CD2848">
      <w:pPr>
        <w:numPr>
          <w:ilvl w:val="0"/>
          <w:numId w:val="4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осуществлять взаимодействие с органами государственного пожарного надзора, органами внутренних дел.</w:t>
      </w:r>
    </w:p>
    <w:p w:rsidR="00B05FBE" w:rsidRPr="00CD2848" w:rsidRDefault="00B05FBE" w:rsidP="00CD284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</w:p>
    <w:p w:rsidR="00B05FBE" w:rsidRPr="00CD2848" w:rsidRDefault="00B05FBE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05FBE" w:rsidRPr="00CD2848" w:rsidRDefault="00B05FBE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05FBE" w:rsidRDefault="00B05FBE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P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46948" w:rsidRPr="00CD2848" w:rsidRDefault="00F813E5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lastRenderedPageBreak/>
        <w:t>Приложение №</w:t>
      </w:r>
      <w:r w:rsidR="0046060F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2</w:t>
      </w:r>
    </w:p>
    <w:p w:rsidR="00B05FBE" w:rsidRPr="00CD2848" w:rsidRDefault="00F813E5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 xml:space="preserve">к </w:t>
      </w:r>
      <w:r w:rsidR="003A2055" w:rsidRPr="00CD2848">
        <w:rPr>
          <w:rFonts w:ascii="Times New Roman" w:hAnsi="Times New Roman"/>
          <w:sz w:val="28"/>
          <w:szCs w:val="28"/>
        </w:rPr>
        <w:t xml:space="preserve">распоряжению </w:t>
      </w:r>
      <w:r w:rsidR="00D50F8A" w:rsidRPr="00CD2848">
        <w:rPr>
          <w:rFonts w:ascii="Times New Roman" w:hAnsi="Times New Roman"/>
          <w:sz w:val="28"/>
          <w:szCs w:val="28"/>
        </w:rPr>
        <w:t xml:space="preserve">от </w:t>
      </w:r>
      <w:r w:rsidR="00946948" w:rsidRPr="00CD2848">
        <w:rPr>
          <w:rFonts w:ascii="Times New Roman" w:hAnsi="Times New Roman"/>
          <w:sz w:val="28"/>
          <w:szCs w:val="28"/>
        </w:rPr>
        <w:t>16.02.2024</w:t>
      </w:r>
      <w:r w:rsidR="00D50F8A" w:rsidRPr="00CD2848">
        <w:rPr>
          <w:rFonts w:ascii="Times New Roman" w:hAnsi="Times New Roman"/>
          <w:sz w:val="28"/>
          <w:szCs w:val="28"/>
        </w:rPr>
        <w:t xml:space="preserve"> №</w:t>
      </w:r>
      <w:r w:rsidR="005D04C6" w:rsidRPr="00CD2848">
        <w:rPr>
          <w:rFonts w:ascii="Times New Roman" w:hAnsi="Times New Roman"/>
          <w:sz w:val="28"/>
          <w:szCs w:val="28"/>
        </w:rPr>
        <w:t xml:space="preserve"> </w:t>
      </w:r>
      <w:r w:rsidR="00946948" w:rsidRPr="00CD2848">
        <w:rPr>
          <w:rFonts w:ascii="Times New Roman" w:hAnsi="Times New Roman"/>
          <w:sz w:val="28"/>
          <w:szCs w:val="28"/>
        </w:rPr>
        <w:t>7</w:t>
      </w:r>
    </w:p>
    <w:p w:rsidR="0010714D" w:rsidRPr="00CD2848" w:rsidRDefault="0010714D" w:rsidP="00CD2848">
      <w:pPr>
        <w:pStyle w:val="ConsNormal"/>
        <w:widowControl/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F813E5" w:rsidRPr="00CD2848" w:rsidRDefault="00F813E5" w:rsidP="00CD2848">
      <w:pPr>
        <w:pStyle w:val="ConsNormal"/>
        <w:widowControl/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>Порядок оповещения о возникновении ЧС</w:t>
      </w:r>
    </w:p>
    <w:p w:rsidR="00F813E5" w:rsidRPr="00CD2848" w:rsidRDefault="00F813E5" w:rsidP="00CD2848">
      <w:pPr>
        <w:pStyle w:val="ConsNormal"/>
        <w:widowControl/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>должностных лиц и граждан, принимающих участие в ликвидации ЧС</w:t>
      </w:r>
    </w:p>
    <w:p w:rsidR="00626226" w:rsidRPr="00CD2848" w:rsidRDefault="00626226" w:rsidP="00CD2848">
      <w:pPr>
        <w:pStyle w:val="ConsNormal"/>
        <w:widowControl/>
        <w:ind w:firstLine="0"/>
        <w:jc w:val="right"/>
        <w:rPr>
          <w:rFonts w:ascii="Times New Roman" w:hAnsi="Times New Roman"/>
          <w:b/>
          <w:sz w:val="28"/>
          <w:szCs w:val="28"/>
        </w:rPr>
      </w:pPr>
    </w:p>
    <w:p w:rsidR="00F813E5" w:rsidRPr="00CD2848" w:rsidRDefault="00F813E5" w:rsidP="00CD2848">
      <w:pPr>
        <w:pStyle w:val="ConsNormal"/>
        <w:widowControl/>
        <w:ind w:firstLine="0"/>
        <w:jc w:val="right"/>
        <w:rPr>
          <w:rFonts w:ascii="Times New Roman" w:hAnsi="Times New Roman"/>
          <w:sz w:val="24"/>
          <w:szCs w:val="24"/>
        </w:rPr>
      </w:pPr>
      <w:r w:rsidRPr="00CD2848">
        <w:rPr>
          <w:rFonts w:ascii="Times New Roman" w:hAnsi="Times New Roman"/>
          <w:sz w:val="24"/>
          <w:szCs w:val="24"/>
        </w:rPr>
        <w:t xml:space="preserve">Таблица </w:t>
      </w:r>
      <w:r w:rsidR="0046060F" w:rsidRPr="00CD2848">
        <w:rPr>
          <w:rFonts w:ascii="Times New Roman" w:hAnsi="Times New Roman"/>
          <w:sz w:val="24"/>
          <w:szCs w:val="24"/>
        </w:rPr>
        <w:t xml:space="preserve">№ </w:t>
      </w:r>
      <w:r w:rsidRPr="00CD2848">
        <w:rPr>
          <w:rFonts w:ascii="Times New Roman" w:hAnsi="Times New Roman"/>
          <w:sz w:val="24"/>
          <w:szCs w:val="24"/>
        </w:rPr>
        <w:t>1</w:t>
      </w:r>
    </w:p>
    <w:tbl>
      <w:tblPr>
        <w:tblW w:w="981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74"/>
        <w:gridCol w:w="2693"/>
        <w:gridCol w:w="2410"/>
        <w:gridCol w:w="1842"/>
      </w:tblGrid>
      <w:tr w:rsidR="008D014A" w:rsidRPr="00CD2848" w:rsidTr="008D014A">
        <w:trPr>
          <w:cantSplit/>
          <w:trHeight w:val="1174"/>
          <w:tblHeader/>
        </w:trPr>
        <w:tc>
          <w:tcPr>
            <w:tcW w:w="2874" w:type="dxa"/>
            <w:vAlign w:val="center"/>
          </w:tcPr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Должность</w:t>
            </w:r>
          </w:p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оповещаемого</w:t>
            </w:r>
          </w:p>
        </w:tc>
        <w:tc>
          <w:tcPr>
            <w:tcW w:w="2693" w:type="dxa"/>
            <w:vAlign w:val="center"/>
          </w:tcPr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Фамилия,  имя</w:t>
            </w:r>
          </w:p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отчество</w:t>
            </w:r>
          </w:p>
        </w:tc>
        <w:tc>
          <w:tcPr>
            <w:tcW w:w="2410" w:type="dxa"/>
            <w:vAlign w:val="center"/>
          </w:tcPr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 xml:space="preserve">Домашний </w:t>
            </w:r>
          </w:p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адрес</w:t>
            </w:r>
          </w:p>
        </w:tc>
        <w:tc>
          <w:tcPr>
            <w:tcW w:w="1842" w:type="dxa"/>
            <w:vAlign w:val="center"/>
          </w:tcPr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Номер</w:t>
            </w:r>
          </w:p>
          <w:p w:rsidR="008D014A" w:rsidRPr="00CD2848" w:rsidRDefault="008D014A" w:rsidP="00CD2848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CD2848">
              <w:t>телефона</w:t>
            </w:r>
          </w:p>
        </w:tc>
      </w:tr>
      <w:tr w:rsidR="00F813E5" w:rsidRPr="00CD2848" w:rsidTr="00626226">
        <w:trPr>
          <w:trHeight w:val="423"/>
        </w:trPr>
        <w:tc>
          <w:tcPr>
            <w:tcW w:w="9819" w:type="dxa"/>
            <w:gridSpan w:val="4"/>
            <w:vAlign w:val="center"/>
          </w:tcPr>
          <w:p w:rsidR="00CB7961" w:rsidRPr="00CD2848" w:rsidRDefault="00F813E5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b/>
                <w:sz w:val="28"/>
                <w:szCs w:val="28"/>
              </w:rPr>
            </w:pPr>
            <w:r w:rsidRPr="00CD2848">
              <w:rPr>
                <w:b/>
                <w:sz w:val="28"/>
                <w:szCs w:val="28"/>
              </w:rPr>
              <w:t>Должностные лица администрации</w:t>
            </w:r>
          </w:p>
        </w:tc>
      </w:tr>
      <w:tr w:rsidR="00F813E5" w:rsidRPr="00CD2848" w:rsidTr="00626226">
        <w:trPr>
          <w:trHeight w:val="774"/>
        </w:trPr>
        <w:tc>
          <w:tcPr>
            <w:tcW w:w="2874" w:type="dxa"/>
            <w:vAlign w:val="center"/>
          </w:tcPr>
          <w:p w:rsidR="00F813E5" w:rsidRPr="00CD2848" w:rsidRDefault="00F813E5" w:rsidP="00CD2848">
            <w:pPr>
              <w:pStyle w:val="a4"/>
              <w:tabs>
                <w:tab w:val="clear" w:pos="4677"/>
                <w:tab w:val="clear" w:pos="9355"/>
              </w:tabs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 xml:space="preserve">Глава </w:t>
            </w:r>
            <w:proofErr w:type="spellStart"/>
            <w:r w:rsidR="00946948" w:rsidRPr="00CD2848">
              <w:rPr>
                <w:sz w:val="28"/>
                <w:szCs w:val="28"/>
              </w:rPr>
              <w:t>Воробжанского</w:t>
            </w:r>
            <w:proofErr w:type="spellEnd"/>
            <w:r w:rsidR="003A2055" w:rsidRPr="00CD2848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2693" w:type="dxa"/>
            <w:vAlign w:val="center"/>
          </w:tcPr>
          <w:p w:rsidR="00F813E5" w:rsidRPr="00CD2848" w:rsidRDefault="00946948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>Гусев Виталий</w:t>
            </w:r>
            <w:r w:rsidR="003A2055" w:rsidRPr="00CD2848">
              <w:rPr>
                <w:sz w:val="28"/>
                <w:szCs w:val="28"/>
              </w:rPr>
              <w:t xml:space="preserve"> Михайлович </w:t>
            </w:r>
          </w:p>
        </w:tc>
        <w:tc>
          <w:tcPr>
            <w:tcW w:w="2410" w:type="dxa"/>
            <w:vAlign w:val="center"/>
          </w:tcPr>
          <w:p w:rsidR="00946948" w:rsidRPr="00CD2848" w:rsidRDefault="00946948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proofErr w:type="spellStart"/>
            <w:r w:rsidRPr="00CD2848">
              <w:rPr>
                <w:sz w:val="28"/>
                <w:szCs w:val="28"/>
              </w:rPr>
              <w:t>с</w:t>
            </w:r>
            <w:proofErr w:type="gramStart"/>
            <w:r w:rsidR="003A2055" w:rsidRPr="00CD2848">
              <w:rPr>
                <w:sz w:val="28"/>
                <w:szCs w:val="28"/>
              </w:rPr>
              <w:t>.</w:t>
            </w:r>
            <w:r w:rsidRPr="00CD2848">
              <w:rPr>
                <w:sz w:val="28"/>
                <w:szCs w:val="28"/>
              </w:rPr>
              <w:t>В</w:t>
            </w:r>
            <w:proofErr w:type="gramEnd"/>
            <w:r w:rsidRPr="00CD2848">
              <w:rPr>
                <w:sz w:val="28"/>
                <w:szCs w:val="28"/>
              </w:rPr>
              <w:t>оробжа</w:t>
            </w:r>
            <w:proofErr w:type="spellEnd"/>
            <w:r w:rsidRPr="00CD2848">
              <w:rPr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sz w:val="28"/>
                <w:szCs w:val="28"/>
              </w:rPr>
              <w:t>ул.Центральная</w:t>
            </w:r>
            <w:proofErr w:type="spellEnd"/>
            <w:r w:rsidRPr="00CD2848">
              <w:rPr>
                <w:sz w:val="28"/>
                <w:szCs w:val="28"/>
              </w:rPr>
              <w:t xml:space="preserve"> </w:t>
            </w:r>
          </w:p>
          <w:p w:rsidR="00F813E5" w:rsidRPr="00CD2848" w:rsidRDefault="00946948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>д.21 кв.2</w:t>
            </w:r>
          </w:p>
        </w:tc>
        <w:tc>
          <w:tcPr>
            <w:tcW w:w="1842" w:type="dxa"/>
            <w:vAlign w:val="center"/>
          </w:tcPr>
          <w:p w:rsidR="00F813E5" w:rsidRPr="00CD2848" w:rsidRDefault="003A2055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>8</w:t>
            </w:r>
            <w:r w:rsidR="00946948" w:rsidRPr="00CD2848">
              <w:rPr>
                <w:sz w:val="28"/>
                <w:szCs w:val="28"/>
              </w:rPr>
              <w:t> </w:t>
            </w:r>
            <w:r w:rsidRPr="00CD2848">
              <w:rPr>
                <w:sz w:val="28"/>
                <w:szCs w:val="28"/>
              </w:rPr>
              <w:t>9</w:t>
            </w:r>
            <w:r w:rsidR="00946948" w:rsidRPr="00CD2848">
              <w:rPr>
                <w:sz w:val="28"/>
                <w:szCs w:val="28"/>
              </w:rPr>
              <w:t>61 167 0521</w:t>
            </w:r>
          </w:p>
        </w:tc>
      </w:tr>
      <w:tr w:rsidR="00F813E5" w:rsidRPr="00CD2848" w:rsidTr="00626226">
        <w:trPr>
          <w:trHeight w:val="1137"/>
        </w:trPr>
        <w:tc>
          <w:tcPr>
            <w:tcW w:w="2874" w:type="dxa"/>
            <w:vAlign w:val="center"/>
          </w:tcPr>
          <w:p w:rsidR="00F813E5" w:rsidRPr="00CD2848" w:rsidRDefault="00A626E3" w:rsidP="00CD2848">
            <w:pPr>
              <w:pStyle w:val="a4"/>
              <w:tabs>
                <w:tab w:val="clear" w:pos="4677"/>
                <w:tab w:val="clear" w:pos="9355"/>
              </w:tabs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 xml:space="preserve">Заместитель </w:t>
            </w:r>
            <w:r w:rsidR="00C12B95" w:rsidRPr="00CD2848">
              <w:rPr>
                <w:sz w:val="28"/>
                <w:szCs w:val="28"/>
              </w:rPr>
              <w:t>главы администрации</w:t>
            </w:r>
            <w:r w:rsidR="00CB7961" w:rsidRPr="00CD284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:rsidR="00F813E5" w:rsidRPr="00CD2848" w:rsidRDefault="00946948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>Касьянова Людмила Ивановна</w:t>
            </w:r>
            <w:r w:rsidR="003A2055" w:rsidRPr="00CD284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F813E5" w:rsidRPr="00CD2848" w:rsidRDefault="00946948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proofErr w:type="spellStart"/>
            <w:r w:rsidRPr="00CD2848">
              <w:rPr>
                <w:sz w:val="28"/>
                <w:szCs w:val="28"/>
              </w:rPr>
              <w:t>с</w:t>
            </w:r>
            <w:proofErr w:type="gramStart"/>
            <w:r w:rsidR="003A2055" w:rsidRPr="00CD2848">
              <w:rPr>
                <w:sz w:val="28"/>
                <w:szCs w:val="28"/>
              </w:rPr>
              <w:t>.</w:t>
            </w:r>
            <w:r w:rsidRPr="00CD2848">
              <w:rPr>
                <w:sz w:val="28"/>
                <w:szCs w:val="28"/>
              </w:rPr>
              <w:t>В</w:t>
            </w:r>
            <w:proofErr w:type="gramEnd"/>
            <w:r w:rsidRPr="00CD2848">
              <w:rPr>
                <w:sz w:val="28"/>
                <w:szCs w:val="28"/>
              </w:rPr>
              <w:t>оробжа</w:t>
            </w:r>
            <w:proofErr w:type="spellEnd"/>
            <w:r w:rsidRPr="00CD2848">
              <w:rPr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sz w:val="28"/>
                <w:szCs w:val="28"/>
              </w:rPr>
              <w:t>ул.Первомайская</w:t>
            </w:r>
            <w:proofErr w:type="spellEnd"/>
            <w:r w:rsidRPr="00CD2848">
              <w:rPr>
                <w:sz w:val="28"/>
                <w:szCs w:val="28"/>
              </w:rPr>
              <w:t xml:space="preserve"> д.49</w:t>
            </w:r>
          </w:p>
        </w:tc>
        <w:tc>
          <w:tcPr>
            <w:tcW w:w="1842" w:type="dxa"/>
            <w:vAlign w:val="center"/>
          </w:tcPr>
          <w:p w:rsidR="00F813E5" w:rsidRPr="00CD2848" w:rsidRDefault="00366BE6" w:rsidP="00CD2848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CD2848">
              <w:rPr>
                <w:sz w:val="28"/>
                <w:szCs w:val="28"/>
              </w:rPr>
              <w:t>8</w:t>
            </w:r>
            <w:r w:rsidR="00946948" w:rsidRPr="00CD2848">
              <w:rPr>
                <w:sz w:val="28"/>
                <w:szCs w:val="28"/>
              </w:rPr>
              <w:t> </w:t>
            </w:r>
            <w:r w:rsidRPr="00CD2848">
              <w:rPr>
                <w:sz w:val="28"/>
                <w:szCs w:val="28"/>
              </w:rPr>
              <w:t>9</w:t>
            </w:r>
            <w:r w:rsidR="00946948" w:rsidRPr="00CD2848">
              <w:rPr>
                <w:sz w:val="28"/>
                <w:szCs w:val="28"/>
              </w:rPr>
              <w:t>60 678 1932</w:t>
            </w:r>
          </w:p>
        </w:tc>
      </w:tr>
    </w:tbl>
    <w:p w:rsidR="00A626E3" w:rsidRPr="00CD2848" w:rsidRDefault="00A626E3" w:rsidP="00CD2848">
      <w:pPr>
        <w:pStyle w:val="ConsNormal"/>
        <w:widowControl/>
        <w:ind w:firstLine="0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F813E5" w:rsidRPr="00CD2848" w:rsidRDefault="00F813E5" w:rsidP="00CD2848">
      <w:pPr>
        <w:pStyle w:val="ConsNormal"/>
        <w:widowControl/>
        <w:ind w:firstLine="0"/>
        <w:jc w:val="right"/>
        <w:outlineLvl w:val="0"/>
        <w:rPr>
          <w:rFonts w:ascii="Times New Roman" w:hAnsi="Times New Roman"/>
          <w:sz w:val="24"/>
          <w:szCs w:val="24"/>
        </w:rPr>
      </w:pPr>
      <w:r w:rsidRPr="00CD2848">
        <w:rPr>
          <w:rFonts w:ascii="Times New Roman" w:hAnsi="Times New Roman"/>
          <w:sz w:val="24"/>
          <w:szCs w:val="24"/>
        </w:rPr>
        <w:t>Таблица №</w:t>
      </w:r>
      <w:r w:rsidR="0046060F" w:rsidRPr="00CD2848">
        <w:rPr>
          <w:rFonts w:ascii="Times New Roman" w:hAnsi="Times New Roman"/>
          <w:sz w:val="24"/>
          <w:szCs w:val="24"/>
        </w:rPr>
        <w:t xml:space="preserve"> </w:t>
      </w:r>
      <w:r w:rsidRPr="00CD2848">
        <w:rPr>
          <w:rFonts w:ascii="Times New Roman" w:hAnsi="Times New Roman"/>
          <w:sz w:val="24"/>
          <w:szCs w:val="24"/>
        </w:rPr>
        <w:t>2</w:t>
      </w: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2126"/>
        <w:gridCol w:w="2277"/>
        <w:gridCol w:w="4668"/>
      </w:tblGrid>
      <w:tr w:rsidR="00F813E5" w:rsidRPr="00CD2848" w:rsidTr="00CD2848">
        <w:tc>
          <w:tcPr>
            <w:tcW w:w="817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84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CD284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D284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26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848">
              <w:rPr>
                <w:rFonts w:ascii="Times New Roman" w:hAnsi="Times New Roman"/>
                <w:sz w:val="24"/>
                <w:szCs w:val="24"/>
              </w:rPr>
              <w:t>Кто оповещается</w:t>
            </w:r>
          </w:p>
        </w:tc>
        <w:tc>
          <w:tcPr>
            <w:tcW w:w="2277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848">
              <w:rPr>
                <w:rFonts w:ascii="Times New Roman" w:hAnsi="Times New Roman"/>
                <w:sz w:val="24"/>
                <w:szCs w:val="24"/>
              </w:rPr>
              <w:t>Кем оповещается</w:t>
            </w:r>
          </w:p>
        </w:tc>
        <w:tc>
          <w:tcPr>
            <w:tcW w:w="4668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848">
              <w:rPr>
                <w:rFonts w:ascii="Times New Roman" w:hAnsi="Times New Roman"/>
                <w:sz w:val="24"/>
                <w:szCs w:val="24"/>
              </w:rPr>
              <w:t>Способ оповещения</w:t>
            </w:r>
          </w:p>
        </w:tc>
      </w:tr>
      <w:tr w:rsidR="00F813E5" w:rsidRPr="00CD2848" w:rsidTr="00CD2848">
        <w:tc>
          <w:tcPr>
            <w:tcW w:w="817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946948" w:rsidRPr="00CD2848" w:rsidRDefault="009469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оробжа</w:t>
            </w:r>
            <w:proofErr w:type="spellEnd"/>
          </w:p>
          <w:p w:rsidR="00946948" w:rsidRPr="00CD2848" w:rsidRDefault="009469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емёновка</w:t>
            </w:r>
            <w:proofErr w:type="spellEnd"/>
          </w:p>
          <w:p w:rsidR="00946948" w:rsidRPr="00CD2848" w:rsidRDefault="009469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ижнемахово</w:t>
            </w:r>
            <w:proofErr w:type="spellEnd"/>
          </w:p>
          <w:p w:rsidR="00F813E5" w:rsidRPr="00CD2848" w:rsidRDefault="009469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ёрный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Олёх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д.Осипова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Лука </w:t>
            </w:r>
          </w:p>
        </w:tc>
        <w:tc>
          <w:tcPr>
            <w:tcW w:w="2277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="00946948" w:rsidRPr="00CD2848">
              <w:rPr>
                <w:rFonts w:ascii="Times New Roman" w:hAnsi="Times New Roman"/>
                <w:sz w:val="28"/>
                <w:szCs w:val="28"/>
              </w:rPr>
              <w:t>Воробжанского</w:t>
            </w:r>
            <w:proofErr w:type="spellEnd"/>
            <w:r w:rsidR="003A2055" w:rsidRPr="00CD2848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4668" w:type="dxa"/>
            <w:vAlign w:val="center"/>
          </w:tcPr>
          <w:p w:rsidR="00F813E5" w:rsidRPr="00CD2848" w:rsidRDefault="00F813E5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Ме</w:t>
            </w:r>
            <w:r w:rsidR="000D333D" w:rsidRPr="00CD2848">
              <w:rPr>
                <w:rFonts w:ascii="Times New Roman" w:hAnsi="Times New Roman"/>
                <w:sz w:val="28"/>
                <w:szCs w:val="28"/>
              </w:rPr>
              <w:t>стная связь, сотовая связь, рынды</w:t>
            </w:r>
          </w:p>
        </w:tc>
      </w:tr>
    </w:tbl>
    <w:p w:rsidR="00B05FBE" w:rsidRPr="00CD2848" w:rsidRDefault="00B05FBE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46948" w:rsidRPr="00CD2848" w:rsidRDefault="00D50F8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Приложение №</w:t>
      </w:r>
      <w:r w:rsidR="005D04C6" w:rsidRPr="00CD2848">
        <w:rPr>
          <w:rFonts w:ascii="Times New Roman" w:hAnsi="Times New Roman"/>
          <w:sz w:val="28"/>
          <w:szCs w:val="28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3</w:t>
      </w:r>
    </w:p>
    <w:p w:rsidR="00946948" w:rsidRPr="00CD2848" w:rsidRDefault="009469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к распоряжению от 16.02.2024 № 7</w:t>
      </w: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>ПЕРЕЧЕНЬ</w:t>
      </w:r>
    </w:p>
    <w:p w:rsidR="00B0220A" w:rsidRPr="00CD2848" w:rsidRDefault="00B0220A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>пожарной, автомобильной, инженерной техники, пож</w:t>
      </w:r>
      <w:r w:rsidR="00946948" w:rsidRPr="00CD2848">
        <w:rPr>
          <w:rFonts w:ascii="Times New Roman" w:hAnsi="Times New Roman"/>
          <w:b/>
          <w:sz w:val="28"/>
          <w:szCs w:val="28"/>
        </w:rPr>
        <w:t>а</w:t>
      </w:r>
      <w:r w:rsidRPr="00CD2848">
        <w:rPr>
          <w:rFonts w:ascii="Times New Roman" w:hAnsi="Times New Roman"/>
          <w:b/>
          <w:sz w:val="28"/>
          <w:szCs w:val="28"/>
        </w:rPr>
        <w:t xml:space="preserve">рно-технического инвентаря, которые могут быть привлечены к мероприятиям по предупреждению и тушению пожаров на территории </w:t>
      </w:r>
      <w:proofErr w:type="spellStart"/>
      <w:r w:rsidR="00946948" w:rsidRPr="00CD2848">
        <w:rPr>
          <w:rFonts w:ascii="Times New Roman" w:hAnsi="Times New Roman"/>
          <w:b/>
          <w:sz w:val="28"/>
          <w:szCs w:val="28"/>
        </w:rPr>
        <w:t>Воробжанского</w:t>
      </w:r>
      <w:proofErr w:type="spellEnd"/>
      <w:r w:rsidR="003A2055" w:rsidRPr="00CD2848">
        <w:rPr>
          <w:rFonts w:ascii="Times New Roman" w:hAnsi="Times New Roman"/>
          <w:b/>
          <w:sz w:val="28"/>
          <w:szCs w:val="28"/>
        </w:rPr>
        <w:t xml:space="preserve"> сельсовета </w:t>
      </w:r>
    </w:p>
    <w:p w:rsidR="00B0220A" w:rsidRPr="00CD2848" w:rsidRDefault="00B0220A" w:rsidP="00CD28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 xml:space="preserve">- помпа в количестве </w:t>
      </w:r>
      <w:r w:rsidR="00946948" w:rsidRPr="00CD2848">
        <w:rPr>
          <w:rFonts w:ascii="Times New Roman" w:hAnsi="Times New Roman"/>
          <w:sz w:val="28"/>
          <w:szCs w:val="28"/>
        </w:rPr>
        <w:t>1</w:t>
      </w:r>
      <w:r w:rsidRPr="00CD2848">
        <w:rPr>
          <w:rFonts w:ascii="Times New Roman" w:hAnsi="Times New Roman"/>
          <w:sz w:val="28"/>
          <w:szCs w:val="28"/>
        </w:rPr>
        <w:t xml:space="preserve"> штук</w:t>
      </w:r>
      <w:r w:rsidR="00946948" w:rsidRPr="00CD2848">
        <w:rPr>
          <w:rFonts w:ascii="Times New Roman" w:hAnsi="Times New Roman"/>
          <w:sz w:val="28"/>
          <w:szCs w:val="28"/>
        </w:rPr>
        <w:t>и</w:t>
      </w:r>
    </w:p>
    <w:p w:rsidR="00B0220A" w:rsidRPr="00CD2848" w:rsidRDefault="00B0220A" w:rsidP="00CD28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 xml:space="preserve">- противопожарные ранцы в количестве </w:t>
      </w:r>
      <w:r w:rsidR="00946948" w:rsidRPr="00CD2848">
        <w:rPr>
          <w:rFonts w:ascii="Times New Roman" w:hAnsi="Times New Roman"/>
          <w:sz w:val="28"/>
          <w:szCs w:val="28"/>
        </w:rPr>
        <w:t>2</w:t>
      </w:r>
      <w:r w:rsidRPr="00CD2848">
        <w:rPr>
          <w:rFonts w:ascii="Times New Roman" w:hAnsi="Times New Roman"/>
          <w:sz w:val="28"/>
          <w:szCs w:val="28"/>
        </w:rPr>
        <w:t xml:space="preserve"> штук</w:t>
      </w: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2848" w:rsidRDefault="00557231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CD2848" w:rsidRPr="00CD2848">
        <w:rPr>
          <w:rFonts w:ascii="Times New Roman" w:hAnsi="Times New Roman"/>
          <w:sz w:val="28"/>
          <w:szCs w:val="28"/>
        </w:rPr>
        <w:t>4</w:t>
      </w:r>
    </w:p>
    <w:p w:rsidR="00CD2848" w:rsidRPr="00CD2848" w:rsidRDefault="00CD2848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к распоряжению от 16.02.2024 № 7</w:t>
      </w:r>
    </w:p>
    <w:p w:rsidR="00B0220A" w:rsidRPr="00CD2848" w:rsidRDefault="00B0220A" w:rsidP="00CD28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70498" w:rsidRPr="00CD2848" w:rsidRDefault="00370498" w:rsidP="00CD2848">
      <w:pPr>
        <w:pStyle w:val="ConsNormal"/>
        <w:widowControl/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>ПЛАН</w:t>
      </w:r>
      <w:r w:rsidR="00D50F8A" w:rsidRPr="00CD2848">
        <w:rPr>
          <w:rFonts w:ascii="Times New Roman" w:hAnsi="Times New Roman"/>
          <w:b/>
          <w:sz w:val="28"/>
          <w:szCs w:val="28"/>
        </w:rPr>
        <w:t xml:space="preserve"> </w:t>
      </w:r>
    </w:p>
    <w:p w:rsidR="00370498" w:rsidRPr="00CD2848" w:rsidRDefault="00D50F8A" w:rsidP="00CD2848">
      <w:pPr>
        <w:pStyle w:val="ConsNormal"/>
        <w:widowControl/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D2848">
        <w:rPr>
          <w:rFonts w:ascii="Times New Roman" w:hAnsi="Times New Roman"/>
          <w:b/>
          <w:sz w:val="28"/>
          <w:szCs w:val="28"/>
        </w:rPr>
        <w:t xml:space="preserve">эвакуации населения </w:t>
      </w:r>
      <w:r w:rsidR="006E2C87" w:rsidRPr="00CD2848">
        <w:rPr>
          <w:rFonts w:ascii="Times New Roman" w:hAnsi="Times New Roman"/>
          <w:b/>
          <w:sz w:val="28"/>
          <w:szCs w:val="28"/>
        </w:rPr>
        <w:t>из населенных пунктов</w:t>
      </w:r>
      <w:r w:rsidR="00370498" w:rsidRPr="00CD2848">
        <w:rPr>
          <w:rFonts w:ascii="Times New Roman" w:hAnsi="Times New Roman"/>
          <w:b/>
          <w:sz w:val="28"/>
          <w:szCs w:val="28"/>
        </w:rPr>
        <w:t xml:space="preserve">, </w:t>
      </w:r>
      <w:r w:rsidR="006E2C87" w:rsidRPr="00CD2848">
        <w:rPr>
          <w:rFonts w:ascii="Times New Roman" w:hAnsi="Times New Roman"/>
          <w:b/>
          <w:sz w:val="28"/>
          <w:szCs w:val="28"/>
        </w:rPr>
        <w:t>подверженных угрозе л</w:t>
      </w:r>
      <w:r w:rsidRPr="00CD2848">
        <w:rPr>
          <w:rFonts w:ascii="Times New Roman" w:hAnsi="Times New Roman"/>
          <w:b/>
          <w:sz w:val="28"/>
          <w:szCs w:val="28"/>
        </w:rPr>
        <w:t xml:space="preserve">есных </w:t>
      </w:r>
      <w:r w:rsidR="006E2C87" w:rsidRPr="00CD2848">
        <w:rPr>
          <w:rFonts w:ascii="Times New Roman" w:hAnsi="Times New Roman"/>
          <w:b/>
          <w:sz w:val="28"/>
          <w:szCs w:val="28"/>
        </w:rPr>
        <w:t>пожаров</w:t>
      </w:r>
      <w:r w:rsidR="00370498" w:rsidRPr="00CD2848">
        <w:rPr>
          <w:rFonts w:ascii="Times New Roman" w:hAnsi="Times New Roman"/>
          <w:b/>
          <w:sz w:val="28"/>
          <w:szCs w:val="28"/>
        </w:rPr>
        <w:t xml:space="preserve"> на территории </w:t>
      </w:r>
      <w:proofErr w:type="spellStart"/>
      <w:r w:rsidR="00CD2848" w:rsidRPr="00CD2848">
        <w:rPr>
          <w:rFonts w:ascii="Times New Roman" w:hAnsi="Times New Roman"/>
          <w:b/>
          <w:sz w:val="28"/>
          <w:szCs w:val="28"/>
        </w:rPr>
        <w:t>Воробжанского</w:t>
      </w:r>
      <w:proofErr w:type="spellEnd"/>
      <w:r w:rsidR="00CD2848" w:rsidRPr="00CD2848">
        <w:rPr>
          <w:rFonts w:ascii="Times New Roman" w:hAnsi="Times New Roman"/>
          <w:b/>
          <w:sz w:val="28"/>
          <w:szCs w:val="28"/>
        </w:rPr>
        <w:t xml:space="preserve"> </w:t>
      </w:r>
      <w:r w:rsidR="00370498" w:rsidRPr="00CD2848">
        <w:rPr>
          <w:rFonts w:ascii="Times New Roman" w:hAnsi="Times New Roman"/>
          <w:b/>
          <w:sz w:val="28"/>
          <w:szCs w:val="28"/>
        </w:rPr>
        <w:t xml:space="preserve">сельского поселения </w:t>
      </w:r>
      <w:proofErr w:type="spellStart"/>
      <w:r w:rsidR="00CD2848" w:rsidRPr="00CD2848">
        <w:rPr>
          <w:rFonts w:ascii="Times New Roman" w:hAnsi="Times New Roman"/>
          <w:b/>
          <w:sz w:val="28"/>
          <w:szCs w:val="28"/>
        </w:rPr>
        <w:t>Суджанского</w:t>
      </w:r>
      <w:proofErr w:type="spellEnd"/>
      <w:r w:rsidR="00370498" w:rsidRPr="00CD2848">
        <w:rPr>
          <w:rFonts w:ascii="Times New Roman" w:hAnsi="Times New Roman"/>
          <w:b/>
          <w:sz w:val="28"/>
          <w:szCs w:val="28"/>
        </w:rPr>
        <w:t xml:space="preserve"> района </w:t>
      </w:r>
      <w:r w:rsidR="00CD2848" w:rsidRPr="00CD2848">
        <w:rPr>
          <w:rFonts w:ascii="Times New Roman" w:hAnsi="Times New Roman"/>
          <w:b/>
          <w:sz w:val="28"/>
          <w:szCs w:val="28"/>
        </w:rPr>
        <w:t xml:space="preserve">Курской </w:t>
      </w:r>
      <w:r w:rsidR="00370498" w:rsidRPr="00CD2848">
        <w:rPr>
          <w:rFonts w:ascii="Times New Roman" w:hAnsi="Times New Roman"/>
          <w:b/>
          <w:sz w:val="28"/>
          <w:szCs w:val="28"/>
        </w:rPr>
        <w:t>области в 20</w:t>
      </w:r>
      <w:r w:rsidR="00CD2848" w:rsidRPr="00CD2848">
        <w:rPr>
          <w:rFonts w:ascii="Times New Roman" w:hAnsi="Times New Roman"/>
          <w:b/>
          <w:sz w:val="28"/>
          <w:szCs w:val="28"/>
        </w:rPr>
        <w:t>24</w:t>
      </w:r>
      <w:r w:rsidR="00370498" w:rsidRPr="00CD2848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6D40C3" w:rsidRPr="00CD2848" w:rsidRDefault="006D40C3" w:rsidP="00CD2848">
      <w:pPr>
        <w:pStyle w:val="ConsNormal"/>
        <w:widowControl/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6D40C3" w:rsidRPr="00CD2848" w:rsidRDefault="006D40C3" w:rsidP="00CD2848">
      <w:pPr>
        <w:pStyle w:val="ConsNormal"/>
        <w:widowControl/>
        <w:ind w:firstLine="284"/>
        <w:jc w:val="both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CD2848">
        <w:rPr>
          <w:rFonts w:ascii="Times New Roman" w:hAnsi="Times New Roman"/>
          <w:sz w:val="28"/>
          <w:szCs w:val="28"/>
          <w:u w:val="single"/>
        </w:rPr>
        <w:t>Эвакуация населения</w:t>
      </w:r>
      <w:r w:rsidR="00CD2848" w:rsidRPr="00CD2848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CD2848">
        <w:rPr>
          <w:rFonts w:ascii="Times New Roman" w:hAnsi="Times New Roman"/>
          <w:sz w:val="28"/>
          <w:szCs w:val="28"/>
        </w:rPr>
        <w:t>- комплекс мероприятий по организованному вывозу (выводу) населения из зон чрезвычайной ситуации природного или техногенного характера и его кратковременному размещению в заблаговременно подготовленных по условиям первоочередного жизнеобеспечения безопасных (вне зон действия поражающих факторов источника ЧС) районах</w:t>
      </w:r>
      <w:r w:rsidR="00370498" w:rsidRPr="00CD2848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370498" w:rsidRPr="00CD2848" w:rsidRDefault="009E27A7" w:rsidP="00CD2848">
      <w:pPr>
        <w:pStyle w:val="ConsNormal"/>
        <w:widowControl/>
        <w:numPr>
          <w:ilvl w:val="0"/>
          <w:numId w:val="7"/>
        </w:numPr>
        <w:ind w:left="0" w:firstLine="284"/>
        <w:jc w:val="center"/>
        <w:outlineLvl w:val="0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Общие положения</w:t>
      </w:r>
    </w:p>
    <w:p w:rsidR="009E27A7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E27A7" w:rsidRPr="00CD2848">
        <w:rPr>
          <w:rFonts w:ascii="Times New Roman" w:hAnsi="Times New Roman"/>
          <w:sz w:val="28"/>
          <w:szCs w:val="28"/>
        </w:rPr>
        <w:t>Наносящий план определяет порядок планирования организации эвакуационных мероприятий в чрезвычайных ситуациях, связанных с возникновением лесных пожаров.</w:t>
      </w:r>
    </w:p>
    <w:p w:rsidR="009E27A7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E27A7" w:rsidRPr="00CD2848">
        <w:rPr>
          <w:rFonts w:ascii="Times New Roman" w:hAnsi="Times New Roman"/>
          <w:sz w:val="28"/>
          <w:szCs w:val="28"/>
        </w:rPr>
        <w:t>Эвакуационные мероприятия планируются и подготавливаются заблаговременно и осуществляются в случае угрозы или возникновения ЧС.</w:t>
      </w:r>
    </w:p>
    <w:p w:rsidR="009E27A7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E27A7" w:rsidRPr="00CD2848">
        <w:rPr>
          <w:rFonts w:ascii="Times New Roman" w:hAnsi="Times New Roman"/>
          <w:sz w:val="28"/>
          <w:szCs w:val="28"/>
        </w:rPr>
        <w:t>Руководство эвакуационными мероприятиями осуществляет Глава поселения.</w:t>
      </w:r>
    </w:p>
    <w:p w:rsidR="008A44FF" w:rsidRPr="00CD2848" w:rsidRDefault="008A44FF" w:rsidP="00CD2848">
      <w:pPr>
        <w:pStyle w:val="ConsNormal"/>
        <w:widowControl/>
        <w:ind w:firstLine="284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9E27A7" w:rsidRPr="00CD2848" w:rsidRDefault="009E27A7" w:rsidP="00CD2848">
      <w:pPr>
        <w:pStyle w:val="ConsNormal"/>
        <w:widowControl/>
        <w:numPr>
          <w:ilvl w:val="0"/>
          <w:numId w:val="7"/>
        </w:numPr>
        <w:ind w:left="0" w:firstLine="284"/>
        <w:jc w:val="center"/>
        <w:outlineLvl w:val="0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Порядок эвакуации населения</w:t>
      </w:r>
    </w:p>
    <w:p w:rsidR="009E27A7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E27A7" w:rsidRPr="00CD2848">
        <w:rPr>
          <w:rFonts w:ascii="Times New Roman" w:hAnsi="Times New Roman"/>
          <w:sz w:val="28"/>
          <w:szCs w:val="28"/>
        </w:rPr>
        <w:t>В зону возможных лесных пожаров на территории поселения попада</w:t>
      </w:r>
      <w:r w:rsidR="00DE566B" w:rsidRPr="00CD2848">
        <w:rPr>
          <w:rFonts w:ascii="Times New Roman" w:hAnsi="Times New Roman"/>
          <w:sz w:val="28"/>
          <w:szCs w:val="28"/>
        </w:rPr>
        <w:t xml:space="preserve">ют </w:t>
      </w:r>
      <w:r w:rsidR="009E27A7" w:rsidRPr="00CD2848">
        <w:rPr>
          <w:rFonts w:ascii="Times New Roman" w:hAnsi="Times New Roman"/>
          <w:sz w:val="28"/>
          <w:szCs w:val="28"/>
        </w:rPr>
        <w:t>населенны</w:t>
      </w:r>
      <w:r w:rsidR="00DE566B" w:rsidRPr="00CD2848">
        <w:rPr>
          <w:rFonts w:ascii="Times New Roman" w:hAnsi="Times New Roman"/>
          <w:sz w:val="28"/>
          <w:szCs w:val="28"/>
        </w:rPr>
        <w:t>е</w:t>
      </w:r>
      <w:r w:rsidR="009E27A7" w:rsidRPr="00CD2848">
        <w:rPr>
          <w:rFonts w:ascii="Times New Roman" w:hAnsi="Times New Roman"/>
          <w:sz w:val="28"/>
          <w:szCs w:val="28"/>
        </w:rPr>
        <w:t xml:space="preserve"> пункт</w:t>
      </w:r>
      <w:r w:rsidR="00DE566B" w:rsidRPr="00CD2848">
        <w:rPr>
          <w:rFonts w:ascii="Times New Roman" w:hAnsi="Times New Roman"/>
          <w:sz w:val="28"/>
          <w:szCs w:val="28"/>
        </w:rPr>
        <w:t>ы, граничащие с лесными массивами</w:t>
      </w:r>
      <w:r w:rsidR="009E27A7" w:rsidRPr="00CD2848">
        <w:rPr>
          <w:rFonts w:ascii="Times New Roman" w:hAnsi="Times New Roman"/>
          <w:sz w:val="28"/>
          <w:szCs w:val="28"/>
        </w:rPr>
        <w:t>.</w:t>
      </w:r>
    </w:p>
    <w:p w:rsidR="009E27A7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E27A7" w:rsidRPr="00CD2848">
        <w:rPr>
          <w:rFonts w:ascii="Times New Roman" w:hAnsi="Times New Roman"/>
          <w:sz w:val="28"/>
          <w:szCs w:val="28"/>
        </w:rPr>
        <w:t>В зависимости от срочности проведения эвакуации населения из зон лесных пожаров производиться по вариантам:</w:t>
      </w:r>
    </w:p>
    <w:p w:rsidR="009E27A7" w:rsidRPr="00CD2848" w:rsidRDefault="009E27A7" w:rsidP="00CD2848">
      <w:pPr>
        <w:pStyle w:val="ConsNormal"/>
        <w:widowControl/>
        <w:ind w:firstLine="284"/>
        <w:jc w:val="both"/>
        <w:outlineLvl w:val="0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- упреждающая (заблаговременная) эвакуация – при получении достоверных прогнозных</w:t>
      </w:r>
      <w:r w:rsidR="00FB033B" w:rsidRPr="00CD2848">
        <w:rPr>
          <w:rFonts w:ascii="Times New Roman" w:hAnsi="Times New Roman"/>
          <w:sz w:val="28"/>
          <w:szCs w:val="28"/>
        </w:rPr>
        <w:t xml:space="preserve"> данных об угрозе населенному пункту при возникновении лесных пожаров;</w:t>
      </w:r>
    </w:p>
    <w:p w:rsidR="00FB033B" w:rsidRPr="00CD2848" w:rsidRDefault="00FB033B" w:rsidP="00CD2848">
      <w:pPr>
        <w:pStyle w:val="ConsNormal"/>
        <w:widowControl/>
        <w:ind w:firstLine="284"/>
        <w:jc w:val="both"/>
        <w:outlineLvl w:val="0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- в случае если создается угроза жизни и здоровью населения, проводиться экстренная эвакуация, попадающего в зону лесных пожаров.</w:t>
      </w:r>
    </w:p>
    <w:p w:rsidR="009E27A7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B033B" w:rsidRPr="00CD2848">
        <w:rPr>
          <w:rFonts w:ascii="Times New Roman" w:hAnsi="Times New Roman"/>
          <w:sz w:val="28"/>
          <w:szCs w:val="28"/>
        </w:rPr>
        <w:t>Решение на проведение эвакуационных мероприятий принимает Глава поселения - председатель КЧС и ОПБ.</w:t>
      </w:r>
    </w:p>
    <w:p w:rsidR="00FB033B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B033B" w:rsidRPr="00CD2848">
        <w:rPr>
          <w:rFonts w:ascii="Times New Roman" w:hAnsi="Times New Roman"/>
          <w:sz w:val="28"/>
          <w:szCs w:val="28"/>
        </w:rPr>
        <w:t xml:space="preserve">Оповещение руководящего состава администрации поселения, членов КЧС и ОПБ, производиться по телефону администрации и </w:t>
      </w:r>
      <w:r w:rsidR="008A44FF" w:rsidRPr="00CD2848">
        <w:rPr>
          <w:rFonts w:ascii="Times New Roman" w:hAnsi="Times New Roman"/>
          <w:sz w:val="28"/>
          <w:szCs w:val="28"/>
        </w:rPr>
        <w:t>дежурным</w:t>
      </w:r>
      <w:r w:rsidR="00FB033B" w:rsidRPr="00CD2848">
        <w:rPr>
          <w:rFonts w:ascii="Times New Roman" w:hAnsi="Times New Roman"/>
          <w:sz w:val="28"/>
          <w:szCs w:val="28"/>
        </w:rPr>
        <w:t xml:space="preserve"> диспетчером ЕДДС района.</w:t>
      </w:r>
    </w:p>
    <w:p w:rsidR="008A44FF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664BA" w:rsidRPr="00CD2848">
        <w:rPr>
          <w:rFonts w:ascii="Times New Roman" w:hAnsi="Times New Roman"/>
          <w:sz w:val="28"/>
          <w:szCs w:val="28"/>
        </w:rPr>
        <w:t xml:space="preserve">При получении сведений о возникновении </w:t>
      </w:r>
      <w:r w:rsidR="004A424C" w:rsidRPr="00CD2848">
        <w:rPr>
          <w:rFonts w:ascii="Times New Roman" w:hAnsi="Times New Roman"/>
          <w:sz w:val="28"/>
          <w:szCs w:val="28"/>
        </w:rPr>
        <w:t>чрезвычайной</w:t>
      </w:r>
      <w:r w:rsidR="00B664BA" w:rsidRPr="00CD2848">
        <w:rPr>
          <w:rFonts w:ascii="Times New Roman" w:hAnsi="Times New Roman"/>
          <w:sz w:val="28"/>
          <w:szCs w:val="28"/>
        </w:rPr>
        <w:t xml:space="preserve"> ситуации Глава поселения организует информирование населения о порядке действий на местности, мерах защиты, путях выхода из очагов возгорания и правилах поведения. Население дополнительно </w:t>
      </w:r>
      <w:r w:rsidR="004A424C" w:rsidRPr="00CD2848">
        <w:rPr>
          <w:rFonts w:ascii="Times New Roman" w:hAnsi="Times New Roman"/>
          <w:sz w:val="28"/>
          <w:szCs w:val="28"/>
        </w:rPr>
        <w:t xml:space="preserve">может быть оповещено </w:t>
      </w:r>
      <w:proofErr w:type="spellStart"/>
      <w:r w:rsidR="004A424C" w:rsidRPr="00CD2848">
        <w:rPr>
          <w:rFonts w:ascii="Times New Roman" w:hAnsi="Times New Roman"/>
          <w:sz w:val="28"/>
          <w:szCs w:val="28"/>
        </w:rPr>
        <w:t>звукоусилительными</w:t>
      </w:r>
      <w:proofErr w:type="spellEnd"/>
      <w:r w:rsidR="004A424C" w:rsidRPr="00CD2848">
        <w:rPr>
          <w:rFonts w:ascii="Times New Roman" w:hAnsi="Times New Roman"/>
          <w:sz w:val="28"/>
          <w:szCs w:val="28"/>
        </w:rPr>
        <w:t xml:space="preserve"> средствами.</w:t>
      </w:r>
    </w:p>
    <w:p w:rsidR="00634DE8" w:rsidRDefault="00634DE8" w:rsidP="00CD2848">
      <w:pPr>
        <w:pStyle w:val="ConsNormal"/>
        <w:widowControl/>
        <w:ind w:firstLine="284"/>
        <w:outlineLvl w:val="0"/>
        <w:rPr>
          <w:rFonts w:ascii="Times New Roman" w:hAnsi="Times New Roman"/>
          <w:sz w:val="28"/>
          <w:szCs w:val="28"/>
        </w:rPr>
      </w:pPr>
    </w:p>
    <w:p w:rsidR="00BB5CDF" w:rsidRDefault="00BB5CDF" w:rsidP="00CD2848">
      <w:pPr>
        <w:pStyle w:val="ConsNormal"/>
        <w:widowControl/>
        <w:ind w:firstLine="284"/>
        <w:outlineLvl w:val="0"/>
        <w:rPr>
          <w:rFonts w:ascii="Times New Roman" w:hAnsi="Times New Roman"/>
          <w:sz w:val="28"/>
          <w:szCs w:val="28"/>
        </w:rPr>
      </w:pPr>
    </w:p>
    <w:p w:rsidR="00BB5CDF" w:rsidRDefault="00BB5CDF" w:rsidP="00CD2848">
      <w:pPr>
        <w:pStyle w:val="ConsNormal"/>
        <w:widowControl/>
        <w:ind w:firstLine="284"/>
        <w:outlineLvl w:val="0"/>
        <w:rPr>
          <w:rFonts w:ascii="Times New Roman" w:hAnsi="Times New Roman"/>
          <w:sz w:val="28"/>
          <w:szCs w:val="28"/>
        </w:rPr>
      </w:pPr>
    </w:p>
    <w:p w:rsidR="00BB5CDF" w:rsidRPr="00CD2848" w:rsidRDefault="00BB5CDF" w:rsidP="00CD2848">
      <w:pPr>
        <w:pStyle w:val="ConsNormal"/>
        <w:widowControl/>
        <w:ind w:firstLine="284"/>
        <w:outlineLvl w:val="0"/>
        <w:rPr>
          <w:rFonts w:ascii="Times New Roman" w:hAnsi="Times New Roman"/>
          <w:sz w:val="28"/>
          <w:szCs w:val="28"/>
        </w:rPr>
      </w:pPr>
    </w:p>
    <w:p w:rsidR="00634DE8" w:rsidRPr="00CD2848" w:rsidRDefault="000C0FB0" w:rsidP="00CD2848">
      <w:pPr>
        <w:pStyle w:val="ConsNormal"/>
        <w:widowControl/>
        <w:numPr>
          <w:ilvl w:val="0"/>
          <w:numId w:val="7"/>
        </w:numPr>
        <w:ind w:left="0" w:firstLine="284"/>
        <w:jc w:val="center"/>
        <w:outlineLvl w:val="0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lastRenderedPageBreak/>
        <w:t>Транспортное обеспечение</w:t>
      </w:r>
    </w:p>
    <w:p w:rsidR="000C0FB0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C0FB0" w:rsidRPr="00CD2848">
        <w:rPr>
          <w:rFonts w:ascii="Times New Roman" w:hAnsi="Times New Roman"/>
          <w:sz w:val="28"/>
          <w:szCs w:val="28"/>
        </w:rPr>
        <w:t>Эвакуация населения осуществляется комбинированным способом – автомобильным транспортом и пешим порядком. Дети эвакуируются вместе с родителями.</w:t>
      </w:r>
    </w:p>
    <w:p w:rsidR="000C0FB0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C0FB0" w:rsidRPr="00CD2848">
        <w:rPr>
          <w:rFonts w:ascii="Times New Roman" w:hAnsi="Times New Roman"/>
          <w:sz w:val="28"/>
          <w:szCs w:val="28"/>
        </w:rPr>
        <w:t>При следовании в пешем порядке или на транспорте выполнять правила поведения и следовать указаниям старших, соблюдать дисциплину марша во время движения.</w:t>
      </w:r>
      <w:bookmarkStart w:id="0" w:name="_GoBack"/>
      <w:bookmarkEnd w:id="0"/>
      <w:r w:rsidR="000C0FB0" w:rsidRPr="00CD2848">
        <w:rPr>
          <w:rFonts w:ascii="Times New Roman" w:hAnsi="Times New Roman"/>
          <w:sz w:val="28"/>
          <w:szCs w:val="28"/>
        </w:rPr>
        <w:t xml:space="preserve"> </w:t>
      </w:r>
    </w:p>
    <w:p w:rsidR="000C0FB0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C0FB0" w:rsidRPr="00CD2848">
        <w:rPr>
          <w:rFonts w:ascii="Times New Roman" w:hAnsi="Times New Roman"/>
          <w:sz w:val="28"/>
          <w:szCs w:val="28"/>
        </w:rPr>
        <w:t>При следовании транспортом, соблюдать меры безопасности, не выходить из него без разрешения старшего. Соблюдать меры безопасности.</w:t>
      </w:r>
    </w:p>
    <w:p w:rsidR="000C0FB0" w:rsidRPr="00CD2848" w:rsidRDefault="000C0FB0" w:rsidP="00CD2848">
      <w:pPr>
        <w:pStyle w:val="ConsNormal"/>
        <w:widowControl/>
        <w:ind w:firstLine="284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92CD8" w:rsidRPr="00CD2848" w:rsidRDefault="00192CD8" w:rsidP="00CD2848">
      <w:pPr>
        <w:pStyle w:val="ConsNormal"/>
        <w:widowControl/>
        <w:numPr>
          <w:ilvl w:val="0"/>
          <w:numId w:val="7"/>
        </w:numPr>
        <w:ind w:left="0" w:firstLine="284"/>
        <w:jc w:val="center"/>
        <w:outlineLvl w:val="0"/>
        <w:rPr>
          <w:rFonts w:ascii="Times New Roman" w:hAnsi="Times New Roman"/>
          <w:sz w:val="28"/>
          <w:szCs w:val="28"/>
        </w:rPr>
      </w:pPr>
      <w:r w:rsidRPr="00CD2848">
        <w:rPr>
          <w:rFonts w:ascii="Times New Roman" w:hAnsi="Times New Roman"/>
          <w:sz w:val="28"/>
          <w:szCs w:val="28"/>
        </w:rPr>
        <w:t>Жизнеобеспечение эвакуированного населения</w:t>
      </w:r>
    </w:p>
    <w:p w:rsidR="007507CF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507CF" w:rsidRPr="00CD2848">
        <w:rPr>
          <w:rFonts w:ascii="Times New Roman" w:hAnsi="Times New Roman"/>
          <w:sz w:val="28"/>
          <w:szCs w:val="28"/>
        </w:rPr>
        <w:t xml:space="preserve">Жизнеобеспечение населения </w:t>
      </w:r>
      <w:proofErr w:type="gramStart"/>
      <w:r w:rsidR="007507CF" w:rsidRPr="00CD2848">
        <w:rPr>
          <w:rFonts w:ascii="Times New Roman" w:hAnsi="Times New Roman"/>
          <w:sz w:val="28"/>
          <w:szCs w:val="28"/>
        </w:rPr>
        <w:t>при</w:t>
      </w:r>
      <w:proofErr w:type="gramEnd"/>
      <w:r w:rsidR="007507CF" w:rsidRPr="00CD284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507CF" w:rsidRPr="00CD2848">
        <w:rPr>
          <w:rFonts w:ascii="Times New Roman" w:hAnsi="Times New Roman"/>
          <w:sz w:val="28"/>
          <w:szCs w:val="28"/>
        </w:rPr>
        <w:t>проведение</w:t>
      </w:r>
      <w:proofErr w:type="gramEnd"/>
      <w:r w:rsidR="007507CF" w:rsidRPr="00CD2848">
        <w:rPr>
          <w:rFonts w:ascii="Times New Roman" w:hAnsi="Times New Roman"/>
          <w:sz w:val="28"/>
          <w:szCs w:val="28"/>
        </w:rPr>
        <w:t xml:space="preserve"> эвакуационных мероприятий в условиях возникновения лесных пожаров на территории поселения, удовлетворяет потребности эвакуированного населения.</w:t>
      </w:r>
    </w:p>
    <w:p w:rsidR="00370498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92CD8" w:rsidRPr="00CD2848">
        <w:rPr>
          <w:rFonts w:ascii="Times New Roman" w:hAnsi="Times New Roman"/>
          <w:sz w:val="28"/>
          <w:szCs w:val="28"/>
        </w:rPr>
        <w:t>В пунктах временного размещения, определяемых администрацией поселения, организуется медицинское и продовольственное обеспечение водой, едой, предметами первой необходимости и вещевым имуществом.</w:t>
      </w:r>
    </w:p>
    <w:p w:rsidR="007507CF" w:rsidRPr="00CD2848" w:rsidRDefault="00BB5CDF" w:rsidP="00CD2848">
      <w:pPr>
        <w:pStyle w:val="ConsNormal"/>
        <w:widowControl/>
        <w:numPr>
          <w:ilvl w:val="1"/>
          <w:numId w:val="7"/>
        </w:numPr>
        <w:ind w:left="0" w:firstLine="284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507CF" w:rsidRPr="00CD2848">
        <w:rPr>
          <w:rFonts w:ascii="Times New Roman" w:hAnsi="Times New Roman"/>
          <w:sz w:val="28"/>
          <w:szCs w:val="28"/>
        </w:rPr>
        <w:t xml:space="preserve">Администрация поселения располагает необходимыми возможностями для организации эвакуации и </w:t>
      </w:r>
      <w:r w:rsidR="0021310B" w:rsidRPr="00CD2848">
        <w:rPr>
          <w:rFonts w:ascii="Times New Roman" w:hAnsi="Times New Roman"/>
          <w:sz w:val="28"/>
          <w:szCs w:val="28"/>
        </w:rPr>
        <w:t>первоочередного</w:t>
      </w:r>
      <w:r w:rsidR="007507CF" w:rsidRPr="00CD2848">
        <w:rPr>
          <w:rFonts w:ascii="Times New Roman" w:hAnsi="Times New Roman"/>
          <w:sz w:val="28"/>
          <w:szCs w:val="28"/>
        </w:rPr>
        <w:t xml:space="preserve"> жизнеобеспечения эвакуируемого населения на своей территории собственными силами и средствами.</w:t>
      </w:r>
    </w:p>
    <w:p w:rsidR="00D50F8A" w:rsidRPr="00CD2848" w:rsidRDefault="00D50F8A" w:rsidP="00CD2848">
      <w:pPr>
        <w:pStyle w:val="ConsNormal"/>
        <w:widowControl/>
        <w:ind w:firstLine="0"/>
        <w:rPr>
          <w:rFonts w:ascii="Times New Roman" w:hAnsi="Times New Roman"/>
          <w:sz w:val="28"/>
          <w:szCs w:val="28"/>
        </w:rPr>
      </w:pPr>
    </w:p>
    <w:tbl>
      <w:tblPr>
        <w:tblW w:w="97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"/>
        <w:gridCol w:w="2181"/>
        <w:gridCol w:w="2504"/>
        <w:gridCol w:w="2115"/>
        <w:gridCol w:w="2195"/>
      </w:tblGrid>
      <w:tr w:rsidR="00BB5CDF" w:rsidRPr="00CD2848" w:rsidTr="00CD2848">
        <w:trPr>
          <w:trHeight w:val="1044"/>
        </w:trPr>
        <w:tc>
          <w:tcPr>
            <w:tcW w:w="732" w:type="dxa"/>
            <w:vAlign w:val="center"/>
          </w:tcPr>
          <w:p w:rsidR="00D50F8A" w:rsidRPr="00BB5CDF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5CDF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50F8A" w:rsidRPr="00BB5CDF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B5CD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B5CDF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211" w:type="dxa"/>
            <w:vAlign w:val="center"/>
          </w:tcPr>
          <w:p w:rsidR="00D50F8A" w:rsidRPr="00BB5CDF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5CDF">
              <w:rPr>
                <w:rFonts w:ascii="Times New Roman" w:hAnsi="Times New Roman"/>
                <w:sz w:val="24"/>
                <w:szCs w:val="24"/>
              </w:rPr>
              <w:t>Кто эвакуируется</w:t>
            </w:r>
          </w:p>
        </w:tc>
        <w:tc>
          <w:tcPr>
            <w:tcW w:w="2552" w:type="dxa"/>
            <w:vAlign w:val="center"/>
          </w:tcPr>
          <w:p w:rsidR="00D50F8A" w:rsidRPr="00BB5CDF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5CDF">
              <w:rPr>
                <w:rFonts w:ascii="Times New Roman" w:hAnsi="Times New Roman"/>
                <w:sz w:val="24"/>
                <w:szCs w:val="24"/>
              </w:rPr>
              <w:t>Место сбора</w:t>
            </w:r>
          </w:p>
        </w:tc>
        <w:tc>
          <w:tcPr>
            <w:tcW w:w="2126" w:type="dxa"/>
            <w:vAlign w:val="center"/>
          </w:tcPr>
          <w:p w:rsidR="00D50F8A" w:rsidRPr="00BB5CDF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5CDF">
              <w:rPr>
                <w:rFonts w:ascii="Times New Roman" w:hAnsi="Times New Roman"/>
                <w:sz w:val="24"/>
                <w:szCs w:val="24"/>
              </w:rPr>
              <w:t>Способ эвакуации</w:t>
            </w:r>
          </w:p>
        </w:tc>
        <w:tc>
          <w:tcPr>
            <w:tcW w:w="2086" w:type="dxa"/>
            <w:vAlign w:val="center"/>
          </w:tcPr>
          <w:p w:rsidR="00D50F8A" w:rsidRPr="00BB5CDF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5CDF">
              <w:rPr>
                <w:rFonts w:ascii="Times New Roman" w:hAnsi="Times New Roman"/>
                <w:sz w:val="24"/>
                <w:szCs w:val="24"/>
              </w:rPr>
              <w:t xml:space="preserve">Место размещения </w:t>
            </w:r>
            <w:proofErr w:type="gramStart"/>
            <w:r w:rsidRPr="00BB5CDF">
              <w:rPr>
                <w:rFonts w:ascii="Times New Roman" w:hAnsi="Times New Roman"/>
                <w:sz w:val="24"/>
                <w:szCs w:val="24"/>
              </w:rPr>
              <w:t>эвакуируемых</w:t>
            </w:r>
            <w:proofErr w:type="gramEnd"/>
          </w:p>
        </w:tc>
      </w:tr>
      <w:tr w:rsidR="00BB5CDF" w:rsidRPr="00CD2848" w:rsidTr="00CD2848">
        <w:tc>
          <w:tcPr>
            <w:tcW w:w="732" w:type="dxa"/>
            <w:vAlign w:val="center"/>
          </w:tcPr>
          <w:p w:rsidR="00D50F8A" w:rsidRPr="00CD2848" w:rsidRDefault="00D50F8A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211" w:type="dxa"/>
            <w:vAlign w:val="center"/>
          </w:tcPr>
          <w:p w:rsidR="00D50F8A" w:rsidRPr="00CD2848" w:rsidRDefault="00192CD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н</w:t>
            </w:r>
            <w:r w:rsidR="00D50F8A" w:rsidRPr="00CD2848">
              <w:rPr>
                <w:rFonts w:ascii="Times New Roman" w:hAnsi="Times New Roman"/>
                <w:sz w:val="28"/>
                <w:szCs w:val="28"/>
              </w:rPr>
              <w:t>аселение населенных пунктов не принимающее участие в локализации и ликвидации ЧС</w:t>
            </w:r>
          </w:p>
        </w:tc>
        <w:tc>
          <w:tcPr>
            <w:tcW w:w="2552" w:type="dxa"/>
            <w:vAlign w:val="center"/>
          </w:tcPr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оробжа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ул.Центральная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7 (здание клуба),</w:t>
            </w: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емёновка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 xml:space="preserve">около д.13, </w:t>
            </w: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ижнемахово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ул.Мира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30а (здание клуба), </w:t>
            </w: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ёрный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Олёх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ул.Советская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75 (здание магазина), </w:t>
            </w: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2848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2848"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 w:rsidRPr="00CD2848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CD2848">
              <w:rPr>
                <w:rFonts w:ascii="Times New Roman" w:hAnsi="Times New Roman"/>
                <w:sz w:val="28"/>
                <w:szCs w:val="28"/>
              </w:rPr>
              <w:t>сипова</w:t>
            </w:r>
            <w:proofErr w:type="spellEnd"/>
            <w:r w:rsidRPr="00CD2848">
              <w:rPr>
                <w:rFonts w:ascii="Times New Roman" w:hAnsi="Times New Roman"/>
                <w:sz w:val="28"/>
                <w:szCs w:val="28"/>
              </w:rPr>
              <w:t xml:space="preserve"> Лука </w:t>
            </w:r>
          </w:p>
          <w:p w:rsidR="00D50F8A" w:rsidRPr="00CD2848" w:rsidRDefault="00CD2848" w:rsidP="00CD2848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около д.28</w:t>
            </w:r>
          </w:p>
        </w:tc>
        <w:tc>
          <w:tcPr>
            <w:tcW w:w="2126" w:type="dxa"/>
            <w:vAlign w:val="center"/>
          </w:tcPr>
          <w:p w:rsidR="00D50F8A" w:rsidRPr="00CD2848" w:rsidRDefault="00192CD8" w:rsidP="00CD2848">
            <w:pPr>
              <w:pStyle w:val="ConsNormal"/>
              <w:widowControl/>
              <w:ind w:left="176" w:hanging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л</w:t>
            </w:r>
            <w:r w:rsidR="00D50F8A" w:rsidRPr="00CD2848">
              <w:rPr>
                <w:rFonts w:ascii="Times New Roman" w:hAnsi="Times New Roman"/>
                <w:sz w:val="28"/>
                <w:szCs w:val="28"/>
              </w:rPr>
              <w:t>ичный автотранспорт, пешие колонны</w:t>
            </w:r>
          </w:p>
        </w:tc>
        <w:tc>
          <w:tcPr>
            <w:tcW w:w="2086" w:type="dxa"/>
            <w:vAlign w:val="center"/>
          </w:tcPr>
          <w:p w:rsidR="00D50F8A" w:rsidRPr="00CD2848" w:rsidRDefault="00192CD8" w:rsidP="00BB5CDF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848">
              <w:rPr>
                <w:rFonts w:ascii="Times New Roman" w:hAnsi="Times New Roman"/>
                <w:sz w:val="28"/>
                <w:szCs w:val="28"/>
              </w:rPr>
              <w:t>п</w:t>
            </w:r>
            <w:r w:rsidR="00D50F8A" w:rsidRPr="00CD2848">
              <w:rPr>
                <w:rFonts w:ascii="Times New Roman" w:hAnsi="Times New Roman"/>
                <w:sz w:val="28"/>
                <w:szCs w:val="28"/>
              </w:rPr>
              <w:t xml:space="preserve">о согласованию с администрацией </w:t>
            </w:r>
            <w:proofErr w:type="spellStart"/>
            <w:r w:rsidR="00CD2848" w:rsidRPr="00CD2848">
              <w:rPr>
                <w:rFonts w:ascii="Times New Roman" w:hAnsi="Times New Roman"/>
                <w:sz w:val="28"/>
                <w:szCs w:val="28"/>
              </w:rPr>
              <w:t>Воробжанск</w:t>
            </w:r>
            <w:r w:rsidR="00BB5CDF">
              <w:rPr>
                <w:rFonts w:ascii="Times New Roman" w:hAnsi="Times New Roman"/>
                <w:sz w:val="28"/>
                <w:szCs w:val="28"/>
              </w:rPr>
              <w:t>ого</w:t>
            </w:r>
            <w:proofErr w:type="spellEnd"/>
            <w:r w:rsidR="00D50F8A" w:rsidRPr="00CD2848">
              <w:rPr>
                <w:rFonts w:ascii="Times New Roman" w:hAnsi="Times New Roman"/>
                <w:sz w:val="28"/>
                <w:szCs w:val="28"/>
              </w:rPr>
              <w:t xml:space="preserve"> сель</w:t>
            </w:r>
            <w:r w:rsidR="00CD2848" w:rsidRPr="00CD2848">
              <w:rPr>
                <w:rFonts w:ascii="Times New Roman" w:hAnsi="Times New Roman"/>
                <w:sz w:val="28"/>
                <w:szCs w:val="28"/>
              </w:rPr>
              <w:t>совет</w:t>
            </w:r>
            <w:r w:rsidR="00BB5CDF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</w:tr>
    </w:tbl>
    <w:p w:rsidR="00F813E5" w:rsidRPr="00CD2848" w:rsidRDefault="00F813E5" w:rsidP="00CD28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F813E5" w:rsidRPr="00CD2848" w:rsidSect="00CD2848">
      <w:pgSz w:w="11906" w:h="16838"/>
      <w:pgMar w:top="851" w:right="851" w:bottom="851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D0D" w:rsidRDefault="00471D0D" w:rsidP="00EA697E">
      <w:pPr>
        <w:spacing w:after="0" w:line="240" w:lineRule="auto"/>
      </w:pPr>
      <w:r>
        <w:separator/>
      </w:r>
    </w:p>
  </w:endnote>
  <w:endnote w:type="continuationSeparator" w:id="0">
    <w:p w:rsidR="00471D0D" w:rsidRDefault="00471D0D" w:rsidP="00EA69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D0D" w:rsidRDefault="00471D0D" w:rsidP="00EA697E">
      <w:pPr>
        <w:spacing w:after="0" w:line="240" w:lineRule="auto"/>
      </w:pPr>
      <w:r>
        <w:separator/>
      </w:r>
    </w:p>
  </w:footnote>
  <w:footnote w:type="continuationSeparator" w:id="0">
    <w:p w:rsidR="00471D0D" w:rsidRDefault="00471D0D" w:rsidP="00EA69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E66A8"/>
    <w:multiLevelType w:val="multilevel"/>
    <w:tmpl w:val="2C06341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</w:rPr>
    </w:lvl>
  </w:abstractNum>
  <w:abstractNum w:abstractNumId="1">
    <w:nsid w:val="0E021F10"/>
    <w:multiLevelType w:val="hybridMultilevel"/>
    <w:tmpl w:val="9E6659E4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3E6FEF"/>
    <w:multiLevelType w:val="hybridMultilevel"/>
    <w:tmpl w:val="9D78714E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D14401"/>
    <w:multiLevelType w:val="hybridMultilevel"/>
    <w:tmpl w:val="54C803DC"/>
    <w:lvl w:ilvl="0" w:tplc="E086015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DD16281"/>
    <w:multiLevelType w:val="hybridMultilevel"/>
    <w:tmpl w:val="90FA6A62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444612"/>
    <w:multiLevelType w:val="multilevel"/>
    <w:tmpl w:val="2C06341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</w:rPr>
    </w:lvl>
  </w:abstractNum>
  <w:abstractNum w:abstractNumId="6">
    <w:nsid w:val="6FDA4316"/>
    <w:multiLevelType w:val="hybridMultilevel"/>
    <w:tmpl w:val="5F90B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CD1A4E"/>
    <w:multiLevelType w:val="hybridMultilevel"/>
    <w:tmpl w:val="8D50E070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2A3EE6"/>
    <w:multiLevelType w:val="multilevel"/>
    <w:tmpl w:val="2C06341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7"/>
  </w:num>
  <w:num w:numId="5">
    <w:abstractNumId w:val="4"/>
  </w:num>
  <w:num w:numId="6">
    <w:abstractNumId w:val="6"/>
  </w:num>
  <w:num w:numId="7">
    <w:abstractNumId w:val="5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97E"/>
    <w:rsid w:val="000005C5"/>
    <w:rsid w:val="000B1631"/>
    <w:rsid w:val="000B42E5"/>
    <w:rsid w:val="000C0FB0"/>
    <w:rsid w:val="000D333D"/>
    <w:rsid w:val="0010714D"/>
    <w:rsid w:val="00192CD8"/>
    <w:rsid w:val="001C0F46"/>
    <w:rsid w:val="001C5855"/>
    <w:rsid w:val="0021310B"/>
    <w:rsid w:val="00232D14"/>
    <w:rsid w:val="0029732B"/>
    <w:rsid w:val="0029734F"/>
    <w:rsid w:val="002C1AF5"/>
    <w:rsid w:val="002C5A65"/>
    <w:rsid w:val="002F0109"/>
    <w:rsid w:val="00311B56"/>
    <w:rsid w:val="00330195"/>
    <w:rsid w:val="00366BE6"/>
    <w:rsid w:val="00370498"/>
    <w:rsid w:val="003A2055"/>
    <w:rsid w:val="003A6285"/>
    <w:rsid w:val="003B7B47"/>
    <w:rsid w:val="003F1928"/>
    <w:rsid w:val="0046060F"/>
    <w:rsid w:val="00470D6B"/>
    <w:rsid w:val="00471D0D"/>
    <w:rsid w:val="004A424C"/>
    <w:rsid w:val="004D151E"/>
    <w:rsid w:val="004E550A"/>
    <w:rsid w:val="005402FE"/>
    <w:rsid w:val="00557231"/>
    <w:rsid w:val="005A251F"/>
    <w:rsid w:val="005B7498"/>
    <w:rsid w:val="005D04C6"/>
    <w:rsid w:val="005E04DD"/>
    <w:rsid w:val="00626226"/>
    <w:rsid w:val="00634DE8"/>
    <w:rsid w:val="006B269F"/>
    <w:rsid w:val="006D40C3"/>
    <w:rsid w:val="006E2C87"/>
    <w:rsid w:val="006E789C"/>
    <w:rsid w:val="007507CF"/>
    <w:rsid w:val="0077291C"/>
    <w:rsid w:val="00772D9B"/>
    <w:rsid w:val="007858AE"/>
    <w:rsid w:val="0079285C"/>
    <w:rsid w:val="007B0363"/>
    <w:rsid w:val="007C452D"/>
    <w:rsid w:val="007F188A"/>
    <w:rsid w:val="0086165B"/>
    <w:rsid w:val="008A44FF"/>
    <w:rsid w:val="008A506D"/>
    <w:rsid w:val="008D014A"/>
    <w:rsid w:val="008F30FB"/>
    <w:rsid w:val="00946948"/>
    <w:rsid w:val="00980AAB"/>
    <w:rsid w:val="009C0248"/>
    <w:rsid w:val="009E27A7"/>
    <w:rsid w:val="00A44CFC"/>
    <w:rsid w:val="00A626E3"/>
    <w:rsid w:val="00AE4746"/>
    <w:rsid w:val="00B0220A"/>
    <w:rsid w:val="00B05FBE"/>
    <w:rsid w:val="00B664BA"/>
    <w:rsid w:val="00BB5CDF"/>
    <w:rsid w:val="00BE62B4"/>
    <w:rsid w:val="00C00456"/>
    <w:rsid w:val="00C12B95"/>
    <w:rsid w:val="00C3227C"/>
    <w:rsid w:val="00C967A3"/>
    <w:rsid w:val="00CB7961"/>
    <w:rsid w:val="00CD2848"/>
    <w:rsid w:val="00D45FB2"/>
    <w:rsid w:val="00D50F8A"/>
    <w:rsid w:val="00DE566B"/>
    <w:rsid w:val="00EA2983"/>
    <w:rsid w:val="00EA6086"/>
    <w:rsid w:val="00EA697E"/>
    <w:rsid w:val="00F103C0"/>
    <w:rsid w:val="00F14377"/>
    <w:rsid w:val="00F54880"/>
    <w:rsid w:val="00F813E5"/>
    <w:rsid w:val="00FB033B"/>
    <w:rsid w:val="00FC6DE0"/>
    <w:rsid w:val="00FE6407"/>
    <w:rsid w:val="00FE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F9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557231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/>
      <w:b/>
      <w:bCs/>
      <w:color w:val="26282F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EA697E"/>
    <w:pPr>
      <w:tabs>
        <w:tab w:val="left" w:pos="4536"/>
      </w:tabs>
      <w:spacing w:after="0" w:line="240" w:lineRule="auto"/>
      <w:ind w:right="4585"/>
      <w:jc w:val="both"/>
    </w:pPr>
    <w:rPr>
      <w:rFonts w:ascii="Times New Roman" w:hAnsi="Times New Roman"/>
      <w:sz w:val="20"/>
      <w:szCs w:val="20"/>
    </w:rPr>
  </w:style>
  <w:style w:type="character" w:customStyle="1" w:styleId="20">
    <w:name w:val="Основной текст 2 Знак"/>
    <w:link w:val="2"/>
    <w:uiPriority w:val="99"/>
    <w:semiHidden/>
    <w:locked/>
    <w:rsid w:val="00EA697E"/>
    <w:rPr>
      <w:rFonts w:ascii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semiHidden/>
    <w:rsid w:val="00EA697E"/>
    <w:pPr>
      <w:tabs>
        <w:tab w:val="left" w:pos="-3828"/>
      </w:tabs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</w:pPr>
    <w:rPr>
      <w:rFonts w:ascii="Times New Roman" w:hAnsi="Times New Roman"/>
      <w:sz w:val="20"/>
      <w:szCs w:val="20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EA697E"/>
    <w:rPr>
      <w:rFonts w:ascii="Times New Roman" w:hAnsi="Times New Roman" w:cs="Times New Roman"/>
      <w:sz w:val="20"/>
      <w:szCs w:val="20"/>
    </w:rPr>
  </w:style>
  <w:style w:type="paragraph" w:styleId="a3">
    <w:name w:val="List Paragraph"/>
    <w:basedOn w:val="a"/>
    <w:uiPriority w:val="34"/>
    <w:qFormat/>
    <w:rsid w:val="00EA697E"/>
    <w:pPr>
      <w:spacing w:after="0" w:line="240" w:lineRule="auto"/>
      <w:ind w:left="720"/>
      <w:contextualSpacing/>
    </w:pPr>
    <w:rPr>
      <w:rFonts w:ascii="MS Sans Serif" w:hAnsi="MS Sans Serif"/>
      <w:sz w:val="20"/>
      <w:szCs w:val="20"/>
      <w:lang w:val="en-US"/>
    </w:rPr>
  </w:style>
  <w:style w:type="paragraph" w:customStyle="1" w:styleId="ConsNormal">
    <w:name w:val="ConsNormal"/>
    <w:uiPriority w:val="99"/>
    <w:rsid w:val="00EA697E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paragraph" w:styleId="a4">
    <w:name w:val="header"/>
    <w:basedOn w:val="a"/>
    <w:link w:val="a5"/>
    <w:uiPriority w:val="99"/>
    <w:rsid w:val="00EA697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Верхний колонтитул Знак"/>
    <w:link w:val="a4"/>
    <w:uiPriority w:val="99"/>
    <w:locked/>
    <w:rsid w:val="00EA697E"/>
    <w:rPr>
      <w:rFonts w:ascii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semiHidden/>
    <w:rsid w:val="00EA697E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EA697E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C0045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C0045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57231"/>
    <w:rPr>
      <w:rFonts w:ascii="Arial" w:eastAsia="Calibri" w:hAnsi="Arial"/>
      <w:b/>
      <w:bCs/>
      <w:color w:val="26282F"/>
      <w:kern w:val="2"/>
      <w:sz w:val="24"/>
      <w:szCs w:val="24"/>
      <w:lang w:eastAsia="en-US"/>
    </w:rPr>
  </w:style>
  <w:style w:type="character" w:customStyle="1" w:styleId="aa">
    <w:name w:val="Цветовое выделение"/>
    <w:rsid w:val="00557231"/>
    <w:rPr>
      <w:b/>
      <w:color w:val="000080"/>
    </w:rPr>
  </w:style>
  <w:style w:type="paragraph" w:customStyle="1" w:styleId="ab">
    <w:name w:val="Комментарий"/>
    <w:basedOn w:val="a"/>
    <w:next w:val="a"/>
    <w:rsid w:val="00557231"/>
    <w:pPr>
      <w:autoSpaceDE w:val="0"/>
      <w:autoSpaceDN w:val="0"/>
      <w:adjustRightInd w:val="0"/>
      <w:spacing w:before="75" w:after="0" w:line="240" w:lineRule="auto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styleId="ac">
    <w:name w:val="Normal (Web)"/>
    <w:basedOn w:val="a"/>
    <w:uiPriority w:val="99"/>
    <w:semiHidden/>
    <w:unhideWhenUsed/>
    <w:rsid w:val="006D40C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F9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557231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/>
      <w:b/>
      <w:bCs/>
      <w:color w:val="26282F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EA697E"/>
    <w:pPr>
      <w:tabs>
        <w:tab w:val="left" w:pos="4536"/>
      </w:tabs>
      <w:spacing w:after="0" w:line="240" w:lineRule="auto"/>
      <w:ind w:right="4585"/>
      <w:jc w:val="both"/>
    </w:pPr>
    <w:rPr>
      <w:rFonts w:ascii="Times New Roman" w:hAnsi="Times New Roman"/>
      <w:sz w:val="20"/>
      <w:szCs w:val="20"/>
    </w:rPr>
  </w:style>
  <w:style w:type="character" w:customStyle="1" w:styleId="20">
    <w:name w:val="Основной текст 2 Знак"/>
    <w:link w:val="2"/>
    <w:uiPriority w:val="99"/>
    <w:semiHidden/>
    <w:locked/>
    <w:rsid w:val="00EA697E"/>
    <w:rPr>
      <w:rFonts w:ascii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semiHidden/>
    <w:rsid w:val="00EA697E"/>
    <w:pPr>
      <w:tabs>
        <w:tab w:val="left" w:pos="-3828"/>
      </w:tabs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</w:pPr>
    <w:rPr>
      <w:rFonts w:ascii="Times New Roman" w:hAnsi="Times New Roman"/>
      <w:sz w:val="20"/>
      <w:szCs w:val="20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EA697E"/>
    <w:rPr>
      <w:rFonts w:ascii="Times New Roman" w:hAnsi="Times New Roman" w:cs="Times New Roman"/>
      <w:sz w:val="20"/>
      <w:szCs w:val="20"/>
    </w:rPr>
  </w:style>
  <w:style w:type="paragraph" w:styleId="a3">
    <w:name w:val="List Paragraph"/>
    <w:basedOn w:val="a"/>
    <w:uiPriority w:val="34"/>
    <w:qFormat/>
    <w:rsid w:val="00EA697E"/>
    <w:pPr>
      <w:spacing w:after="0" w:line="240" w:lineRule="auto"/>
      <w:ind w:left="720"/>
      <w:contextualSpacing/>
    </w:pPr>
    <w:rPr>
      <w:rFonts w:ascii="MS Sans Serif" w:hAnsi="MS Sans Serif"/>
      <w:sz w:val="20"/>
      <w:szCs w:val="20"/>
      <w:lang w:val="en-US"/>
    </w:rPr>
  </w:style>
  <w:style w:type="paragraph" w:customStyle="1" w:styleId="ConsNormal">
    <w:name w:val="ConsNormal"/>
    <w:uiPriority w:val="99"/>
    <w:rsid w:val="00EA697E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paragraph" w:styleId="a4">
    <w:name w:val="header"/>
    <w:basedOn w:val="a"/>
    <w:link w:val="a5"/>
    <w:uiPriority w:val="99"/>
    <w:rsid w:val="00EA697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Верхний колонтитул Знак"/>
    <w:link w:val="a4"/>
    <w:uiPriority w:val="99"/>
    <w:locked/>
    <w:rsid w:val="00EA697E"/>
    <w:rPr>
      <w:rFonts w:ascii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semiHidden/>
    <w:rsid w:val="00EA697E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EA697E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C0045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C0045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57231"/>
    <w:rPr>
      <w:rFonts w:ascii="Arial" w:eastAsia="Calibri" w:hAnsi="Arial"/>
      <w:b/>
      <w:bCs/>
      <w:color w:val="26282F"/>
      <w:kern w:val="2"/>
      <w:sz w:val="24"/>
      <w:szCs w:val="24"/>
      <w:lang w:eastAsia="en-US"/>
    </w:rPr>
  </w:style>
  <w:style w:type="character" w:customStyle="1" w:styleId="aa">
    <w:name w:val="Цветовое выделение"/>
    <w:rsid w:val="00557231"/>
    <w:rPr>
      <w:b/>
      <w:color w:val="000080"/>
    </w:rPr>
  </w:style>
  <w:style w:type="paragraph" w:customStyle="1" w:styleId="ab">
    <w:name w:val="Комментарий"/>
    <w:basedOn w:val="a"/>
    <w:next w:val="a"/>
    <w:rsid w:val="00557231"/>
    <w:pPr>
      <w:autoSpaceDE w:val="0"/>
      <w:autoSpaceDN w:val="0"/>
      <w:adjustRightInd w:val="0"/>
      <w:spacing w:before="75" w:after="0" w:line="240" w:lineRule="auto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styleId="ac">
    <w:name w:val="Normal (Web)"/>
    <w:basedOn w:val="a"/>
    <w:uiPriority w:val="99"/>
    <w:semiHidden/>
    <w:unhideWhenUsed/>
    <w:rsid w:val="006D40C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3AAAC0-55CA-453F-A3BF-61E44F240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6</Pages>
  <Words>1337</Words>
  <Characters>7621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Cw02</cp:lastModifiedBy>
  <cp:revision>3</cp:revision>
  <cp:lastPrinted>2024-04-15T09:23:00Z</cp:lastPrinted>
  <dcterms:created xsi:type="dcterms:W3CDTF">2024-04-05T12:54:00Z</dcterms:created>
  <dcterms:modified xsi:type="dcterms:W3CDTF">2024-04-15T09:23:00Z</dcterms:modified>
</cp:coreProperties>
</file>