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BB" w:rsidRPr="001D5250" w:rsidRDefault="00D82EBB" w:rsidP="001D525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1"/>
          <w:sz w:val="28"/>
          <w:szCs w:val="28"/>
        </w:rPr>
      </w:pPr>
      <w:r w:rsidRPr="001D5250">
        <w:rPr>
          <w:rFonts w:ascii="Arial" w:hAnsi="Arial" w:cs="Arial"/>
          <w:b/>
          <w:color w:val="000000"/>
          <w:spacing w:val="1"/>
          <w:sz w:val="28"/>
          <w:szCs w:val="28"/>
        </w:rPr>
        <w:t>СОБРАНИЕ ДЕПУТАТОВ</w:t>
      </w:r>
    </w:p>
    <w:p w:rsidR="00D82EBB" w:rsidRPr="001D5250" w:rsidRDefault="00D82EBB" w:rsidP="001D525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1"/>
          <w:sz w:val="28"/>
          <w:szCs w:val="28"/>
        </w:rPr>
      </w:pPr>
      <w:r w:rsidRPr="001D5250">
        <w:rPr>
          <w:rFonts w:ascii="Arial" w:hAnsi="Arial" w:cs="Arial"/>
          <w:b/>
          <w:color w:val="000000"/>
          <w:spacing w:val="1"/>
          <w:sz w:val="28"/>
          <w:szCs w:val="28"/>
        </w:rPr>
        <w:t>ВОРОБЖАНСКОГО СЕЛЬСОВЕТА</w:t>
      </w:r>
    </w:p>
    <w:p w:rsidR="00D82EBB" w:rsidRPr="001D5250" w:rsidRDefault="00D82EBB" w:rsidP="001D525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3"/>
          <w:sz w:val="28"/>
          <w:szCs w:val="28"/>
        </w:rPr>
      </w:pPr>
      <w:r w:rsidRPr="001D5250">
        <w:rPr>
          <w:rFonts w:ascii="Arial" w:hAnsi="Arial" w:cs="Arial"/>
          <w:b/>
          <w:color w:val="000000"/>
          <w:spacing w:val="3"/>
          <w:sz w:val="28"/>
          <w:szCs w:val="28"/>
        </w:rPr>
        <w:t>СУДЖАНСКОГО РАЙОНА</w:t>
      </w:r>
    </w:p>
    <w:p w:rsidR="00D82EBB" w:rsidRPr="001D5250" w:rsidRDefault="00D82EBB" w:rsidP="001D525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3"/>
          <w:sz w:val="28"/>
          <w:szCs w:val="28"/>
        </w:rPr>
      </w:pPr>
    </w:p>
    <w:p w:rsidR="00D82EBB" w:rsidRPr="001D5250" w:rsidRDefault="00D82EBB" w:rsidP="001D52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D5250">
        <w:rPr>
          <w:rFonts w:ascii="Arial" w:hAnsi="Arial" w:cs="Arial"/>
          <w:b/>
          <w:sz w:val="28"/>
          <w:szCs w:val="28"/>
        </w:rPr>
        <w:t>РЕШЕНИЕ</w:t>
      </w:r>
    </w:p>
    <w:p w:rsidR="00D82EBB" w:rsidRPr="001D5250" w:rsidRDefault="00BD23BA" w:rsidP="001D5250">
      <w:pPr>
        <w:pStyle w:val="ConsPlusNormal"/>
        <w:ind w:right="-1"/>
        <w:jc w:val="center"/>
        <w:rPr>
          <w:b/>
          <w:sz w:val="28"/>
          <w:szCs w:val="28"/>
        </w:rPr>
      </w:pPr>
      <w:r w:rsidRPr="001D5250">
        <w:rPr>
          <w:b/>
          <w:sz w:val="28"/>
          <w:szCs w:val="28"/>
        </w:rPr>
        <w:t>о</w:t>
      </w:r>
      <w:r w:rsidR="00D82EBB" w:rsidRPr="001D5250">
        <w:rPr>
          <w:b/>
          <w:sz w:val="28"/>
          <w:szCs w:val="28"/>
        </w:rPr>
        <w:t>т</w:t>
      </w:r>
      <w:r w:rsidRPr="001D5250">
        <w:rPr>
          <w:b/>
          <w:sz w:val="28"/>
          <w:szCs w:val="28"/>
        </w:rPr>
        <w:t xml:space="preserve"> 6 сентября </w:t>
      </w:r>
      <w:r w:rsidR="00D82EBB" w:rsidRPr="001D5250">
        <w:rPr>
          <w:b/>
          <w:sz w:val="28"/>
          <w:szCs w:val="28"/>
        </w:rPr>
        <w:t xml:space="preserve">2019 № </w:t>
      </w:r>
      <w:r w:rsidRPr="001D5250">
        <w:rPr>
          <w:b/>
          <w:color w:val="000000"/>
          <w:sz w:val="28"/>
          <w:szCs w:val="28"/>
        </w:rPr>
        <w:t>56/119-6</w:t>
      </w:r>
    </w:p>
    <w:p w:rsidR="00D82EBB" w:rsidRPr="001D5250" w:rsidRDefault="00D82EBB" w:rsidP="001D5250">
      <w:pPr>
        <w:pStyle w:val="ConsPlusNormal"/>
        <w:ind w:right="-1"/>
        <w:jc w:val="center"/>
        <w:rPr>
          <w:b/>
          <w:sz w:val="28"/>
          <w:szCs w:val="28"/>
        </w:rPr>
      </w:pPr>
    </w:p>
    <w:p w:rsidR="00D82EBB" w:rsidRPr="001D5250" w:rsidRDefault="00D82EBB" w:rsidP="001D525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D5250">
        <w:rPr>
          <w:rFonts w:ascii="Arial" w:eastAsia="Times New Roman" w:hAnsi="Arial" w:cs="Arial"/>
          <w:b/>
          <w:bCs/>
          <w:color w:val="000000"/>
          <w:sz w:val="28"/>
          <w:szCs w:val="28"/>
        </w:rPr>
        <w:t>О внесении изменений в решение собрания депутатов №51/111-6 от 12.04.2019г. «</w:t>
      </w:r>
      <w:r w:rsidRPr="001D5250">
        <w:rPr>
          <w:rStyle w:val="3"/>
          <w:rFonts w:ascii="Arial" w:hAnsi="Arial" w:cs="Arial"/>
          <w:bCs w:val="0"/>
          <w:color w:val="000000"/>
        </w:rPr>
        <w:t xml:space="preserve">Об утверждении </w:t>
      </w:r>
      <w:proofErr w:type="gramStart"/>
      <w:r w:rsidRPr="001D5250">
        <w:rPr>
          <w:rStyle w:val="3"/>
          <w:rFonts w:ascii="Arial" w:hAnsi="Arial" w:cs="Arial"/>
          <w:bCs w:val="0"/>
          <w:color w:val="000000"/>
        </w:rPr>
        <w:t xml:space="preserve">порядка ведения перечня видов </w:t>
      </w:r>
      <w:r w:rsidRPr="001D5250">
        <w:rPr>
          <w:rFonts w:ascii="Arial" w:hAnsi="Arial" w:cs="Arial"/>
          <w:b/>
          <w:bCs/>
          <w:sz w:val="28"/>
          <w:szCs w:val="28"/>
        </w:rPr>
        <w:t>муниципального контроля</w:t>
      </w:r>
      <w:proofErr w:type="gramEnd"/>
      <w:r w:rsidRPr="001D5250">
        <w:rPr>
          <w:rFonts w:ascii="Arial" w:hAnsi="Arial" w:cs="Arial"/>
          <w:b/>
          <w:bCs/>
          <w:sz w:val="28"/>
          <w:szCs w:val="28"/>
        </w:rPr>
        <w:t xml:space="preserve"> и органов местного самоуправления МО «</w:t>
      </w:r>
      <w:proofErr w:type="spellStart"/>
      <w:r w:rsidRPr="001D5250">
        <w:rPr>
          <w:rFonts w:ascii="Arial" w:hAnsi="Arial" w:cs="Arial"/>
          <w:b/>
          <w:bCs/>
          <w:sz w:val="28"/>
          <w:szCs w:val="28"/>
        </w:rPr>
        <w:t>Воробжанский</w:t>
      </w:r>
      <w:proofErr w:type="spellEnd"/>
      <w:r w:rsidRPr="001D5250">
        <w:rPr>
          <w:rFonts w:ascii="Arial" w:hAnsi="Arial" w:cs="Arial"/>
          <w:b/>
          <w:bCs/>
          <w:sz w:val="28"/>
          <w:szCs w:val="28"/>
        </w:rPr>
        <w:t xml:space="preserve"> сельсовет», уполномоченных на их осуществление</w:t>
      </w:r>
      <w:r w:rsidRPr="001D5250">
        <w:rPr>
          <w:rFonts w:ascii="Arial" w:eastAsia="Times New Roman" w:hAnsi="Arial" w:cs="Arial"/>
          <w:b/>
          <w:bCs/>
          <w:color w:val="000000"/>
          <w:sz w:val="28"/>
          <w:szCs w:val="28"/>
        </w:rPr>
        <w:t>»</w:t>
      </w:r>
    </w:p>
    <w:p w:rsidR="00D82EBB" w:rsidRPr="001D5250" w:rsidRDefault="00D82EBB" w:rsidP="001D52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82EBB" w:rsidRPr="001D5250" w:rsidRDefault="00D82EBB" w:rsidP="001D5250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gramStart"/>
      <w:r w:rsidRPr="001D5250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изменениями и дополнениями), Федеральным законом от 28.12.2009г. № 381 - ФЗ «Об основах государственного регулирования торговой деятельности в Российской Федерации», Федеральным законом от 06.10.2003г. № 131-ФЗ «Об общих принципах организации местного самоуправления в Российской Федерации</w:t>
      </w:r>
      <w:proofErr w:type="gramEnd"/>
      <w:r w:rsidRPr="001D5250">
        <w:rPr>
          <w:rFonts w:ascii="Arial" w:eastAsia="Times New Roman" w:hAnsi="Arial" w:cs="Arial"/>
          <w:color w:val="000000"/>
          <w:sz w:val="24"/>
          <w:szCs w:val="24"/>
        </w:rPr>
        <w:t xml:space="preserve">» (с изменениями и дополнениями), Уставом Воробжанского сельсовета </w:t>
      </w:r>
      <w:proofErr w:type="spellStart"/>
      <w:r w:rsidRPr="001D5250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Pr="001D525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собрание депутатов Воробжанского сельсовета </w:t>
      </w:r>
      <w:proofErr w:type="spellStart"/>
      <w:r w:rsidRPr="001D5250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Pr="001D525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решило</w:t>
      </w:r>
      <w:r w:rsidRPr="001D5250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D82EBB" w:rsidRPr="001D5250" w:rsidRDefault="00D82EBB" w:rsidP="001D525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82EBB" w:rsidRPr="001D5250" w:rsidRDefault="00D82EBB" w:rsidP="001D525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250">
        <w:rPr>
          <w:rFonts w:ascii="Arial" w:eastAsia="Times New Roman" w:hAnsi="Arial" w:cs="Arial"/>
          <w:color w:val="000000"/>
          <w:sz w:val="24"/>
          <w:szCs w:val="24"/>
        </w:rPr>
        <w:t xml:space="preserve">1. Внести изменения в </w:t>
      </w:r>
      <w:r w:rsidRPr="001D525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решение собрания депутатов №51/111-6 от 12.04.2019г. </w:t>
      </w:r>
      <w:r w:rsidRPr="001D5250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Pr="001D5250">
        <w:rPr>
          <w:rStyle w:val="3"/>
          <w:rFonts w:ascii="Arial" w:hAnsi="Arial" w:cs="Arial"/>
          <w:b w:val="0"/>
          <w:bCs w:val="0"/>
          <w:color w:val="000000"/>
          <w:sz w:val="24"/>
          <w:szCs w:val="24"/>
        </w:rPr>
        <w:t xml:space="preserve">Об утверждении </w:t>
      </w:r>
      <w:proofErr w:type="gramStart"/>
      <w:r w:rsidRPr="001D5250">
        <w:rPr>
          <w:rStyle w:val="3"/>
          <w:rFonts w:ascii="Arial" w:hAnsi="Arial" w:cs="Arial"/>
          <w:b w:val="0"/>
          <w:bCs w:val="0"/>
          <w:color w:val="000000"/>
          <w:sz w:val="24"/>
          <w:szCs w:val="24"/>
        </w:rPr>
        <w:t>порядка ведения перечня видов</w:t>
      </w:r>
      <w:r w:rsidRPr="001D5250">
        <w:rPr>
          <w:rStyle w:val="3"/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1D5250">
        <w:rPr>
          <w:rFonts w:ascii="Arial" w:hAnsi="Arial" w:cs="Arial"/>
          <w:bCs/>
          <w:sz w:val="24"/>
          <w:szCs w:val="24"/>
        </w:rPr>
        <w:t>муниципального контроля</w:t>
      </w:r>
      <w:proofErr w:type="gramEnd"/>
      <w:r w:rsidRPr="001D5250">
        <w:rPr>
          <w:rFonts w:ascii="Arial" w:hAnsi="Arial" w:cs="Arial"/>
          <w:bCs/>
          <w:sz w:val="24"/>
          <w:szCs w:val="24"/>
        </w:rPr>
        <w:t xml:space="preserve"> и органов местного самоуправления МО «</w:t>
      </w:r>
      <w:proofErr w:type="spellStart"/>
      <w:r w:rsidRPr="001D5250">
        <w:rPr>
          <w:rFonts w:ascii="Arial" w:hAnsi="Arial" w:cs="Arial"/>
          <w:bCs/>
          <w:sz w:val="24"/>
          <w:szCs w:val="24"/>
        </w:rPr>
        <w:t>Воробжанский</w:t>
      </w:r>
      <w:proofErr w:type="spellEnd"/>
      <w:r w:rsidRPr="001D5250">
        <w:rPr>
          <w:rFonts w:ascii="Arial" w:hAnsi="Arial" w:cs="Arial"/>
          <w:bCs/>
          <w:sz w:val="24"/>
          <w:szCs w:val="24"/>
        </w:rPr>
        <w:t xml:space="preserve"> сельсовет», уполномоченных на их осуществление</w:t>
      </w:r>
      <w:r w:rsidRPr="001D5250">
        <w:rPr>
          <w:rFonts w:ascii="Arial" w:eastAsia="Times New Roman" w:hAnsi="Arial" w:cs="Arial"/>
          <w:bCs/>
          <w:color w:val="000000"/>
          <w:sz w:val="24"/>
          <w:szCs w:val="24"/>
        </w:rPr>
        <w:t>»</w:t>
      </w:r>
      <w:r w:rsidRPr="001D525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82EBB" w:rsidRPr="001D5250" w:rsidRDefault="00D82EBB" w:rsidP="001D5250">
      <w:pPr>
        <w:shd w:val="clear" w:color="auto" w:fill="F8FAFB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250">
        <w:rPr>
          <w:rFonts w:ascii="Arial" w:eastAsia="Times New Roman" w:hAnsi="Arial" w:cs="Arial"/>
          <w:color w:val="000000"/>
          <w:sz w:val="24"/>
          <w:szCs w:val="24"/>
        </w:rPr>
        <w:t>1.1. Приложение №3 «</w:t>
      </w:r>
      <w:r w:rsidRPr="001D5250">
        <w:rPr>
          <w:rFonts w:ascii="Arial" w:eastAsia="Times New Roman" w:hAnsi="Arial" w:cs="Arial"/>
          <w:sz w:val="24"/>
          <w:szCs w:val="24"/>
        </w:rPr>
        <w:t xml:space="preserve">Перечень видов муниципального контроля и органов, уполномоченных на их осуществление, на территории Воробжанского сельсовета </w:t>
      </w:r>
      <w:proofErr w:type="spellStart"/>
      <w:r w:rsidRPr="001D5250">
        <w:rPr>
          <w:rFonts w:ascii="Arial" w:eastAsia="Times New Roman" w:hAnsi="Arial" w:cs="Arial"/>
          <w:sz w:val="24"/>
          <w:szCs w:val="24"/>
        </w:rPr>
        <w:t>Суджанского</w:t>
      </w:r>
      <w:proofErr w:type="spellEnd"/>
      <w:r w:rsidRPr="001D5250">
        <w:rPr>
          <w:rFonts w:ascii="Arial" w:eastAsia="Times New Roman" w:hAnsi="Arial" w:cs="Arial"/>
          <w:sz w:val="24"/>
          <w:szCs w:val="24"/>
        </w:rPr>
        <w:t xml:space="preserve"> района» </w:t>
      </w:r>
      <w:r w:rsidRPr="001D5250">
        <w:rPr>
          <w:rFonts w:ascii="Arial" w:eastAsia="Times New Roman" w:hAnsi="Arial" w:cs="Arial"/>
          <w:color w:val="000000"/>
          <w:sz w:val="24"/>
          <w:szCs w:val="24"/>
        </w:rPr>
        <w:t>изложить в новой редакции (Приложение №1).</w:t>
      </w:r>
    </w:p>
    <w:p w:rsidR="00D82EBB" w:rsidRPr="001D5250" w:rsidRDefault="00D82EBB" w:rsidP="001D525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250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1D5250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1D5250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решения возложить на главу сельсовета. </w:t>
      </w:r>
    </w:p>
    <w:p w:rsidR="00D82EBB" w:rsidRPr="001D5250" w:rsidRDefault="00D82EBB" w:rsidP="001D5250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250">
        <w:rPr>
          <w:rFonts w:ascii="Arial" w:eastAsia="Times New Roman" w:hAnsi="Arial" w:cs="Arial"/>
          <w:color w:val="000000"/>
          <w:sz w:val="24"/>
          <w:szCs w:val="24"/>
        </w:rPr>
        <w:t>3. Настоящее решение вступает в силу с момента его подписания и подлежит официальному опубликованию и размещению на официальном сайте муниципального образования «</w:t>
      </w:r>
      <w:proofErr w:type="spellStart"/>
      <w:r w:rsidRPr="001D5250">
        <w:rPr>
          <w:rFonts w:ascii="Arial" w:eastAsia="Times New Roman" w:hAnsi="Arial" w:cs="Arial"/>
          <w:color w:val="000000"/>
          <w:sz w:val="24"/>
          <w:szCs w:val="24"/>
        </w:rPr>
        <w:t>Воробжанский</w:t>
      </w:r>
      <w:proofErr w:type="spellEnd"/>
      <w:r w:rsidRPr="001D525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1D5250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Pr="001D525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в сети «Интернет».</w:t>
      </w:r>
    </w:p>
    <w:p w:rsidR="00D82EBB" w:rsidRPr="001D5250" w:rsidRDefault="00D82EBB" w:rsidP="001D5250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25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82EBB" w:rsidRPr="001D5250" w:rsidRDefault="00D82EBB" w:rsidP="001D52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250">
        <w:rPr>
          <w:rFonts w:ascii="Arial" w:eastAsia="Times New Roman" w:hAnsi="Arial" w:cs="Arial"/>
          <w:color w:val="000000"/>
          <w:sz w:val="24"/>
          <w:szCs w:val="24"/>
        </w:rPr>
        <w:t>Председатель собрания депутатов                                         Г.И.Воронова</w:t>
      </w:r>
    </w:p>
    <w:p w:rsidR="00D82EBB" w:rsidRPr="001D5250" w:rsidRDefault="00D82EBB" w:rsidP="001D52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82EBB" w:rsidRPr="001D5250" w:rsidRDefault="00D82EBB" w:rsidP="001D52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5250">
        <w:rPr>
          <w:rFonts w:ascii="Arial" w:eastAsia="Times New Roman" w:hAnsi="Arial" w:cs="Arial"/>
          <w:color w:val="000000"/>
          <w:sz w:val="24"/>
          <w:szCs w:val="24"/>
        </w:rPr>
        <w:t xml:space="preserve">Глава Воробжанского сельсовета </w:t>
      </w:r>
    </w:p>
    <w:p w:rsidR="00D82EBB" w:rsidRPr="001D5250" w:rsidRDefault="00D82EBB" w:rsidP="001D52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5250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Pr="001D5250">
        <w:rPr>
          <w:rFonts w:ascii="Arial" w:eastAsia="Times New Roman" w:hAnsi="Arial" w:cs="Arial"/>
          <w:color w:val="000000"/>
          <w:sz w:val="24"/>
          <w:szCs w:val="24"/>
        </w:rPr>
        <w:t xml:space="preserve"> района                                                                 В.М.Гусев</w:t>
      </w:r>
    </w:p>
    <w:p w:rsidR="00D82EBB" w:rsidRDefault="00D82EBB" w:rsidP="001D52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5250" w:rsidRDefault="001D5250" w:rsidP="001D52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5250" w:rsidRDefault="001D5250" w:rsidP="001D52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5250" w:rsidRDefault="001D5250" w:rsidP="001D52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5250" w:rsidRDefault="001D5250" w:rsidP="001D52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D5250" w:rsidRPr="001D5250" w:rsidRDefault="001D5250" w:rsidP="001D52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82EBB" w:rsidRPr="001D5250" w:rsidRDefault="00D82EBB" w:rsidP="001D525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D5250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№1</w:t>
      </w:r>
    </w:p>
    <w:p w:rsidR="00D82EBB" w:rsidRPr="001D5250" w:rsidRDefault="00D82EBB" w:rsidP="001D525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D5250">
        <w:rPr>
          <w:rFonts w:ascii="Arial" w:eastAsia="Times New Roman" w:hAnsi="Arial" w:cs="Arial"/>
          <w:color w:val="000000"/>
          <w:sz w:val="24"/>
          <w:szCs w:val="24"/>
        </w:rPr>
        <w:t>к решению собрания депутатов Воробжанского</w:t>
      </w:r>
    </w:p>
    <w:p w:rsidR="00D82EBB" w:rsidRPr="001D5250" w:rsidRDefault="00D82EBB" w:rsidP="001D525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D5250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proofErr w:type="spellStart"/>
      <w:r w:rsidRPr="001D5250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proofErr w:type="spellEnd"/>
      <w:r w:rsidRPr="001D525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</w:t>
      </w:r>
    </w:p>
    <w:p w:rsidR="00D82EBB" w:rsidRPr="001D5250" w:rsidRDefault="00D82EBB" w:rsidP="001D525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D5250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BD23BA" w:rsidRPr="001D5250">
        <w:rPr>
          <w:rFonts w:ascii="Arial" w:eastAsia="Times New Roman" w:hAnsi="Arial" w:cs="Arial"/>
          <w:color w:val="000000"/>
          <w:sz w:val="24"/>
          <w:szCs w:val="24"/>
        </w:rPr>
        <w:t>06.09.2019г. № 56/119-6</w:t>
      </w:r>
    </w:p>
    <w:p w:rsidR="00D82EBB" w:rsidRPr="001D5250" w:rsidRDefault="00D82EBB" w:rsidP="001D525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D525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82EBB" w:rsidRPr="001D5250" w:rsidRDefault="00D82EBB" w:rsidP="001D525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250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Перечень</w:t>
      </w:r>
    </w:p>
    <w:p w:rsidR="00D82EBB" w:rsidRPr="001D5250" w:rsidRDefault="00D82EBB" w:rsidP="001D525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D5250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видов муниципального контроля и органов местного самоуправления, уполномоченных</w:t>
      </w:r>
      <w:r w:rsidRPr="001D525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D5250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их осуществление, на территории муниципального образования «</w:t>
      </w:r>
      <w:proofErr w:type="spellStart"/>
      <w:r w:rsidRPr="001D5250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Воробжанский</w:t>
      </w:r>
      <w:proofErr w:type="spellEnd"/>
      <w:r w:rsidRPr="001D52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1D5250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Суджанского</w:t>
      </w:r>
      <w:proofErr w:type="spellEnd"/>
      <w:r w:rsidRPr="001D52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района </w:t>
      </w:r>
    </w:p>
    <w:p w:rsidR="00D82EBB" w:rsidRPr="001D5250" w:rsidRDefault="00D82EBB" w:rsidP="001D525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D5250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Курской области</w:t>
      </w:r>
    </w:p>
    <w:tbl>
      <w:tblPr>
        <w:tblpPr w:leftFromText="180" w:rightFromText="180" w:vertAnchor="page" w:horzAnchor="margin" w:tblpY="4886"/>
        <w:tblW w:w="91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"/>
        <w:gridCol w:w="3147"/>
        <w:gridCol w:w="2835"/>
        <w:gridCol w:w="2693"/>
      </w:tblGrid>
      <w:tr w:rsidR="00BD23BA" w:rsidRPr="001D5250" w:rsidTr="00BD23BA">
        <w:trPr>
          <w:trHeight w:val="1651"/>
          <w:tblCellSpacing w:w="0" w:type="dxa"/>
        </w:trPr>
        <w:tc>
          <w:tcPr>
            <w:tcW w:w="4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23BA" w:rsidRPr="001D5250" w:rsidRDefault="00BD23BA" w:rsidP="001D5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D52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52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D52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1D52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23BA" w:rsidRPr="001D5250" w:rsidRDefault="00BD23BA" w:rsidP="001D5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52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8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23BA" w:rsidRPr="001D5250" w:rsidRDefault="00BD23BA" w:rsidP="001D5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52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269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23BA" w:rsidRPr="001D5250" w:rsidRDefault="00BD23BA" w:rsidP="001D5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52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Реквизиты нормативных правовых актов, регулирующих соответствующий вид муниципального контроля</w:t>
            </w:r>
          </w:p>
        </w:tc>
      </w:tr>
      <w:tr w:rsidR="00BD23BA" w:rsidRPr="001D5250" w:rsidTr="00BD23BA">
        <w:trPr>
          <w:trHeight w:val="245"/>
          <w:tblCellSpacing w:w="0" w:type="dxa"/>
        </w:trPr>
        <w:tc>
          <w:tcPr>
            <w:tcW w:w="4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23BA" w:rsidRPr="001D5250" w:rsidRDefault="00BD23BA" w:rsidP="001D5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525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23BA" w:rsidRPr="001D5250" w:rsidRDefault="00BD23BA" w:rsidP="001D5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525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23BA" w:rsidRPr="001D5250" w:rsidRDefault="00BD23BA" w:rsidP="001D5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525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23BA" w:rsidRPr="001D5250" w:rsidRDefault="00BD23BA" w:rsidP="001D52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525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D23BA" w:rsidRPr="001D5250" w:rsidTr="00BD23BA">
        <w:trPr>
          <w:trHeight w:val="1185"/>
          <w:tblCellSpacing w:w="0" w:type="dxa"/>
        </w:trPr>
        <w:tc>
          <w:tcPr>
            <w:tcW w:w="4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23BA" w:rsidRPr="001D5250" w:rsidRDefault="00BD23BA" w:rsidP="001D5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52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23BA" w:rsidRPr="001D5250" w:rsidRDefault="00BD23BA" w:rsidP="001D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D52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Муниципальный </w:t>
            </w:r>
            <w:proofErr w:type="gramStart"/>
            <w:r w:rsidRPr="001D52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 w:rsidRPr="001D52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соблюдением правил благоустройства</w:t>
            </w:r>
          </w:p>
        </w:tc>
        <w:tc>
          <w:tcPr>
            <w:tcW w:w="28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23BA" w:rsidRPr="001D5250" w:rsidRDefault="00BD23BA" w:rsidP="001D5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52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Воробжанского сельсовета </w:t>
            </w:r>
            <w:proofErr w:type="spellStart"/>
            <w:r w:rsidRPr="001D52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1D52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69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23BA" w:rsidRPr="001D5250" w:rsidRDefault="00BD23BA" w:rsidP="001D525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1D5250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</w:rPr>
              <w:t>Федеральный закон от 06.10.2003г.  №131-ФЗ «Об общих принципах организации местного самоуправления в Российской Федерации»</w:t>
            </w:r>
          </w:p>
        </w:tc>
      </w:tr>
      <w:tr w:rsidR="00BD23BA" w:rsidRPr="001D5250" w:rsidTr="00BD23BA">
        <w:trPr>
          <w:trHeight w:val="1185"/>
          <w:tblCellSpacing w:w="0" w:type="dxa"/>
        </w:trPr>
        <w:tc>
          <w:tcPr>
            <w:tcW w:w="4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23BA" w:rsidRPr="001D5250" w:rsidRDefault="00BD23BA" w:rsidP="001D5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52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23BA" w:rsidRPr="001D5250" w:rsidRDefault="00BD23BA" w:rsidP="001D52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D52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Муниципальный контроль в области торговой деятельности</w:t>
            </w:r>
          </w:p>
        </w:tc>
        <w:tc>
          <w:tcPr>
            <w:tcW w:w="283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23BA" w:rsidRPr="001D5250" w:rsidRDefault="00BD23BA" w:rsidP="001D52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D52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Воробжанского сельсовета </w:t>
            </w:r>
            <w:proofErr w:type="spellStart"/>
            <w:r w:rsidRPr="001D52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1D52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69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D23BA" w:rsidRPr="001D5250" w:rsidRDefault="00BD23BA" w:rsidP="001D5250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1D5250"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</w:rPr>
              <w:t>Федеральный закон от 28.12.2009г. №381-ФЗ «Об основах государственного регулирования торговой деятельности в Российской Федерации»</w:t>
            </w:r>
          </w:p>
        </w:tc>
      </w:tr>
    </w:tbl>
    <w:p w:rsidR="00D82EBB" w:rsidRPr="001D5250" w:rsidRDefault="00D82EBB" w:rsidP="001D5250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sectPr w:rsidR="00D82EBB" w:rsidRPr="001D5250" w:rsidSect="001D5250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D6D6D"/>
    <w:rsid w:val="00060AEC"/>
    <w:rsid w:val="00092AC7"/>
    <w:rsid w:val="001C0B0D"/>
    <w:rsid w:val="001D059F"/>
    <w:rsid w:val="001D5250"/>
    <w:rsid w:val="0039625D"/>
    <w:rsid w:val="00396C91"/>
    <w:rsid w:val="004D1280"/>
    <w:rsid w:val="004D6D6D"/>
    <w:rsid w:val="004F4D84"/>
    <w:rsid w:val="00526539"/>
    <w:rsid w:val="005E71B4"/>
    <w:rsid w:val="00686197"/>
    <w:rsid w:val="006F2611"/>
    <w:rsid w:val="00706475"/>
    <w:rsid w:val="00827EEB"/>
    <w:rsid w:val="0088000F"/>
    <w:rsid w:val="0096554F"/>
    <w:rsid w:val="00995DEB"/>
    <w:rsid w:val="00B430B5"/>
    <w:rsid w:val="00B50156"/>
    <w:rsid w:val="00BD23BA"/>
    <w:rsid w:val="00C11235"/>
    <w:rsid w:val="00D13032"/>
    <w:rsid w:val="00D76CC1"/>
    <w:rsid w:val="00D82EBB"/>
    <w:rsid w:val="00DD03F1"/>
    <w:rsid w:val="00DF48FE"/>
    <w:rsid w:val="00EC79AB"/>
    <w:rsid w:val="00F1234C"/>
    <w:rsid w:val="00F739BC"/>
    <w:rsid w:val="00FB7D76"/>
    <w:rsid w:val="00FD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rsid w:val="004D6D6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6D6D"/>
    <w:pPr>
      <w:widowControl w:val="0"/>
      <w:shd w:val="clear" w:color="auto" w:fill="FFFFFF"/>
      <w:spacing w:before="480" w:after="480" w:line="240" w:lineRule="atLeast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4D6D6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D6D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  <w:style w:type="character" w:customStyle="1" w:styleId="211pt">
    <w:name w:val="Основной текст (2) + 11 pt"/>
    <w:basedOn w:val="2"/>
    <w:rsid w:val="004D6D6D"/>
    <w:rPr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D1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prigorod</dc:creator>
  <cp:lastModifiedBy>User</cp:lastModifiedBy>
  <cp:revision>17</cp:revision>
  <cp:lastPrinted>2019-09-16T09:37:00Z</cp:lastPrinted>
  <dcterms:created xsi:type="dcterms:W3CDTF">2019-04-03T06:48:00Z</dcterms:created>
  <dcterms:modified xsi:type="dcterms:W3CDTF">2019-10-09T12:29:00Z</dcterms:modified>
</cp:coreProperties>
</file>