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08" w:rsidRPr="00710DAF" w:rsidRDefault="005E7708" w:rsidP="005E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bCs/>
          <w:sz w:val="24"/>
          <w:szCs w:val="24"/>
        </w:rPr>
        <w:t>СОБРАНИЕ ДЕПУТАТОВ</w:t>
      </w:r>
    </w:p>
    <w:p w:rsidR="005E7708" w:rsidRPr="00710DAF" w:rsidRDefault="005E7708" w:rsidP="005E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bCs/>
          <w:sz w:val="24"/>
          <w:szCs w:val="24"/>
        </w:rPr>
        <w:t>ВОРОБЖАНСКОГО СЕЛЬСОВЕТА</w:t>
      </w:r>
    </w:p>
    <w:p w:rsidR="005E7708" w:rsidRPr="00710DAF" w:rsidRDefault="005E7708" w:rsidP="005E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bCs/>
          <w:sz w:val="24"/>
          <w:szCs w:val="24"/>
        </w:rPr>
        <w:t>СУДЖАНСКОГО РАЙОНА КУРСКОЙ ОБЛАСТИ</w:t>
      </w:r>
    </w:p>
    <w:p w:rsidR="005E7708" w:rsidRPr="00710DAF" w:rsidRDefault="005E7708" w:rsidP="005E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bCs/>
          <w:sz w:val="24"/>
          <w:szCs w:val="24"/>
        </w:rPr>
        <w:t> </w:t>
      </w:r>
    </w:p>
    <w:p w:rsidR="005E7708" w:rsidRPr="00710DAF" w:rsidRDefault="005E7708" w:rsidP="005E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10DAF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710DAF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5E7708" w:rsidRPr="00710DAF" w:rsidRDefault="005E7708" w:rsidP="005E7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bCs/>
          <w:sz w:val="24"/>
          <w:szCs w:val="24"/>
        </w:rPr>
        <w:t> </w:t>
      </w:r>
    </w:p>
    <w:p w:rsidR="005E7708" w:rsidRPr="00710DAF" w:rsidRDefault="005E7708" w:rsidP="005E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bCs/>
          <w:sz w:val="24"/>
          <w:szCs w:val="24"/>
        </w:rPr>
        <w:t xml:space="preserve">От     2018г.   №     </w:t>
      </w:r>
    </w:p>
    <w:p w:rsidR="005E7708" w:rsidRPr="00710DAF" w:rsidRDefault="005E7708" w:rsidP="005E770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sz w:val="24"/>
          <w:szCs w:val="24"/>
        </w:rPr>
        <w:t> </w:t>
      </w:r>
    </w:p>
    <w:p w:rsidR="005E7708" w:rsidRPr="00710DAF" w:rsidRDefault="005E7708" w:rsidP="005E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bCs/>
          <w:sz w:val="24"/>
          <w:szCs w:val="24"/>
        </w:rPr>
        <w:t>Об  исполнении бюджета муниципального</w:t>
      </w:r>
    </w:p>
    <w:p w:rsidR="005E7708" w:rsidRPr="00710DAF" w:rsidRDefault="005E7708" w:rsidP="005E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bCs/>
          <w:sz w:val="24"/>
          <w:szCs w:val="24"/>
        </w:rPr>
        <w:t>образования «</w:t>
      </w:r>
      <w:proofErr w:type="spellStart"/>
      <w:r w:rsidRPr="00710DAF">
        <w:rPr>
          <w:rFonts w:ascii="Arial" w:hAnsi="Arial" w:cs="Arial"/>
          <w:b/>
          <w:bCs/>
          <w:sz w:val="24"/>
          <w:szCs w:val="24"/>
        </w:rPr>
        <w:t>Воробжанский</w:t>
      </w:r>
      <w:proofErr w:type="spellEnd"/>
      <w:r w:rsidRPr="00710DAF">
        <w:rPr>
          <w:rFonts w:ascii="Arial" w:hAnsi="Arial" w:cs="Arial"/>
          <w:b/>
          <w:bCs/>
          <w:sz w:val="24"/>
          <w:szCs w:val="24"/>
        </w:rPr>
        <w:t xml:space="preserve"> сельсовет» </w:t>
      </w:r>
      <w:proofErr w:type="spellStart"/>
      <w:r w:rsidRPr="00710DAF">
        <w:rPr>
          <w:rFonts w:ascii="Arial" w:hAnsi="Arial" w:cs="Arial"/>
          <w:b/>
          <w:bCs/>
          <w:sz w:val="24"/>
          <w:szCs w:val="24"/>
        </w:rPr>
        <w:t>Суджанского</w:t>
      </w:r>
      <w:proofErr w:type="spellEnd"/>
      <w:r w:rsidRPr="00710DAF">
        <w:rPr>
          <w:rFonts w:ascii="Arial" w:hAnsi="Arial" w:cs="Arial"/>
          <w:b/>
          <w:bCs/>
          <w:sz w:val="24"/>
          <w:szCs w:val="24"/>
        </w:rPr>
        <w:t xml:space="preserve"> района</w:t>
      </w:r>
    </w:p>
    <w:p w:rsidR="005E7708" w:rsidRPr="00710DAF" w:rsidRDefault="005E7708" w:rsidP="005E770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0DAF">
        <w:rPr>
          <w:rFonts w:ascii="Arial" w:hAnsi="Arial" w:cs="Arial"/>
          <w:b/>
          <w:bCs/>
          <w:sz w:val="24"/>
          <w:szCs w:val="24"/>
        </w:rPr>
        <w:t>Курской области за 2017 год</w:t>
      </w:r>
    </w:p>
    <w:p w:rsidR="005E7708" w:rsidRPr="005E7708" w:rsidRDefault="005E7708" w:rsidP="005E77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708">
        <w:rPr>
          <w:rFonts w:ascii="Arial" w:hAnsi="Arial" w:cs="Arial"/>
          <w:bCs/>
          <w:sz w:val="24"/>
          <w:szCs w:val="24"/>
        </w:rPr>
        <w:t> </w:t>
      </w:r>
    </w:p>
    <w:p w:rsidR="005E7708" w:rsidRPr="005E7708" w:rsidRDefault="005E7708" w:rsidP="005E770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7708">
        <w:rPr>
          <w:rFonts w:ascii="Arial" w:hAnsi="Arial" w:cs="Arial"/>
          <w:bCs/>
          <w:sz w:val="24"/>
          <w:szCs w:val="24"/>
        </w:rPr>
        <w:t> </w:t>
      </w:r>
    </w:p>
    <w:p w:rsidR="005E7708" w:rsidRPr="00710DAF" w:rsidRDefault="005E7708" w:rsidP="005E7708">
      <w:pPr>
        <w:spacing w:after="0" w:line="240" w:lineRule="auto"/>
        <w:ind w:firstLine="868"/>
        <w:jc w:val="both"/>
        <w:rPr>
          <w:rFonts w:ascii="Arial" w:hAnsi="Arial" w:cs="Arial"/>
        </w:rPr>
      </w:pPr>
      <w:proofErr w:type="gramStart"/>
      <w:r w:rsidRPr="00710DAF">
        <w:rPr>
          <w:rFonts w:ascii="Arial" w:hAnsi="Arial" w:cs="Arial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06.10.2003г. №131-ФЗ, решением Собрания депутатов Воробжанского сельсовета </w:t>
      </w:r>
      <w:proofErr w:type="spellStart"/>
      <w:r w:rsidRPr="00710DAF">
        <w:rPr>
          <w:rFonts w:ascii="Arial" w:hAnsi="Arial" w:cs="Arial"/>
        </w:rPr>
        <w:t>Суджанского</w:t>
      </w:r>
      <w:proofErr w:type="spellEnd"/>
      <w:r w:rsidRPr="00710DAF">
        <w:rPr>
          <w:rFonts w:ascii="Arial" w:hAnsi="Arial" w:cs="Arial"/>
        </w:rPr>
        <w:t xml:space="preserve"> района Курской области от 14.04.2014г. № 52  «Об утверждении Положения о бюджетном процессе в муниципальном образовании «</w:t>
      </w:r>
      <w:proofErr w:type="spellStart"/>
      <w:r w:rsidRPr="00710DAF">
        <w:rPr>
          <w:rFonts w:ascii="Arial" w:hAnsi="Arial" w:cs="Arial"/>
        </w:rPr>
        <w:t>Воробжанский</w:t>
      </w:r>
      <w:proofErr w:type="spellEnd"/>
      <w:r w:rsidRPr="00710DAF">
        <w:rPr>
          <w:rFonts w:ascii="Arial" w:hAnsi="Arial" w:cs="Arial"/>
        </w:rPr>
        <w:t xml:space="preserve"> сельсовет» </w:t>
      </w:r>
      <w:proofErr w:type="spellStart"/>
      <w:r w:rsidRPr="00710DAF">
        <w:rPr>
          <w:rFonts w:ascii="Arial" w:hAnsi="Arial" w:cs="Arial"/>
        </w:rPr>
        <w:t>Суджанского</w:t>
      </w:r>
      <w:proofErr w:type="spellEnd"/>
      <w:r w:rsidRPr="00710DAF">
        <w:rPr>
          <w:rFonts w:ascii="Arial" w:hAnsi="Arial" w:cs="Arial"/>
        </w:rPr>
        <w:t xml:space="preserve"> района Курской области», Уставом муниципального образования «</w:t>
      </w:r>
      <w:proofErr w:type="spellStart"/>
      <w:r w:rsidRPr="00710DAF">
        <w:rPr>
          <w:rFonts w:ascii="Arial" w:hAnsi="Arial" w:cs="Arial"/>
        </w:rPr>
        <w:t>Воробжанский</w:t>
      </w:r>
      <w:proofErr w:type="spellEnd"/>
      <w:r w:rsidRPr="00710DAF">
        <w:rPr>
          <w:rFonts w:ascii="Arial" w:hAnsi="Arial" w:cs="Arial"/>
        </w:rPr>
        <w:t xml:space="preserve"> сельсовет»   Собрание депутатов </w:t>
      </w:r>
      <w:proofErr w:type="spellStart"/>
      <w:r w:rsidRPr="00710DAF">
        <w:rPr>
          <w:rFonts w:ascii="Arial" w:hAnsi="Arial" w:cs="Arial"/>
        </w:rPr>
        <w:t>Волробжанского</w:t>
      </w:r>
      <w:proofErr w:type="spellEnd"/>
      <w:r w:rsidRPr="00710DAF">
        <w:rPr>
          <w:rFonts w:ascii="Arial" w:hAnsi="Arial" w:cs="Arial"/>
        </w:rPr>
        <w:t xml:space="preserve"> сельсовета </w:t>
      </w:r>
      <w:proofErr w:type="spellStart"/>
      <w:r w:rsidRPr="00710DAF">
        <w:rPr>
          <w:rFonts w:ascii="Arial" w:hAnsi="Arial" w:cs="Arial"/>
        </w:rPr>
        <w:t>Суджанского</w:t>
      </w:r>
      <w:proofErr w:type="spellEnd"/>
      <w:r w:rsidRPr="00710DAF">
        <w:rPr>
          <w:rFonts w:ascii="Arial" w:hAnsi="Arial" w:cs="Arial"/>
        </w:rPr>
        <w:t xml:space="preserve"> района Курской</w:t>
      </w:r>
      <w:proofErr w:type="gramEnd"/>
      <w:r w:rsidRPr="00710DAF">
        <w:rPr>
          <w:rFonts w:ascii="Arial" w:hAnsi="Arial" w:cs="Arial"/>
        </w:rPr>
        <w:t xml:space="preserve"> области  решило:   </w:t>
      </w:r>
    </w:p>
    <w:p w:rsidR="005E7708" w:rsidRPr="00710DAF" w:rsidRDefault="005E7708" w:rsidP="005E7708">
      <w:pPr>
        <w:spacing w:after="0" w:line="240" w:lineRule="auto"/>
        <w:ind w:firstLine="868"/>
        <w:jc w:val="both"/>
        <w:rPr>
          <w:rFonts w:ascii="Arial" w:hAnsi="Arial" w:cs="Arial"/>
        </w:rPr>
      </w:pPr>
      <w:r w:rsidRPr="00710DAF">
        <w:rPr>
          <w:rFonts w:ascii="Arial" w:hAnsi="Arial" w:cs="Arial"/>
        </w:rPr>
        <w:t> </w:t>
      </w:r>
    </w:p>
    <w:p w:rsidR="005E7708" w:rsidRPr="00710DAF" w:rsidRDefault="005E7708" w:rsidP="005E7708">
      <w:pPr>
        <w:numPr>
          <w:ilvl w:val="0"/>
          <w:numId w:val="1"/>
        </w:numPr>
        <w:spacing w:after="0" w:line="240" w:lineRule="auto"/>
        <w:ind w:left="0" w:firstLine="868"/>
        <w:jc w:val="both"/>
        <w:rPr>
          <w:rFonts w:ascii="Arial" w:hAnsi="Arial" w:cs="Arial"/>
        </w:rPr>
      </w:pPr>
      <w:r w:rsidRPr="00710DAF">
        <w:rPr>
          <w:rFonts w:ascii="Arial" w:hAnsi="Arial" w:cs="Arial"/>
        </w:rPr>
        <w:t>Утвердить отчет об исполнении бюджета муниципального образования «</w:t>
      </w:r>
      <w:proofErr w:type="spellStart"/>
      <w:r w:rsidRPr="00710DAF">
        <w:rPr>
          <w:rFonts w:ascii="Arial" w:hAnsi="Arial" w:cs="Arial"/>
        </w:rPr>
        <w:t>Воробжанский</w:t>
      </w:r>
      <w:proofErr w:type="spellEnd"/>
      <w:r w:rsidRPr="00710DAF">
        <w:rPr>
          <w:rFonts w:ascii="Arial" w:hAnsi="Arial" w:cs="Arial"/>
        </w:rPr>
        <w:t xml:space="preserve"> сельсовет» </w:t>
      </w:r>
      <w:proofErr w:type="spellStart"/>
      <w:r w:rsidRPr="00710DAF">
        <w:rPr>
          <w:rFonts w:ascii="Arial" w:hAnsi="Arial" w:cs="Arial"/>
        </w:rPr>
        <w:t>Суджанского</w:t>
      </w:r>
      <w:proofErr w:type="spellEnd"/>
      <w:r w:rsidRPr="00710DAF">
        <w:rPr>
          <w:rFonts w:ascii="Arial" w:hAnsi="Arial" w:cs="Arial"/>
        </w:rPr>
        <w:t xml:space="preserve"> района Курской области за 2017 год по доходам в сумме </w:t>
      </w:r>
      <w:r w:rsidRPr="00710DAF">
        <w:rPr>
          <w:rFonts w:ascii="Arial" w:eastAsia="Arial" w:hAnsi="Arial" w:cs="Arial"/>
          <w:color w:val="000000"/>
        </w:rPr>
        <w:t> 2 351 966 руб. 78 коп</w:t>
      </w:r>
      <w:proofErr w:type="gramStart"/>
      <w:r w:rsidRPr="00710DAF">
        <w:rPr>
          <w:rFonts w:ascii="Arial" w:eastAsia="Arial" w:hAnsi="Arial" w:cs="Arial"/>
          <w:color w:val="000000"/>
        </w:rPr>
        <w:t>.</w:t>
      </w:r>
      <w:proofErr w:type="gramEnd"/>
      <w:r w:rsidRPr="00710DAF">
        <w:rPr>
          <w:rFonts w:ascii="Arial" w:hAnsi="Arial" w:cs="Arial"/>
        </w:rPr>
        <w:t xml:space="preserve"> </w:t>
      </w:r>
      <w:proofErr w:type="gramStart"/>
      <w:r w:rsidRPr="00710DAF">
        <w:rPr>
          <w:rFonts w:ascii="Arial" w:hAnsi="Arial" w:cs="Arial"/>
        </w:rPr>
        <w:t>и</w:t>
      </w:r>
      <w:proofErr w:type="gramEnd"/>
      <w:r w:rsidRPr="00710DAF">
        <w:rPr>
          <w:rFonts w:ascii="Arial" w:hAnsi="Arial" w:cs="Arial"/>
        </w:rPr>
        <w:t xml:space="preserve"> расходам в сумме </w:t>
      </w:r>
      <w:r w:rsidRPr="00710DAF">
        <w:rPr>
          <w:rFonts w:ascii="Arial" w:eastAsia="Arial" w:hAnsi="Arial" w:cs="Arial"/>
          <w:color w:val="000000"/>
        </w:rPr>
        <w:t>  2 157 150руб. 38 коп.</w:t>
      </w:r>
    </w:p>
    <w:p w:rsidR="005E7708" w:rsidRPr="00710DAF" w:rsidRDefault="005E7708" w:rsidP="005E7708">
      <w:pPr>
        <w:numPr>
          <w:ilvl w:val="0"/>
          <w:numId w:val="1"/>
        </w:numPr>
        <w:spacing w:after="0" w:line="240" w:lineRule="auto"/>
        <w:ind w:left="0" w:firstLine="868"/>
        <w:jc w:val="both"/>
        <w:rPr>
          <w:rFonts w:ascii="Arial" w:hAnsi="Arial" w:cs="Arial"/>
        </w:rPr>
      </w:pPr>
      <w:r w:rsidRPr="00710DAF">
        <w:rPr>
          <w:rFonts w:ascii="Arial" w:hAnsi="Arial" w:cs="Arial"/>
        </w:rPr>
        <w:t>Утвердить:</w:t>
      </w:r>
    </w:p>
    <w:p w:rsidR="005E7708" w:rsidRPr="00710DAF" w:rsidRDefault="005E7708" w:rsidP="005E7708">
      <w:pPr>
        <w:spacing w:after="0" w:line="240" w:lineRule="auto"/>
        <w:ind w:firstLine="868"/>
        <w:jc w:val="both"/>
        <w:rPr>
          <w:rFonts w:ascii="Arial" w:hAnsi="Arial" w:cs="Arial"/>
        </w:rPr>
      </w:pPr>
      <w:r w:rsidRPr="00710DAF">
        <w:rPr>
          <w:rFonts w:ascii="Arial" w:hAnsi="Arial" w:cs="Arial"/>
        </w:rPr>
        <w:t xml:space="preserve">- исполнение доходов местного бюджета по кодам классификации доходов бюджета за  2017 г. </w:t>
      </w:r>
      <w:proofErr w:type="gramStart"/>
      <w:r w:rsidRPr="00710DAF">
        <w:rPr>
          <w:rFonts w:ascii="Arial" w:hAnsi="Arial" w:cs="Arial"/>
        </w:rPr>
        <w:t>согласно приложения</w:t>
      </w:r>
      <w:proofErr w:type="gramEnd"/>
      <w:r w:rsidRPr="00710DAF">
        <w:rPr>
          <w:rFonts w:ascii="Arial" w:hAnsi="Arial" w:cs="Arial"/>
        </w:rPr>
        <w:t xml:space="preserve"> №1;</w:t>
      </w:r>
    </w:p>
    <w:p w:rsidR="005E7708" w:rsidRPr="00710DAF" w:rsidRDefault="005E7708" w:rsidP="005E7708">
      <w:pPr>
        <w:spacing w:after="0" w:line="240" w:lineRule="auto"/>
        <w:ind w:firstLine="868"/>
        <w:jc w:val="both"/>
        <w:rPr>
          <w:rFonts w:ascii="Arial" w:hAnsi="Arial" w:cs="Arial"/>
        </w:rPr>
      </w:pPr>
      <w:r w:rsidRPr="00710DAF">
        <w:rPr>
          <w:rFonts w:ascii="Arial" w:hAnsi="Arial" w:cs="Arial"/>
        </w:rPr>
        <w:t xml:space="preserve">- исполнение расходов местного бюджета по разделам и подразделам классификации расходов бюджета за 2017 г. </w:t>
      </w:r>
      <w:proofErr w:type="gramStart"/>
      <w:r w:rsidRPr="00710DAF">
        <w:rPr>
          <w:rFonts w:ascii="Arial" w:hAnsi="Arial" w:cs="Arial"/>
        </w:rPr>
        <w:t>согласно приложения</w:t>
      </w:r>
      <w:proofErr w:type="gramEnd"/>
      <w:r w:rsidRPr="00710DAF">
        <w:rPr>
          <w:rFonts w:ascii="Arial" w:hAnsi="Arial" w:cs="Arial"/>
        </w:rPr>
        <w:t xml:space="preserve"> №2;</w:t>
      </w:r>
    </w:p>
    <w:p w:rsidR="005E7708" w:rsidRPr="00710DAF" w:rsidRDefault="005E7708" w:rsidP="005E7708">
      <w:pPr>
        <w:spacing w:after="0" w:line="240" w:lineRule="auto"/>
        <w:ind w:firstLine="868"/>
        <w:jc w:val="both"/>
        <w:rPr>
          <w:rFonts w:ascii="Arial" w:hAnsi="Arial" w:cs="Arial"/>
        </w:rPr>
      </w:pPr>
      <w:r w:rsidRPr="00710DAF">
        <w:rPr>
          <w:rFonts w:ascii="Arial" w:hAnsi="Arial" w:cs="Arial"/>
        </w:rPr>
        <w:t>- отчет об источниках финансирования дефицита бюджета за 2017 г. согласно приложению №3. </w:t>
      </w:r>
    </w:p>
    <w:p w:rsidR="005E7708" w:rsidRPr="00710DAF" w:rsidRDefault="005E7708" w:rsidP="005E7708">
      <w:pPr>
        <w:spacing w:after="0" w:line="240" w:lineRule="auto"/>
        <w:ind w:firstLine="868"/>
        <w:jc w:val="both"/>
        <w:rPr>
          <w:rFonts w:ascii="Arial" w:hAnsi="Arial" w:cs="Arial"/>
        </w:rPr>
      </w:pPr>
      <w:r w:rsidRPr="00710DAF">
        <w:rPr>
          <w:rFonts w:ascii="Arial" w:hAnsi="Arial" w:cs="Arial"/>
        </w:rPr>
        <w:t> 3. Настоящее решение вступает  в силу с момента подписания и подлежит официальному опубликованию (обнародованию).</w:t>
      </w:r>
    </w:p>
    <w:p w:rsidR="005E7708" w:rsidRPr="00710DAF" w:rsidRDefault="005E7708" w:rsidP="005E7708">
      <w:pPr>
        <w:spacing w:after="0" w:line="240" w:lineRule="auto"/>
        <w:ind w:firstLine="868"/>
        <w:jc w:val="both"/>
        <w:rPr>
          <w:rFonts w:ascii="Arial" w:hAnsi="Arial" w:cs="Arial"/>
        </w:rPr>
      </w:pPr>
    </w:p>
    <w:p w:rsidR="005E7708" w:rsidRPr="00710DAF" w:rsidRDefault="005E7708" w:rsidP="005E7708">
      <w:pPr>
        <w:spacing w:after="0" w:line="240" w:lineRule="auto"/>
        <w:ind w:firstLine="868"/>
        <w:jc w:val="both"/>
        <w:rPr>
          <w:rFonts w:ascii="Arial" w:hAnsi="Arial" w:cs="Arial"/>
        </w:rPr>
      </w:pPr>
    </w:p>
    <w:p w:rsidR="005E7708" w:rsidRPr="00710DAF" w:rsidRDefault="005E7708" w:rsidP="005E7708">
      <w:pPr>
        <w:spacing w:after="0" w:line="240" w:lineRule="auto"/>
        <w:rPr>
          <w:rFonts w:ascii="Arial" w:hAnsi="Arial" w:cs="Arial"/>
        </w:rPr>
      </w:pPr>
      <w:r w:rsidRPr="00710DAF">
        <w:rPr>
          <w:rFonts w:ascii="Arial" w:hAnsi="Arial" w:cs="Arial"/>
        </w:rPr>
        <w:t> </w:t>
      </w:r>
    </w:p>
    <w:p w:rsidR="005E7708" w:rsidRPr="00710DAF" w:rsidRDefault="005E7708" w:rsidP="005E7708">
      <w:pPr>
        <w:spacing w:after="0" w:line="240" w:lineRule="auto"/>
        <w:rPr>
          <w:rFonts w:ascii="Arial" w:hAnsi="Arial" w:cs="Arial"/>
        </w:rPr>
      </w:pPr>
      <w:r w:rsidRPr="00710DAF">
        <w:rPr>
          <w:rFonts w:ascii="Arial" w:hAnsi="Arial" w:cs="Arial"/>
        </w:rPr>
        <w:t>Председатель</w:t>
      </w:r>
    </w:p>
    <w:p w:rsidR="005E7708" w:rsidRPr="00710DAF" w:rsidRDefault="005E7708" w:rsidP="005E7708">
      <w:pPr>
        <w:spacing w:after="0" w:line="240" w:lineRule="auto"/>
        <w:rPr>
          <w:rFonts w:ascii="Arial" w:hAnsi="Arial" w:cs="Arial"/>
        </w:rPr>
      </w:pPr>
      <w:r w:rsidRPr="00710DAF">
        <w:rPr>
          <w:rFonts w:ascii="Arial" w:hAnsi="Arial" w:cs="Arial"/>
        </w:rPr>
        <w:t>Собрания депутатов                                                                 Г.И.Воронова</w:t>
      </w:r>
    </w:p>
    <w:p w:rsidR="005E7708" w:rsidRPr="00710DAF" w:rsidRDefault="005E7708" w:rsidP="005E7708">
      <w:pPr>
        <w:spacing w:after="0" w:line="240" w:lineRule="auto"/>
        <w:rPr>
          <w:rFonts w:ascii="Arial" w:hAnsi="Arial" w:cs="Arial"/>
        </w:rPr>
      </w:pPr>
      <w:r w:rsidRPr="00710DAF">
        <w:rPr>
          <w:rFonts w:ascii="Arial" w:hAnsi="Arial" w:cs="Arial"/>
        </w:rPr>
        <w:t> </w:t>
      </w:r>
    </w:p>
    <w:p w:rsidR="005E7708" w:rsidRPr="00710DAF" w:rsidRDefault="005E7708" w:rsidP="005E7708">
      <w:pPr>
        <w:spacing w:after="0" w:line="240" w:lineRule="auto"/>
        <w:rPr>
          <w:rFonts w:ascii="Arial" w:hAnsi="Arial" w:cs="Arial"/>
          <w:bCs/>
        </w:rPr>
      </w:pPr>
      <w:r w:rsidRPr="00710DAF">
        <w:rPr>
          <w:rFonts w:ascii="Arial" w:hAnsi="Arial" w:cs="Arial"/>
          <w:bCs/>
        </w:rPr>
        <w:t> Глава Воробжанского сельсовета                                          В.М. Гусев</w:t>
      </w:r>
    </w:p>
    <w:p w:rsidR="005E7708" w:rsidRPr="00710DAF" w:rsidRDefault="005E7708" w:rsidP="005E7708">
      <w:pPr>
        <w:rPr>
          <w:bCs/>
        </w:rPr>
      </w:pPr>
    </w:p>
    <w:p w:rsidR="005E7708" w:rsidRDefault="005E7708" w:rsidP="005E7708">
      <w:pPr>
        <w:rPr>
          <w:bCs/>
          <w:sz w:val="24"/>
          <w:szCs w:val="24"/>
        </w:rPr>
      </w:pPr>
    </w:p>
    <w:p w:rsidR="005E7708" w:rsidRDefault="005E7708" w:rsidP="005E7708">
      <w:pPr>
        <w:rPr>
          <w:bCs/>
          <w:sz w:val="24"/>
          <w:szCs w:val="24"/>
        </w:rPr>
      </w:pPr>
    </w:p>
    <w:p w:rsidR="00710DAF" w:rsidRDefault="00710DAF" w:rsidP="005E7708">
      <w:pPr>
        <w:rPr>
          <w:bCs/>
          <w:sz w:val="24"/>
          <w:szCs w:val="24"/>
        </w:rPr>
      </w:pPr>
    </w:p>
    <w:p w:rsidR="005E7708" w:rsidRDefault="005E7708" w:rsidP="005E7708">
      <w:pPr>
        <w:rPr>
          <w:bCs/>
          <w:sz w:val="24"/>
          <w:szCs w:val="24"/>
        </w:rPr>
      </w:pPr>
    </w:p>
    <w:p w:rsidR="005E7708" w:rsidRDefault="005E7708" w:rsidP="005E7708">
      <w:pPr>
        <w:rPr>
          <w:bCs/>
          <w:sz w:val="24"/>
          <w:szCs w:val="24"/>
        </w:rPr>
      </w:pPr>
    </w:p>
    <w:p w:rsidR="005E7708" w:rsidRPr="005E7708" w:rsidRDefault="005E7708" w:rsidP="005E7708">
      <w:pPr>
        <w:rPr>
          <w:bCs/>
          <w:sz w:val="24"/>
          <w:szCs w:val="24"/>
        </w:rPr>
      </w:pPr>
    </w:p>
    <w:p w:rsidR="005E7708" w:rsidRPr="00CE486C" w:rsidRDefault="005E7708" w:rsidP="005E7708">
      <w:pPr>
        <w:jc w:val="center"/>
        <w:rPr>
          <w:sz w:val="24"/>
          <w:szCs w:val="24"/>
        </w:rPr>
      </w:pPr>
      <w:r>
        <w:rPr>
          <w:rFonts w:ascii="Arial" w:eastAsia="Arial" w:hAnsi="Arial"/>
          <w:b/>
          <w:color w:val="000000"/>
        </w:rPr>
        <w:lastRenderedPageBreak/>
        <w:t>1. Доходы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58"/>
        <w:gridCol w:w="572"/>
        <w:gridCol w:w="1890"/>
        <w:gridCol w:w="1443"/>
        <w:gridCol w:w="1356"/>
        <w:gridCol w:w="1474"/>
      </w:tblGrid>
      <w:tr w:rsidR="005E7708" w:rsidTr="00710DAF">
        <w:trPr>
          <w:trHeight w:val="782"/>
        </w:trPr>
        <w:tc>
          <w:tcPr>
            <w:tcW w:w="3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9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782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Код строки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RPr="00560808" w:rsidTr="005E7708">
              <w:trPr>
                <w:trHeight w:hRule="exact" w:val="782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560808" w:rsidRDefault="005E7708" w:rsidP="00710DAF">
                  <w:pPr>
                    <w:jc w:val="center"/>
                  </w:pPr>
                  <w:r w:rsidRPr="00560808">
                    <w:rPr>
                      <w:rFonts w:ascii="Arial" w:eastAsia="Arial" w:hAnsi="Arial"/>
                      <w:color w:val="000000"/>
                      <w:sz w:val="16"/>
                    </w:rPr>
                    <w:t>Код дохода по бюджетной классификации</w:t>
                  </w:r>
                </w:p>
              </w:tc>
            </w:tr>
          </w:tbl>
          <w:p w:rsidR="005E7708" w:rsidRPr="005608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78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Утвержденные бюджетные назначения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78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Исполнено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7"/>
            </w:tblGrid>
            <w:tr w:rsidR="005E7708" w:rsidTr="005E7708">
              <w:trPr>
                <w:trHeight w:hRule="exact" w:val="78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Неисполненные назначения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334"/>
        </w:trPr>
        <w:tc>
          <w:tcPr>
            <w:tcW w:w="3080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631"/>
            </w:tblGrid>
            <w:tr w:rsidR="005E7708" w:rsidTr="005E7708">
              <w:trPr>
                <w:trHeight w:hRule="exact" w:val="334"/>
              </w:trPr>
              <w:tc>
                <w:tcPr>
                  <w:tcW w:w="3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334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334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334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334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7"/>
            </w:tblGrid>
            <w:tr w:rsidR="005E7708" w:rsidTr="005E7708">
              <w:trPr>
                <w:trHeight w:hRule="exact" w:val="334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382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641"/>
            </w:tblGrid>
            <w:tr w:rsidR="005E7708" w:rsidRPr="00560808" w:rsidTr="005E7708">
              <w:trPr>
                <w:trHeight w:hRule="exact" w:val="380"/>
              </w:trPr>
              <w:tc>
                <w:tcPr>
                  <w:tcW w:w="3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560808" w:rsidRDefault="005E7708" w:rsidP="00710DAF">
                  <w:pPr>
                    <w:jc w:val="center"/>
                  </w:pPr>
                  <w:r w:rsidRPr="00560808"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Доходы бюджета - всего, в том числе:</w:t>
                  </w:r>
                </w:p>
              </w:tc>
            </w:tr>
          </w:tbl>
          <w:p w:rsidR="005E7708" w:rsidRPr="00560808" w:rsidRDefault="005E7708" w:rsidP="00710DAF">
            <w:pPr>
              <w:jc w:val="center"/>
            </w:pP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380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380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Х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380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2 106 703,00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380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2 351 966,78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380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4"/>
                    </w:rPr>
                    <w:t>-   245 263,78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НАЛОГОВЫЕ И НЕНАЛОГОВЫЕ ДОХОДЫ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000 1 00 00000 00 0000 000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1 380 393,00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1 625 656,78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245 263,78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НАЛОГИ НА ПРИБЫЛЬ, ДОХОДЫ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54 128,00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53 795,41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332,59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Налог на доходы физических лиц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000 1 01 02000 01 0000 110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54 128,00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53 795,41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332,59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000 1 01 02010 01 0000 110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53 971,00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53 663,62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307,38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000 1 01 02020 01 0000 110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000 1 01 02030 01 0000 110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131,79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3,21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НАЛОГИ НА ИМУЩЕСТВО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835 000,00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829 614,58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5 385,42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Налог на имущество физических лиц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000 1 06 01000 00 0000 110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114 621,43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378,57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000 1 06 01030 10 0000 110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114 621,43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378,57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000 1 06 06000 00 0000 110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714 993,15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5 006,85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Земельный налог с организаций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000 1 06 06030 00 0000 110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268 840,28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1 159,72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000 1 06 06033 10 0000 110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268 840,28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1 159,72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Земельный налог с физических лиц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000 1 06 06040 00 0000 110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446 152,87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3 847,13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000 1 06 06043 10 0000 110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446 152,87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3 847,13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ГОСУДАРСТВЕННАЯ ПОШЛИНА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000 1 08 00000 00 0000 000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000 1 08 04000 01 0000 110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Государственная пошлина за совершение уполномоченным федеральным органом исполнительной власти действий по выдаче лицензий и разрешений в сфере оборота оружия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000 1 08 07440 01 0000 110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491 265,00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700 440,29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209 175,29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000 1 11 05000 00 0000 120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491 265,00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700 440,29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209 175,29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proofErr w:type="gramStart"/>
            <w:r w:rsidRPr="00560808">
              <w:rPr>
                <w:rFonts w:ascii="Arial" w:eastAsia="Arial" w:hAnsi="Arial"/>
                <w:color w:val="000000"/>
                <w:sz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000 1 11 05020 00 0000 120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491 265,00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700 440,29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209 175,29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proofErr w:type="gramStart"/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</w:t>
            </w: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000 1 11 05025 10 0000 120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491 265,00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700 440,29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209 175,29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000 1 13 00000 00 0000 000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27 249,50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Доходы от компенсации затрат государства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000 1 13 02000 00 0000 130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27 249,50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Прочие доходы от компенсации затрат государства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000 1 13 02990 00 0000 130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27 249,50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000 1 13 02995 10 0000 130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27 249,50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НЕНАЛОГОВЫЕ ДОХОДЫ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000 1 17 00000 00 0000 000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557,00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неналоговые доходы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000 1 17 05000 00 0000 180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557,00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Прочие неналоговые доходы бюджетов сельских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000 1 17 05050 10 0000 180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557,00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БЕЗВОЗМЕЗДНЫЕ ПОСТУПЛЕНИЯ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000 2 00 00000 00 0000 000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726 310,00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726 310,00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727 863,00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727 863,00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Дотации бюджетам бюджетной системы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000 2 02 10000 00 0000 151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459 722,00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459 722,00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Дотации на выравнивание бюджетной обеспеченности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000 2 02 15001 00 0000 151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314 506,00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314 506,00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000 2 02 15001 10 0000 151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314 506,00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314 506,00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000 2 02 15002 00 0000 151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145 216,00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145 216,00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000 2 02 15002 10 0000 151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145 216,00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145 216,00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000 2 02 20000 00 0000 151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субсидии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000 2 02 29999 00 0000 151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000 2 02 29999 10 0000 151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000 2 02 30000 00 0000 151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000 2 02 35118 00 0000 151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000 2 02 35118 10 0000 151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000 2 19 00000 00 0000 000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1 553,00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1 553,00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000 2 19 00000 10 0000 151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1 553,00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1 553,00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5"/>
            </w:tblGrid>
            <w:tr w:rsidR="005E7708" w:rsidTr="005E7708">
              <w:trPr>
                <w:trHeight w:hRule="exact" w:val="186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010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73"/>
            </w:tblGrid>
            <w:tr w:rsidR="005E7708" w:rsidTr="005E7708">
              <w:trPr>
                <w:trHeight w:hRule="exact" w:val="186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000 2 19 60010 10 0000 151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6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1 553,00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39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1 553,00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57"/>
            </w:tblGrid>
            <w:tr w:rsidR="005E7708" w:rsidTr="005E7708">
              <w:trPr>
                <w:trHeight w:hRule="exact" w:val="18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</w:tbl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 w:rsidP="005E7708">
      <w:pPr>
        <w:jc w:val="center"/>
      </w:pPr>
      <w:r>
        <w:rPr>
          <w:rFonts w:ascii="Arial" w:eastAsia="Arial" w:hAnsi="Arial"/>
          <w:b/>
          <w:color w:val="000000"/>
        </w:rPr>
        <w:lastRenderedPageBreak/>
        <w:t>2. Расходы бюджета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573"/>
        <w:gridCol w:w="562"/>
        <w:gridCol w:w="2031"/>
        <w:gridCol w:w="1446"/>
        <w:gridCol w:w="1361"/>
        <w:gridCol w:w="1420"/>
      </w:tblGrid>
      <w:tr w:rsidR="005E7708" w:rsidTr="00710DAF">
        <w:trPr>
          <w:trHeight w:val="725"/>
        </w:trPr>
        <w:tc>
          <w:tcPr>
            <w:tcW w:w="2920" w:type="dxa"/>
            <w:tcBorders>
              <w:top w:val="single" w:sz="15" w:space="0" w:color="000000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Наименование показателя</w:t>
            </w:r>
          </w:p>
        </w:tc>
        <w:tc>
          <w:tcPr>
            <w:tcW w:w="58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Код строки</w:t>
            </w:r>
          </w:p>
        </w:tc>
        <w:tc>
          <w:tcPr>
            <w:tcW w:w="239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Код расхода по бюджетной классификации</w:t>
            </w: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Утвержденные бюджетные назначения</w:t>
            </w: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Исполнено</w:t>
            </w:r>
          </w:p>
        </w:tc>
        <w:tc>
          <w:tcPr>
            <w:tcW w:w="150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Неисполненные назначения</w:t>
            </w:r>
          </w:p>
        </w:tc>
      </w:tr>
      <w:tr w:rsidR="005E7708" w:rsidTr="00710DAF">
        <w:trPr>
          <w:trHeight w:val="234"/>
        </w:trPr>
        <w:tc>
          <w:tcPr>
            <w:tcW w:w="29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1</w:t>
            </w:r>
          </w:p>
        </w:tc>
        <w:tc>
          <w:tcPr>
            <w:tcW w:w="584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</w:t>
            </w:r>
          </w:p>
        </w:tc>
        <w:tc>
          <w:tcPr>
            <w:tcW w:w="239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3</w:t>
            </w: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4</w:t>
            </w: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5</w:t>
            </w:r>
          </w:p>
        </w:tc>
        <w:tc>
          <w:tcPr>
            <w:tcW w:w="150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6</w:t>
            </w: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бюджета -  всего, в том числе: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Х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2 339 641,56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2 157 150,38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182 491,18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Итого по всем ГРБС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0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000 0000 0000000000 000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20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2 339 641,56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20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2 157 150,38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203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182 491,18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000 0100 0000000000 000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1 061 100,00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1 058 104,75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2 995,25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000 0102 0000000000 000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347 771,36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228,64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000 0102 7100000000 000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347 771,36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228,64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Высшее должностное лицо Курской области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000 0102 7110000000 000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347 771,36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228,64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"71100"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Высшее должностное лицо Курской области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000 0102 7110000000 000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348 000,00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347 771,36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"71100"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228,64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0102 71100С1402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347 771,36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228,64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347 771,36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228,64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347 771,36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228,64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121 000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267 913,97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86,03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121 200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268 000,00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267 913,97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86,03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121 210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268 000,00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267 913,97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86,03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Заработная плата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121 211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268 000,00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267 913,97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86,03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129 000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79 857,39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142,61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129 200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79 857,39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142,61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129 210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79 857,39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142,61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0102 71100С1402 129 213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79 857,39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142,61</w:t>
            </w: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000 0104 0000000000 000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586 762,39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2 137,61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000 0104 7300000000 000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586 762,39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2 137,61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Депутаты Государственной Думы и их помощники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000 0104 7310000000 000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586 762,39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2 137,61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"73100"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Депутаты Государственной Думы и их помощники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000 0104 7310000000 000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588 900,00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586 762,39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"73100"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2 137,61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0104 73100С1402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586 762,39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2 137,61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430 559,23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340,77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430 559,23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340,77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121 000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336 115,00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336 108,18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6,82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121 200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336 115,00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336 108,18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6,82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121 210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336 115,00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336 108,18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6,82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Заработная плата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121 211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336 115,00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336 108,18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6,82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129 000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94 785,00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94 451,05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333,95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129 200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94 785,00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94 451,05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333,95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129 210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94 785,00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94 451,05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333,95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129 213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94 785,00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94 451,05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333,95</w:t>
            </w: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152 700,00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151 527,65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1 172,35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152 700,00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151 527,65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1 172,35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242 000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45 600,00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44 950,00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242 200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45 600,00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44 950,00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650,00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Оплата работ, услуг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242 220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45 600,00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44 950,00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650,00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Услуги связи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242 221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24 600,00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24 600,00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работы, услуги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242 226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20 350,00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650,00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244 000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107 100,00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106 577,65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522,35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244 200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85 600,00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85 153,83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446,17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Оплата работ, услуг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244 220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85 600,00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85 153,83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446,17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Коммунальные услуги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244 223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61 600,00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61 600,00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Работы, услуги по содержанию </w:t>
            </w: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имущества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0104 73100С1402 244 </w:t>
            </w: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225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24 000,00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23 553,83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446,17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Поступление нефинансовых активов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244 300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21 500,00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21 423,82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76,18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Увеличение стоимости материальных запасов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244 340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21 500,00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21 423,82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76,18</w:t>
            </w: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4 675,51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624,49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4 675,51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624,49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851 000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3 621,00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851 200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3 621,00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379,00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851 290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3 621,00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379,00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Уплата иных платежей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853 000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1 054,51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245,49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853 200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1 300,00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1 054,51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245,49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0104 73100С1402 853 290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1 300,00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1 054,51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245,49</w:t>
            </w: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000 0106 0000000000 000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65 200,00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65 200,00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000 0106 7300000000 000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Депутаты Государственной Думы и их помощники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000 0106 7310000000 000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"73100"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Депутаты Государственной Думы и их помощники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000 0106 7310000000 000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16 300,00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16 300,00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"73100"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0,00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Организация внутреннего финансового контроля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0106 73100П1485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73100П1485 500 000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73100П1485 540 000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16 300,00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73100П1485 540 200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16 300,00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16 300,00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Безвозмездные перечисления бюджетам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73100П1485 540 250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16 300,00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16 300,00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73100П1485 540 251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16 300,00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16 300,00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000 0106 7400000000 000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000 0106 7430000000 000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"74300"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000 0106 7430000000 000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48 900,00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48 900,00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"74300"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0,00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0106 74300П1484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74300П1484 500 000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74300П1484 540 000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74300П1484 540 200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48 900,00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48 900,00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Безвозмездные перечисления бюджетам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74300П1484 540 250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48 900,00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48 900,00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0106 74300П1484 540 251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48 900,00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48 900,00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58 371,00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000 0113 7600000000 000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13 560,00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Обеспечение деятельности аппаратов судов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000 0113 7610000000 000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13 560,00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"76100"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6"/>
              </w:rPr>
              <w:t>Обеспечение деятельности аппаратов судов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000 0113 7610000000 000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14 000,00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13 560,00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"76100"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440,00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76100С1404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13 560,00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Закупка товаров, работ и услуг для обеспечения </w:t>
            </w: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76100С1404 200 </w:t>
            </w: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11 585,00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240 000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11 585,00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244 000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11 585,00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244 200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12 000,00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11 585,00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415,00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244 290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12 000,00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11 585,00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415,00</w:t>
            </w: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800 000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1 975,00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850 000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1 975,00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Уплата иных платежей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853 000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1 975,00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853 200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1 975,00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25,00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76100С1404 853 290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1 975,00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25,00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000 0113 7700000000 000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44 811,00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Организация и проведение выборов и референдумов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000 0113 7720000000 000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44 811,00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"77200"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Организация и проведение выборов и референдумов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000 0113 7720000000 000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45 000,00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44 811,00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"77200"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189,00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0113 77200С1404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44 811,00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200 000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240 000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Прочая закупка товаров, работ и услуг для обеспечения государственных </w:t>
            </w: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244 000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244 200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36 000,00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36 000,00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Оплата работ, услуг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244 220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36 000,00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36 000,00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работы, услуги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244 226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36 000,00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36 000,00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800 000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8 811,00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850 000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8 811,00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Уплата иных платежей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853 000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8 811,00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853 200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8 811,00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189,00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0113 77200С1404 853 290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8 811,00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189,00</w:t>
            </w: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Национальная оборона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000 0200 0000000000 000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000 0203 0000000000 000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000 0203 7700000000 000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Организация и проведение выборов и референдумов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000 0203 7720000000 000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"77200"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Организация и проведение выборов и референдумов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000 0203 7720000000 000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69 019,00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69 019,00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"77200"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0,00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000 0203 7720051180 000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000 0203 7720051180 121 000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000 0203 7720051180 121 200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53 000,00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53 000,00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000 0203 7720051180 121 210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53 000,00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53 000,00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Заработная плата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000 0203 7720051180 121 211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53 000,00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53 000,00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000 0203 7720051180 129 000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16 019,00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000 0203 7720051180 129 200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16 019,00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16 019,00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000 0203 7720051180 129 210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16 019,00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16 019,00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000 0203 7720051180 129 213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16 019,00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16 019,00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Национальная экономика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000 0400 0000000000 000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208 816,56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31 350,24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177 466,32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000 0409 0000000000 000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208 816,56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31 350,24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177 466,32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ТЕСТ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000 0409 1100000000 000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208 816,56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31 350,24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177 466,32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000 0409 1120000000 000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208 816,56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31 350,24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177 466,32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"11201"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000 0409 1120100000 000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208 816,56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31 350,24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"11201"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177 466,32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0409 11201С1423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208 816,56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31 350,24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177 466,32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11201С1423 200 000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208 816,56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31 350,24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177 466,32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11201С1423 240 000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208 816,56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31 350,24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177 466,32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11201С1423 244 000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208 816,56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31 350,24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177 466,32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11201С1423 244 200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208 816,56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31 350,24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177 466,32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Оплата работ, услуг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11201С1423 244 220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208 816,56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31 350,24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177 466,32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работы, услуги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0409 11201С1423 244 226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208 816,56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31 350,24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177 466,32</w:t>
            </w: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000 0500 0000000000 000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Благоустройство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000 0503 0000000000 000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000 0503 0700000000 000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Подпрограмма "Развитие мировой юстиции Курской области"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000 0503 0730000000 000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"07301"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000 0503 0730100000 000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89 000,00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89 000,00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"07301"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0,00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Мероприятия по благоустройству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0503 07301С1433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200 000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240 000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244 000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Поступление нефинансовых активов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244 300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89 000,00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89 000,00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Увеличение стоимости основных средств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0503 07301С1433 244 310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89 000,00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89 000,00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Культура и кинематография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000 0800 0000000000 000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811 706,00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809 977,26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1 728,74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Культура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000 0801 0000000000 000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811 706,00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809 977,26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1 728,74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Государственная программа Курской области "Развитие здравоохранения в Курской области"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000 0801 0100000000 000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811 706,00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809 977,26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1 728,74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Подпрограмма "Охрана здоровья матери и ребенка"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000 0801 0130000000 000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811 706,00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809 977,26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1 728,74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"01302"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Основное мероприятие "Развитие системы раннего выявления и коррекции нарушений развития ребенка"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000 0801 0130200000 000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811 706,00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809 977,26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"01302"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1 728,74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Оплата </w:t>
            </w:r>
            <w:proofErr w:type="gramStart"/>
            <w:r w:rsidRPr="00560808">
              <w:rPr>
                <w:rFonts w:ascii="Arial" w:eastAsia="Arial" w:hAnsi="Arial"/>
                <w:color w:val="000000"/>
                <w:sz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 и сельских поселений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000 0801 0130213330 000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000 0801 0130213330 110 000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199 122,00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000 0801 0130213330 111 000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152 940,00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152 940,00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000 0801 0130213330 111 200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152 940,00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152 940,00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000 0801 0130213330 111 210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152 940,00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152 940,00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Заработная плата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000 0801 0130213330 111 211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152 940,00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152 940,00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000 0801 0130213330 119 000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46 182,00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46 182,00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000 0801 0130213330 119 200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46 182,00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46 182,00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000 0801 0130213330 119 210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46 182,00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46 182,00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000 0801 0130213330 119 213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46 182,00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46 182,00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Оплата </w:t>
            </w:r>
            <w:proofErr w:type="gramStart"/>
            <w:r w:rsidRPr="00560808">
              <w:rPr>
                <w:rFonts w:ascii="Arial" w:eastAsia="Arial" w:hAnsi="Arial"/>
                <w:color w:val="000000"/>
                <w:sz w:val="16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 и сельских поселений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0801 01302S3330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354 634,00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353 609,97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1 024,03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354 634,00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353 609,97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1 024,03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выплаты персоналу казенных учреждений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110 000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354 634,00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353 609,97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1 024,03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Фонд оплаты труда учреждений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111 000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268 975,97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1 024,03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111 200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270 000,00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268 975,97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1 024,03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111 210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270 000,00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268 975,97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1 024,03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Заработная плата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111 211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270 000,00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268 975,97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1 024,03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119 000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84 634,00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84 634,00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119 200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84 634,00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84 634,00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Оплата труда и 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119 210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84 634,00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84 634,00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Начисления на выплаты по оплате труда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01302S3330 119 213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84 634,00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84 634,00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0801 01302С1401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237 950,00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237 245,29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704,71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237 243,60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656,40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Иные закупки товаров, работ и услуг для обеспечения государственных </w:t>
            </w: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237 900,00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237 243,60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656,40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242 000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37 500,00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37 400,00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242 200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37 500,00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37 400,00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100,00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Оплата работ, услуг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242 220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37 500,00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37 400,00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100,00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работы, услуги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242 226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37 500,00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37 400,00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100,00</w:t>
            </w: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244 000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200 400,00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199 843,60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556,40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244 200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165 400,00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164 984,93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415,07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Оплата работ, услуг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244 220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165 400,00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164 984,93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415,07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Коммунальные услуги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244 223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80 400,00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80 198,84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201,16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Работы, услуги по содержанию имущества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244 225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29 837,30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162,70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работы, услуги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244 226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55 000,00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54 948,79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51,21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Поступление нефинансовых активов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244 300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35 000,00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34 858,67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141,33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Увеличение стоимости материальных запасов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244 340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35 000,00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34 858,67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141,33</w:t>
            </w: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800 000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48,31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850 000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48,31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Уплата иных платежей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853 000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1,69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48,31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853 200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1,69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48,31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01302С1401 853 290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50,00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1,69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48,31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Проведение мероприятий в области культуры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0801 01302С1463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 xml:space="preserve">Закупка товаров, работ и услуг </w:t>
            </w: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0801 01302С1463 200 </w:t>
            </w: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01302С1463 240 000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01302С1463 244 000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01302С1463 244 200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Прочие 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01302С1463 244 290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20 000,00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0,00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Поступление нефинансовых активов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0801 01302С1463 244 300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-</w:t>
            </w: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Социальная политика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000 1000 0000000000 000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99 699,13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9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Пенсионное обеспечение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000 1001 0000000000 000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99 699,13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87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000 1001 0200000000 000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99 699,13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2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25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000 1001 0220000000 000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25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99 699,13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25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Pr="00560808" w:rsidRDefault="005E7708" w:rsidP="00710DAF">
            <w:pPr>
              <w:jc w:val="center"/>
            </w:pPr>
            <w:r>
              <w:fldChar w:fldCharType="begin"/>
            </w:r>
            <w:r w:rsidRPr="00560808">
              <w:instrText xml:space="preserve"> </w:instrText>
            </w:r>
            <w:r>
              <w:instrText>TC</w:instrText>
            </w:r>
            <w:r w:rsidRPr="00560808">
              <w:instrText xml:space="preserve"> "02201" \</w:instrText>
            </w:r>
            <w:r>
              <w:instrText>f</w:instrText>
            </w:r>
            <w:r w:rsidRPr="00560808">
              <w:instrText xml:space="preserve"> </w:instrText>
            </w:r>
            <w:r>
              <w:instrText>C</w:instrText>
            </w:r>
            <w:r w:rsidRPr="00560808">
              <w:instrText xml:space="preserve"> \</w:instrText>
            </w:r>
            <w:r>
              <w:instrText>l</w:instrText>
            </w:r>
            <w:r w:rsidRPr="00560808">
              <w:instrText xml:space="preserve"> "2" </w:instrText>
            </w:r>
            <w:r>
              <w:fldChar w:fldCharType="end"/>
            </w:r>
            <w:r w:rsidRPr="00560808">
              <w:rPr>
                <w:rFonts w:ascii="Arial" w:eastAsia="Arial" w:hAnsi="Arial"/>
                <w:color w:val="000000"/>
                <w:sz w:val="16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000 1001 0220100000 000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100 000,00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99 699,13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fldChar w:fldCharType="begin"/>
            </w:r>
            <w:r>
              <w:instrText xml:space="preserve"> TC "02201" \f C \l "2" </w:instrText>
            </w:r>
            <w:r>
              <w:fldChar w:fldCharType="end"/>
            </w:r>
            <w:r>
              <w:rPr>
                <w:rFonts w:ascii="Arial" w:eastAsia="Arial" w:hAnsi="Arial"/>
                <w:color w:val="000000"/>
                <w:sz w:val="14"/>
              </w:rPr>
              <w:t>    300,87</w:t>
            </w:r>
          </w:p>
        </w:tc>
      </w:tr>
      <w:tr w:rsidR="005E7708" w:rsidTr="00710DAF">
        <w:trPr>
          <w:trHeight w:val="15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56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1001 02201С1445 000 </w:t>
            </w:r>
            <w:proofErr w:type="spellStart"/>
            <w:r>
              <w:rPr>
                <w:rFonts w:ascii="Arial" w:eastAsia="Arial" w:hAnsi="Arial"/>
                <w:color w:val="000000"/>
                <w:sz w:val="16"/>
              </w:rPr>
              <w:t>000</w:t>
            </w:r>
            <w:proofErr w:type="spellEnd"/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56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99 699,13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56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4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72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1001 02201С1445 300 000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99 699,13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72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88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0" w:type="dxa"/>
              <w:bottom w:w="56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87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1001 02201С1445 320 000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87"/>
              </w:trPr>
              <w:tc>
                <w:tcPr>
                  <w:tcW w:w="14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99 699,13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56" w:type="dxa"/>
              <w:bottom w:w="56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6"/>
            </w:tblGrid>
            <w:tr w:rsidR="005E7708" w:rsidTr="005E7708">
              <w:trPr>
                <w:trHeight w:hRule="exact" w:val="187"/>
              </w:trPr>
              <w:tc>
                <w:tcPr>
                  <w:tcW w:w="1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1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44"/>
            </w:tblGrid>
            <w:tr w:rsidR="005E7708" w:rsidTr="005E7708">
              <w:trPr>
                <w:trHeight w:hRule="exact" w:val="169"/>
              </w:trPr>
              <w:tc>
                <w:tcPr>
                  <w:tcW w:w="5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1001 02201С1445 321 000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5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100 000,00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44"/>
            </w:tblGrid>
            <w:tr w:rsidR="005E7708" w:rsidTr="005E7708">
              <w:trPr>
                <w:trHeight w:hRule="exact" w:val="169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99 699,13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01"/>
            </w:tblGrid>
            <w:tr w:rsidR="005E7708" w:rsidTr="005E7708">
              <w:trPr>
                <w:trHeight w:hRule="exact" w:val="169"/>
              </w:trPr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300,87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Расходы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000 1001 02201С1445 321 </w:t>
            </w: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200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lastRenderedPageBreak/>
              <w:t>100 000,00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99 699,13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300,87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lastRenderedPageBreak/>
              <w:t>Социальное обеспечение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1001 02201С1445 321 260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100 000,00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99 699,13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300,87</w:t>
            </w:r>
          </w:p>
        </w:tc>
      </w:tr>
      <w:tr w:rsidR="005E7708" w:rsidTr="00710DAF">
        <w:trPr>
          <w:trHeight w:val="176"/>
        </w:trPr>
        <w:tc>
          <w:tcPr>
            <w:tcW w:w="2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5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200</w:t>
            </w:r>
          </w:p>
        </w:tc>
        <w:tc>
          <w:tcPr>
            <w:tcW w:w="2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6"/>
              </w:rPr>
              <w:t>000 1001 02201С1445 321 263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100 000,00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99 699,13</w:t>
            </w:r>
          </w:p>
        </w:tc>
        <w:tc>
          <w:tcPr>
            <w:tcW w:w="1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Default="005E7708" w:rsidP="00710DAF">
            <w:pPr>
              <w:jc w:val="center"/>
            </w:pPr>
            <w:r>
              <w:rPr>
                <w:rFonts w:ascii="Arial" w:eastAsia="Arial" w:hAnsi="Arial"/>
                <w:color w:val="000000"/>
                <w:sz w:val="14"/>
              </w:rPr>
              <w:t>300,87</w:t>
            </w:r>
          </w:p>
        </w:tc>
      </w:tr>
    </w:tbl>
    <w:p w:rsidR="005E7708" w:rsidRDefault="005E7708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90"/>
        <w:gridCol w:w="516"/>
        <w:gridCol w:w="1966"/>
        <w:gridCol w:w="1444"/>
        <w:gridCol w:w="1458"/>
        <w:gridCol w:w="1299"/>
      </w:tblGrid>
      <w:tr w:rsidR="005E7708" w:rsidTr="00710DAF">
        <w:trPr>
          <w:trHeight w:val="374"/>
        </w:trPr>
        <w:tc>
          <w:tcPr>
            <w:tcW w:w="2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560808" w:rsidRDefault="005E7708" w:rsidP="00710DAF">
            <w:pPr>
              <w:jc w:val="center"/>
            </w:pPr>
            <w:r w:rsidRPr="00560808">
              <w:rPr>
                <w:rFonts w:ascii="Arial" w:eastAsia="Arial" w:hAnsi="Arial"/>
                <w:color w:val="000000"/>
                <w:sz w:val="16"/>
              </w:rPr>
              <w:t>Результат исполнения бюджета (</w:t>
            </w:r>
            <w:proofErr w:type="spellStart"/>
            <w:r w:rsidRPr="00560808">
              <w:rPr>
                <w:rFonts w:ascii="Arial" w:eastAsia="Arial" w:hAnsi="Arial"/>
                <w:color w:val="000000"/>
                <w:sz w:val="16"/>
              </w:rPr>
              <w:t>дефецит</w:t>
            </w:r>
            <w:proofErr w:type="spellEnd"/>
            <w:r w:rsidRPr="00560808">
              <w:rPr>
                <w:rFonts w:ascii="Arial" w:eastAsia="Arial" w:hAnsi="Arial"/>
                <w:color w:val="000000"/>
                <w:sz w:val="16"/>
              </w:rPr>
              <w:t>/</w:t>
            </w:r>
            <w:proofErr w:type="spellStart"/>
            <w:r w:rsidRPr="00560808">
              <w:rPr>
                <w:rFonts w:ascii="Arial" w:eastAsia="Arial" w:hAnsi="Arial"/>
                <w:color w:val="000000"/>
                <w:sz w:val="16"/>
              </w:rPr>
              <w:t>профицит</w:t>
            </w:r>
            <w:proofErr w:type="spellEnd"/>
            <w:r w:rsidRPr="00560808">
              <w:rPr>
                <w:rFonts w:ascii="Arial" w:eastAsia="Arial" w:hAnsi="Arial"/>
                <w:color w:val="000000"/>
                <w:sz w:val="16"/>
              </w:rPr>
              <w:t>)</w:t>
            </w:r>
          </w:p>
        </w:tc>
        <w:tc>
          <w:tcPr>
            <w:tcW w:w="5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499"/>
            </w:tblGrid>
            <w:tr w:rsidR="005E7708" w:rsidTr="005E7708">
              <w:trPr>
                <w:trHeight w:hRule="exact" w:val="372"/>
              </w:trPr>
              <w:tc>
                <w:tcPr>
                  <w:tcW w:w="5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450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9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49"/>
            </w:tblGrid>
            <w:tr w:rsidR="005E7708" w:rsidTr="005E7708">
              <w:trPr>
                <w:trHeight w:hRule="exact" w:val="372"/>
              </w:trPr>
              <w:tc>
                <w:tcPr>
                  <w:tcW w:w="23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X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4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27"/>
            </w:tblGrid>
            <w:tr w:rsidR="005E7708" w:rsidTr="005E7708">
              <w:trPr>
                <w:trHeight w:hRule="exact" w:val="372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   232 938,56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1"/>
            </w:tblGrid>
            <w:tr w:rsidR="005E7708" w:rsidTr="005E7708">
              <w:trPr>
                <w:trHeight w:hRule="exact" w:val="372"/>
              </w:trPr>
              <w:tc>
                <w:tcPr>
                  <w:tcW w:w="15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194 816,40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282"/>
            </w:tblGrid>
            <w:tr w:rsidR="005E7708" w:rsidTr="005E7708">
              <w:trPr>
                <w:trHeight w:hRule="exact" w:val="372"/>
              </w:trPr>
              <w:tc>
                <w:tcPr>
                  <w:tcW w:w="15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Default="005E7708" w:rsidP="00710DAF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Х</w:t>
                  </w:r>
                </w:p>
              </w:tc>
            </w:tr>
          </w:tbl>
          <w:p w:rsidR="005E7708" w:rsidRDefault="005E7708" w:rsidP="00710DAF">
            <w:pPr>
              <w:jc w:val="center"/>
            </w:pPr>
          </w:p>
        </w:tc>
      </w:tr>
    </w:tbl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/>
    <w:p w:rsidR="005E7708" w:rsidRDefault="005E7708">
      <w:pPr>
        <w:rPr>
          <w:rFonts w:ascii="Arial" w:eastAsia="Arial" w:hAnsi="Arial"/>
          <w:b/>
          <w:color w:val="000000"/>
        </w:rPr>
      </w:pPr>
    </w:p>
    <w:p w:rsidR="005E7708" w:rsidRDefault="005E7708" w:rsidP="005E7708">
      <w:pPr>
        <w:jc w:val="center"/>
      </w:pPr>
      <w:r>
        <w:rPr>
          <w:rFonts w:ascii="Arial" w:eastAsia="Arial" w:hAnsi="Arial"/>
          <w:b/>
          <w:color w:val="000000"/>
        </w:rPr>
        <w:lastRenderedPageBreak/>
        <w:t>3. Источники финансирования дефицита бюджета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610"/>
        <w:gridCol w:w="570"/>
        <w:gridCol w:w="1908"/>
        <w:gridCol w:w="1433"/>
        <w:gridCol w:w="1406"/>
        <w:gridCol w:w="1466"/>
      </w:tblGrid>
      <w:tr w:rsidR="005E7708" w:rsidTr="00710DAF">
        <w:trPr>
          <w:trHeight w:val="1253"/>
        </w:trPr>
        <w:tc>
          <w:tcPr>
            <w:tcW w:w="308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E7708" w:rsidRPr="00710DAF" w:rsidTr="005E7708">
              <w:trPr>
                <w:trHeight w:hRule="exact" w:val="1253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Код строки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125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Код источника финансирования дефицита бюджета по бюджетной классификации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16"/>
            </w:tblGrid>
            <w:tr w:rsidR="005E7708" w:rsidRPr="00710DAF" w:rsidTr="005E7708">
              <w:trPr>
                <w:trHeight w:hRule="exact" w:val="125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9"/>
            </w:tblGrid>
            <w:tr w:rsidR="005E7708" w:rsidRPr="00710DAF" w:rsidTr="005E7708">
              <w:trPr>
                <w:trHeight w:hRule="exact" w:val="125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Исполнено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9"/>
            </w:tblGrid>
            <w:tr w:rsidR="005E7708" w:rsidRPr="00710DAF" w:rsidTr="005E7708">
              <w:trPr>
                <w:trHeight w:hRule="exact" w:val="1253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7708" w:rsidTr="00710DAF">
        <w:trPr>
          <w:trHeight w:val="334"/>
        </w:trPr>
        <w:tc>
          <w:tcPr>
            <w:tcW w:w="3080" w:type="dxa"/>
            <w:tcBorders>
              <w:top w:val="single" w:sz="7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583"/>
            </w:tblGrid>
            <w:tr w:rsidR="005E7708" w:rsidRPr="00710DAF" w:rsidTr="005E7708">
              <w:trPr>
                <w:trHeight w:hRule="exact" w:val="334"/>
              </w:trPr>
              <w:tc>
                <w:tcPr>
                  <w:tcW w:w="30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E7708" w:rsidRPr="00710DAF" w:rsidTr="005E7708">
              <w:trPr>
                <w:trHeight w:hRule="exact" w:val="334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334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16"/>
            </w:tblGrid>
            <w:tr w:rsidR="005E7708" w:rsidRPr="00710DAF" w:rsidTr="005E7708">
              <w:trPr>
                <w:trHeight w:hRule="exact" w:val="334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9"/>
            </w:tblGrid>
            <w:tr w:rsidR="005E7708" w:rsidRPr="00710DAF" w:rsidTr="005E7708">
              <w:trPr>
                <w:trHeight w:hRule="exact" w:val="334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39"/>
            </w:tblGrid>
            <w:tr w:rsidR="005E7708" w:rsidRPr="00710DAF" w:rsidTr="005E7708">
              <w:trPr>
                <w:trHeight w:hRule="exact" w:val="334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7708" w:rsidTr="00710DAF">
        <w:trPr>
          <w:trHeight w:val="341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53"/>
            </w:tblGrid>
            <w:tr w:rsidR="005E7708" w:rsidRPr="00710DAF" w:rsidTr="005E7708">
              <w:trPr>
                <w:trHeight w:hRule="exact" w:val="360"/>
              </w:trPr>
              <w:tc>
                <w:tcPr>
                  <w:tcW w:w="5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500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360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16"/>
            </w:tblGrid>
            <w:tr w:rsidR="005E7708" w:rsidRPr="00710DAF" w:rsidTr="005E7708">
              <w:trPr>
                <w:trHeight w:hRule="exact" w:val="360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232 938,56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389"/>
            </w:tblGrid>
            <w:tr w:rsidR="005E7708" w:rsidRPr="00710DAF" w:rsidTr="005E7708">
              <w:trPr>
                <w:trHeight w:hRule="exact" w:val="360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-   194 816,40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49"/>
            </w:tblGrid>
            <w:tr w:rsidR="005E7708" w:rsidRPr="00710DAF" w:rsidTr="005E7708">
              <w:trPr>
                <w:trHeight w:hRule="exact" w:val="360"/>
              </w:trPr>
              <w:tc>
                <w:tcPr>
                  <w:tcW w:w="157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b/>
                      <w:color w:val="000000"/>
                      <w:sz w:val="16"/>
                      <w:szCs w:val="16"/>
                    </w:rPr>
                    <w:t>427 754,96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"20"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0000 000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"20"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"530"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000 01 03 00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0000 000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"530"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"540"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000 01 03 01 00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0000 000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"540"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"550"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000 01 03 01 00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0000 700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"550"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"650"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000 01 03 01 00 10 0000 710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"650"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"4390"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0000 000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232 938,56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 194 816,40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"4390"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   427 754,96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"4400"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0000 000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232 938,56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 194 816,40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"4400"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   427 754,96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"4420"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0000 500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2 106 703,00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2 532 381,14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"4420"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"4580"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000 01 05 02 00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0000 500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2 106 703,00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2 532 381,14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"4580"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"4590"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000 01 05 02 01 00 0000 510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2 106 703,00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2 532 381,14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"4590"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"4690"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000 01 05 02 01 10 0000 510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2 106 703,00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-  2 532 381,14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"4690"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"4920"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000 01 05 00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0000 600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2 339 641,56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2 337 564,74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"4920"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"5080"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000 01 05 02 00 </w:t>
                  </w:r>
                  <w:proofErr w:type="spellStart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</w:t>
                  </w:r>
                  <w:proofErr w:type="spellEnd"/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 xml:space="preserve"> 0000 600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2 339 641,56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2 337 564,74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"5080"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"5090"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000 01 05 02 01 00 0000 610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2 339 641,56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2 337 564,74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"5090"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5E7708" w:rsidTr="00710DAF">
        <w:trPr>
          <w:trHeight w:val="205"/>
        </w:trPr>
        <w:tc>
          <w:tcPr>
            <w:tcW w:w="3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"5190"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</w:t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lastRenderedPageBreak/>
              <w:t>сельских поселений</w:t>
            </w:r>
          </w:p>
        </w:tc>
        <w:tc>
          <w:tcPr>
            <w:tcW w:w="5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lastRenderedPageBreak/>
              <w:t>720</w:t>
            </w:r>
          </w:p>
        </w:tc>
        <w:tc>
          <w:tcPr>
            <w:tcW w:w="2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91"/>
            </w:tblGrid>
            <w:tr w:rsidR="005E7708" w:rsidRPr="00710DAF" w:rsidTr="005E7708">
              <w:trPr>
                <w:trHeight w:hRule="exact" w:val="203"/>
              </w:trPr>
              <w:tc>
                <w:tcPr>
                  <w:tcW w:w="2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5E7708" w:rsidRPr="00710DAF" w:rsidRDefault="005E7708" w:rsidP="00710DAF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710DAF">
                    <w:rPr>
                      <w:rFonts w:ascii="Arial" w:eastAsia="Arial" w:hAnsi="Arial"/>
                      <w:color w:val="000000"/>
                      <w:sz w:val="16"/>
                      <w:szCs w:val="16"/>
                    </w:rPr>
                    <w:t>000 01 05 02 01 10 0000 610</w:t>
                  </w:r>
                </w:p>
              </w:tc>
            </w:tr>
          </w:tbl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2 339 641,56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2 337 564,74</w:t>
            </w:r>
          </w:p>
        </w:tc>
        <w:tc>
          <w:tcPr>
            <w:tcW w:w="15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0" w:type="dxa"/>
              <w:bottom w:w="39" w:type="dxa"/>
              <w:right w:w="0" w:type="dxa"/>
            </w:tcMar>
          </w:tcPr>
          <w:p w:rsidR="005E7708" w:rsidRPr="00710DAF" w:rsidRDefault="005E7708" w:rsidP="00710DA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710DAF">
              <w:rPr>
                <w:sz w:val="16"/>
                <w:szCs w:val="16"/>
              </w:rPr>
              <w:fldChar w:fldCharType="begin"/>
            </w:r>
            <w:r w:rsidRPr="00710DAF">
              <w:rPr>
                <w:sz w:val="16"/>
                <w:szCs w:val="16"/>
              </w:rPr>
              <w:instrText xml:space="preserve"> TC "5190" \f C \l "2" </w:instrText>
            </w:r>
            <w:r w:rsidRPr="00710DAF">
              <w:rPr>
                <w:sz w:val="16"/>
                <w:szCs w:val="16"/>
              </w:rPr>
              <w:fldChar w:fldCharType="end"/>
            </w:r>
            <w:r w:rsidRPr="00710DAF">
              <w:rPr>
                <w:rFonts w:ascii="Arial" w:eastAsia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5E7708" w:rsidRDefault="005E7708"/>
    <w:p w:rsidR="005E7708" w:rsidRDefault="005E7708"/>
    <w:sectPr w:rsidR="005E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E30"/>
    <w:multiLevelType w:val="multilevel"/>
    <w:tmpl w:val="A968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5E7708"/>
    <w:rsid w:val="005E7708"/>
    <w:rsid w:val="0071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38E5-5662-4E37-84D4-DDE1DDC8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5604</Words>
  <Characters>31943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2018-03-26T08:28:00Z</cp:lastPrinted>
  <dcterms:created xsi:type="dcterms:W3CDTF">2018-03-26T08:11:00Z</dcterms:created>
  <dcterms:modified xsi:type="dcterms:W3CDTF">2018-03-26T08:29:00Z</dcterms:modified>
</cp:coreProperties>
</file>