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C31" w:rsidRPr="00EE7A27" w:rsidRDefault="00273C31" w:rsidP="00273C31">
      <w:pPr>
        <w:pStyle w:val="af9"/>
        <w:spacing w:after="0" w:line="240" w:lineRule="auto"/>
        <w:jc w:val="right"/>
        <w:rPr>
          <w:rFonts w:ascii="Times New Roman" w:hAnsi="Times New Roman" w:cs="Times New Roman"/>
          <w:b/>
          <w:sz w:val="24"/>
          <w:szCs w:val="24"/>
        </w:rPr>
      </w:pPr>
      <w:r w:rsidRPr="00EE7A27">
        <w:rPr>
          <w:rFonts w:ascii="Times New Roman" w:hAnsi="Times New Roman" w:cs="Times New Roman"/>
          <w:b/>
          <w:sz w:val="24"/>
          <w:szCs w:val="24"/>
        </w:rPr>
        <w:t>ПРОЕКТ</w:t>
      </w:r>
    </w:p>
    <w:p w:rsidR="00EE7A27" w:rsidRPr="00EE7A27" w:rsidRDefault="00273C31" w:rsidP="00EE7A27">
      <w:pPr>
        <w:suppressAutoHyphens/>
        <w:spacing w:after="0" w:line="240" w:lineRule="auto"/>
        <w:jc w:val="center"/>
        <w:rPr>
          <w:rFonts w:ascii="Times New Roman" w:hAnsi="Times New Roman" w:cs="Times New Roman"/>
          <w:b/>
          <w:bCs/>
          <w:sz w:val="24"/>
          <w:szCs w:val="24"/>
          <w:lang w:eastAsia="ar-SA"/>
        </w:rPr>
      </w:pPr>
      <w:r w:rsidRPr="00EE7A27">
        <w:rPr>
          <w:rFonts w:ascii="Times New Roman" w:hAnsi="Times New Roman" w:cs="Times New Roman"/>
          <w:b/>
          <w:sz w:val="24"/>
          <w:szCs w:val="24"/>
        </w:rPr>
        <w:t xml:space="preserve">Срок предоставления заключения независимой экспертизы по административному регламенту предоставления муниципальной услуги </w:t>
      </w:r>
      <w:r w:rsidR="00EE7A27" w:rsidRPr="00EE7A27">
        <w:rPr>
          <w:rFonts w:ascii="Times New Roman" w:hAnsi="Times New Roman" w:cs="Times New Roman"/>
          <w:b/>
          <w:bCs/>
          <w:sz w:val="24"/>
          <w:szCs w:val="24"/>
          <w:lang w:eastAsia="ar-SA"/>
        </w:rPr>
        <w:t xml:space="preserve">«Назначение и выплата пенсии за выслугу лет лицам, замещавшим должности муниципальной службы в администрации </w:t>
      </w:r>
      <w:r w:rsidR="00EE7A27">
        <w:rPr>
          <w:rFonts w:ascii="Times New Roman" w:hAnsi="Times New Roman" w:cs="Times New Roman"/>
          <w:b/>
          <w:bCs/>
          <w:sz w:val="24"/>
          <w:szCs w:val="24"/>
          <w:lang w:eastAsia="ar-SA"/>
        </w:rPr>
        <w:t>Воробжанского</w:t>
      </w:r>
      <w:r w:rsidR="00EE7A27" w:rsidRPr="00EE7A27">
        <w:rPr>
          <w:rFonts w:ascii="Times New Roman" w:hAnsi="Times New Roman" w:cs="Times New Roman"/>
          <w:b/>
          <w:bCs/>
          <w:sz w:val="24"/>
          <w:szCs w:val="24"/>
          <w:lang w:eastAsia="ar-SA"/>
        </w:rPr>
        <w:t xml:space="preserve"> сельсовета Суджанского района Курской области, и ежемесячной доплаты к пенсии выборным должностным лицам»</w:t>
      </w:r>
    </w:p>
    <w:p w:rsidR="00273C31" w:rsidRPr="00EE7A27" w:rsidRDefault="00273C31" w:rsidP="00EE7A27">
      <w:pPr>
        <w:pStyle w:val="af9"/>
        <w:spacing w:after="0" w:line="240" w:lineRule="auto"/>
        <w:jc w:val="center"/>
        <w:rPr>
          <w:rFonts w:ascii="Times New Roman" w:hAnsi="Times New Roman" w:cs="Times New Roman"/>
          <w:b/>
          <w:sz w:val="24"/>
          <w:szCs w:val="24"/>
        </w:rPr>
      </w:pPr>
      <w:r w:rsidRPr="00EE7A27">
        <w:rPr>
          <w:rFonts w:ascii="Times New Roman" w:hAnsi="Times New Roman" w:cs="Times New Roman"/>
          <w:b/>
          <w:sz w:val="24"/>
          <w:szCs w:val="24"/>
        </w:rPr>
        <w:t xml:space="preserve">составляет 60 календарных дней с даты  размещения – </w:t>
      </w:r>
      <w:r w:rsidR="00F162CA">
        <w:rPr>
          <w:rFonts w:ascii="Times New Roman" w:hAnsi="Times New Roman"/>
          <w:b/>
          <w:sz w:val="24"/>
          <w:szCs w:val="24"/>
        </w:rPr>
        <w:t>до 02.09.2017г</w:t>
      </w:r>
    </w:p>
    <w:p w:rsidR="00273C31" w:rsidRPr="00EE7A27" w:rsidRDefault="00273C31" w:rsidP="00FA48D2">
      <w:pPr>
        <w:suppressAutoHyphens/>
        <w:spacing w:after="0" w:line="240" w:lineRule="auto"/>
        <w:jc w:val="center"/>
        <w:rPr>
          <w:rFonts w:ascii="Times New Roman" w:hAnsi="Times New Roman" w:cs="Times New Roman"/>
          <w:b/>
          <w:sz w:val="24"/>
          <w:szCs w:val="24"/>
          <w:lang w:eastAsia="ar-SA"/>
        </w:rPr>
      </w:pPr>
    </w:p>
    <w:p w:rsidR="006E6271" w:rsidRPr="00EE7A27" w:rsidRDefault="006E6271" w:rsidP="00FA48D2">
      <w:pPr>
        <w:suppressAutoHyphens/>
        <w:spacing w:after="0" w:line="240" w:lineRule="auto"/>
        <w:jc w:val="center"/>
        <w:rPr>
          <w:rFonts w:ascii="Times New Roman" w:hAnsi="Times New Roman" w:cs="Times New Roman"/>
          <w:b/>
          <w:sz w:val="24"/>
          <w:szCs w:val="24"/>
          <w:lang w:eastAsia="ar-SA"/>
        </w:rPr>
      </w:pPr>
      <w:r w:rsidRPr="00EE7A27">
        <w:rPr>
          <w:rFonts w:ascii="Times New Roman" w:hAnsi="Times New Roman" w:cs="Times New Roman"/>
          <w:b/>
          <w:sz w:val="24"/>
          <w:szCs w:val="24"/>
          <w:lang w:eastAsia="ar-SA"/>
        </w:rPr>
        <w:t>АДМИНИСТРАЦИЯ</w:t>
      </w:r>
    </w:p>
    <w:p w:rsidR="006E6271" w:rsidRPr="00EE7A27" w:rsidRDefault="00EE7A27" w:rsidP="00FA48D2">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ВОРОБЖАНСКОГО</w:t>
      </w:r>
      <w:r w:rsidR="006E6271" w:rsidRPr="00EE7A27">
        <w:rPr>
          <w:rFonts w:ascii="Times New Roman" w:hAnsi="Times New Roman" w:cs="Times New Roman"/>
          <w:b/>
          <w:sz w:val="24"/>
          <w:szCs w:val="24"/>
          <w:lang w:eastAsia="ar-SA"/>
        </w:rPr>
        <w:t xml:space="preserve"> СЕЛЬСОВЕТА</w:t>
      </w:r>
    </w:p>
    <w:p w:rsidR="006E6271" w:rsidRPr="00EE7A27" w:rsidRDefault="006E6271" w:rsidP="00FA48D2">
      <w:pPr>
        <w:suppressAutoHyphens/>
        <w:spacing w:after="0" w:line="240" w:lineRule="auto"/>
        <w:jc w:val="center"/>
        <w:rPr>
          <w:rFonts w:ascii="Times New Roman" w:hAnsi="Times New Roman" w:cs="Times New Roman"/>
          <w:b/>
          <w:sz w:val="24"/>
          <w:szCs w:val="24"/>
          <w:lang w:eastAsia="ar-SA"/>
        </w:rPr>
      </w:pPr>
      <w:r w:rsidRPr="00EE7A27">
        <w:rPr>
          <w:rFonts w:ascii="Times New Roman" w:hAnsi="Times New Roman" w:cs="Times New Roman"/>
          <w:b/>
          <w:sz w:val="24"/>
          <w:szCs w:val="24"/>
          <w:lang w:eastAsia="ar-SA"/>
        </w:rPr>
        <w:t>СУДЖАНСКОГО РАЙОНА</w:t>
      </w:r>
    </w:p>
    <w:p w:rsidR="006E6271" w:rsidRDefault="006E6271" w:rsidP="00FA48D2">
      <w:pPr>
        <w:suppressAutoHyphens/>
        <w:spacing w:after="0" w:line="240" w:lineRule="auto"/>
        <w:jc w:val="center"/>
        <w:rPr>
          <w:rFonts w:ascii="Times New Roman" w:hAnsi="Times New Roman" w:cs="Times New Roman"/>
          <w:b/>
          <w:sz w:val="24"/>
          <w:szCs w:val="24"/>
          <w:lang w:eastAsia="ar-SA"/>
        </w:rPr>
      </w:pPr>
      <w:r w:rsidRPr="00EE7A27">
        <w:rPr>
          <w:rFonts w:ascii="Times New Roman" w:hAnsi="Times New Roman" w:cs="Times New Roman"/>
          <w:b/>
          <w:sz w:val="24"/>
          <w:szCs w:val="24"/>
          <w:lang w:eastAsia="ar-SA"/>
        </w:rPr>
        <w:t>КУРСКОЙ ОБЛАСТИ</w:t>
      </w:r>
    </w:p>
    <w:p w:rsidR="00EE7A27" w:rsidRPr="00EE7A27" w:rsidRDefault="00EE7A27" w:rsidP="00FA48D2">
      <w:pPr>
        <w:suppressAutoHyphens/>
        <w:spacing w:after="0" w:line="240" w:lineRule="auto"/>
        <w:jc w:val="center"/>
        <w:rPr>
          <w:rFonts w:ascii="Times New Roman" w:hAnsi="Times New Roman" w:cs="Times New Roman"/>
          <w:b/>
          <w:sz w:val="24"/>
          <w:szCs w:val="24"/>
          <w:lang w:eastAsia="ar-SA"/>
        </w:rPr>
      </w:pPr>
    </w:p>
    <w:p w:rsidR="006E6271" w:rsidRPr="00EE7A27" w:rsidRDefault="006E6271" w:rsidP="00FA48D2">
      <w:pPr>
        <w:tabs>
          <w:tab w:val="left" w:pos="709"/>
        </w:tabs>
        <w:suppressAutoHyphens/>
        <w:spacing w:after="0" w:line="240" w:lineRule="auto"/>
        <w:jc w:val="center"/>
        <w:outlineLvl w:val="4"/>
        <w:rPr>
          <w:rFonts w:ascii="Times New Roman" w:hAnsi="Times New Roman" w:cs="Times New Roman"/>
          <w:b/>
          <w:bCs/>
          <w:iCs/>
          <w:color w:val="00000A"/>
          <w:kern w:val="1"/>
          <w:sz w:val="24"/>
          <w:szCs w:val="24"/>
          <w:lang w:eastAsia="ar-SA"/>
        </w:rPr>
      </w:pPr>
      <w:r w:rsidRPr="00EE7A27">
        <w:rPr>
          <w:rFonts w:ascii="Times New Roman" w:hAnsi="Times New Roman" w:cs="Times New Roman"/>
          <w:b/>
          <w:bCs/>
          <w:iCs/>
          <w:color w:val="00000A"/>
          <w:kern w:val="1"/>
          <w:sz w:val="24"/>
          <w:szCs w:val="24"/>
          <w:lang w:eastAsia="ar-SA"/>
        </w:rPr>
        <w:t>ПОСТАНОВЛЕНИЕ</w:t>
      </w:r>
    </w:p>
    <w:p w:rsidR="006E6271" w:rsidRDefault="00273C31" w:rsidP="00273C31">
      <w:pPr>
        <w:suppressAutoHyphens/>
        <w:spacing w:after="0" w:line="240" w:lineRule="auto"/>
        <w:jc w:val="center"/>
        <w:rPr>
          <w:rFonts w:ascii="Times New Roman" w:hAnsi="Times New Roman" w:cs="Times New Roman"/>
          <w:b/>
          <w:bCs/>
          <w:sz w:val="24"/>
          <w:szCs w:val="24"/>
          <w:lang w:eastAsia="ar-SA"/>
        </w:rPr>
      </w:pPr>
      <w:r w:rsidRPr="00EE7A27">
        <w:rPr>
          <w:rFonts w:ascii="Times New Roman" w:hAnsi="Times New Roman" w:cs="Times New Roman"/>
          <w:b/>
          <w:bCs/>
          <w:sz w:val="24"/>
          <w:szCs w:val="24"/>
          <w:lang w:eastAsia="ar-SA"/>
        </w:rPr>
        <w:t xml:space="preserve">От            </w:t>
      </w:r>
      <w:r w:rsidR="006E6271" w:rsidRPr="00EE7A27">
        <w:rPr>
          <w:rFonts w:ascii="Times New Roman" w:hAnsi="Times New Roman" w:cs="Times New Roman"/>
          <w:b/>
          <w:bCs/>
          <w:sz w:val="24"/>
          <w:szCs w:val="24"/>
          <w:lang w:eastAsia="ar-SA"/>
        </w:rPr>
        <w:t>2017г. №</w:t>
      </w:r>
    </w:p>
    <w:p w:rsidR="00EE7A27" w:rsidRPr="00EE7A27" w:rsidRDefault="00EE7A27" w:rsidP="00273C31">
      <w:pPr>
        <w:suppressAutoHyphens/>
        <w:spacing w:after="0" w:line="240" w:lineRule="auto"/>
        <w:jc w:val="center"/>
        <w:rPr>
          <w:rFonts w:ascii="Times New Roman" w:hAnsi="Times New Roman" w:cs="Times New Roman"/>
          <w:b/>
          <w:bCs/>
          <w:sz w:val="24"/>
          <w:szCs w:val="24"/>
          <w:lang w:eastAsia="ar-SA"/>
        </w:rPr>
      </w:pPr>
    </w:p>
    <w:p w:rsidR="006E6271" w:rsidRPr="00EE7A27" w:rsidRDefault="006E6271" w:rsidP="00273C31">
      <w:pPr>
        <w:suppressAutoHyphens/>
        <w:spacing w:after="0" w:line="240" w:lineRule="auto"/>
        <w:jc w:val="center"/>
        <w:rPr>
          <w:rFonts w:ascii="Times New Roman" w:hAnsi="Times New Roman" w:cs="Times New Roman"/>
          <w:b/>
          <w:bCs/>
          <w:sz w:val="24"/>
          <w:szCs w:val="24"/>
          <w:lang w:eastAsia="ar-SA"/>
        </w:rPr>
      </w:pPr>
      <w:r w:rsidRPr="00EE7A27">
        <w:rPr>
          <w:rFonts w:ascii="Times New Roman" w:hAnsi="Times New Roman" w:cs="Times New Roman"/>
          <w:b/>
          <w:sz w:val="24"/>
          <w:szCs w:val="24"/>
          <w:lang w:eastAsia="ar-SA"/>
        </w:rPr>
        <w:t xml:space="preserve">Об утверждении административного регламента по предоставлению муниципальной услуги </w:t>
      </w:r>
      <w:r w:rsidRPr="00EE7A27">
        <w:rPr>
          <w:rFonts w:ascii="Times New Roman" w:hAnsi="Times New Roman" w:cs="Times New Roman"/>
          <w:b/>
          <w:bCs/>
          <w:sz w:val="24"/>
          <w:szCs w:val="24"/>
          <w:lang w:eastAsia="ar-SA"/>
        </w:rPr>
        <w:t xml:space="preserve">«Назначение и выплата пенсии за выслугу лет лицам, замещавшим должности муниципальной службы в администрации </w:t>
      </w:r>
      <w:r w:rsidR="00EE7A27">
        <w:rPr>
          <w:rFonts w:ascii="Times New Roman" w:hAnsi="Times New Roman" w:cs="Times New Roman"/>
          <w:b/>
          <w:bCs/>
          <w:sz w:val="24"/>
          <w:szCs w:val="24"/>
          <w:lang w:eastAsia="ar-SA"/>
        </w:rPr>
        <w:t>Воробжанского</w:t>
      </w:r>
      <w:r w:rsidRPr="00EE7A27">
        <w:rPr>
          <w:rFonts w:ascii="Times New Roman" w:hAnsi="Times New Roman" w:cs="Times New Roman"/>
          <w:b/>
          <w:bCs/>
          <w:sz w:val="24"/>
          <w:szCs w:val="24"/>
          <w:lang w:eastAsia="ar-SA"/>
        </w:rPr>
        <w:t xml:space="preserve"> сельсовета Суджанского района Курской области, и ежемесячной доплаты к пенсии выборным должностным лицам»</w:t>
      </w:r>
    </w:p>
    <w:p w:rsidR="00273C31" w:rsidRPr="00EE7A27" w:rsidRDefault="00273C31" w:rsidP="00273C31">
      <w:pPr>
        <w:spacing w:after="0" w:line="240" w:lineRule="auto"/>
        <w:ind w:firstLine="1134"/>
        <w:jc w:val="both"/>
        <w:rPr>
          <w:rFonts w:ascii="Times New Roman" w:hAnsi="Times New Roman" w:cs="Times New Roman"/>
          <w:sz w:val="24"/>
          <w:szCs w:val="24"/>
        </w:rPr>
      </w:pPr>
      <w:r w:rsidRPr="00EE7A27">
        <w:rPr>
          <w:rFonts w:ascii="Times New Roman" w:hAnsi="Times New Roman" w:cs="Times New Roman"/>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EE7A27">
        <w:rPr>
          <w:rFonts w:ascii="Times New Roman" w:hAnsi="Times New Roman" w:cs="Times New Roman"/>
          <w:sz w:val="24"/>
          <w:szCs w:val="24"/>
        </w:rPr>
        <w:t>Воробжанского</w:t>
      </w:r>
      <w:r w:rsidRPr="00EE7A27">
        <w:rPr>
          <w:rFonts w:ascii="Times New Roman" w:hAnsi="Times New Roman" w:cs="Times New Roman"/>
          <w:sz w:val="24"/>
          <w:szCs w:val="24"/>
        </w:rPr>
        <w:t xml:space="preserve"> сельсовета Суджанского района Курской области от </w:t>
      </w:r>
      <w:r w:rsidR="00EE7A27">
        <w:rPr>
          <w:rFonts w:ascii="Times New Roman" w:hAnsi="Times New Roman" w:cs="Times New Roman"/>
          <w:sz w:val="24"/>
          <w:szCs w:val="24"/>
        </w:rPr>
        <w:t>0</w:t>
      </w:r>
      <w:r w:rsidRPr="00EE7A27">
        <w:rPr>
          <w:rFonts w:ascii="Times New Roman" w:hAnsi="Times New Roman" w:cs="Times New Roman"/>
          <w:sz w:val="24"/>
          <w:szCs w:val="24"/>
        </w:rPr>
        <w:t xml:space="preserve">8.12.2011 г. № </w:t>
      </w:r>
      <w:r w:rsidR="00EE7A27">
        <w:rPr>
          <w:rFonts w:ascii="Times New Roman" w:hAnsi="Times New Roman" w:cs="Times New Roman"/>
          <w:sz w:val="24"/>
          <w:szCs w:val="24"/>
        </w:rPr>
        <w:t>5</w:t>
      </w:r>
      <w:r w:rsidRPr="00EE7A27">
        <w:rPr>
          <w:rFonts w:ascii="Times New Roman" w:hAnsi="Times New Roman" w:cs="Times New Roman"/>
          <w:sz w:val="24"/>
          <w:szCs w:val="24"/>
        </w:rPr>
        <w:t xml:space="preserve">9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EE7A27">
        <w:rPr>
          <w:rFonts w:ascii="Times New Roman" w:hAnsi="Times New Roman" w:cs="Times New Roman"/>
          <w:sz w:val="24"/>
          <w:szCs w:val="24"/>
        </w:rPr>
        <w:t>Воробжанского</w:t>
      </w:r>
      <w:r w:rsidRPr="00EE7A27">
        <w:rPr>
          <w:rFonts w:ascii="Times New Roman" w:hAnsi="Times New Roman" w:cs="Times New Roman"/>
          <w:sz w:val="24"/>
          <w:szCs w:val="24"/>
        </w:rPr>
        <w:t xml:space="preserve"> сельсовета Суджанского района Курской области постановляет:</w:t>
      </w:r>
    </w:p>
    <w:p w:rsidR="006E6271" w:rsidRPr="00EE7A27" w:rsidRDefault="006E6271" w:rsidP="00273C31">
      <w:pPr>
        <w:spacing w:after="0" w:line="240" w:lineRule="auto"/>
        <w:ind w:firstLine="1134"/>
        <w:jc w:val="both"/>
        <w:rPr>
          <w:rFonts w:ascii="Times New Roman" w:hAnsi="Times New Roman" w:cs="Times New Roman"/>
          <w:sz w:val="24"/>
          <w:szCs w:val="24"/>
        </w:rPr>
      </w:pPr>
      <w:r w:rsidRPr="00EE7A27">
        <w:rPr>
          <w:rFonts w:ascii="Times New Roman" w:hAnsi="Times New Roman" w:cs="Times New Roman"/>
          <w:sz w:val="24"/>
          <w:szCs w:val="24"/>
          <w:lang w:eastAsia="ar-SA"/>
        </w:rPr>
        <w:t xml:space="preserve">1. Утвердить прилагаемый Административный регламент по предоставлению муниципальной услуги </w:t>
      </w:r>
      <w:r w:rsidRPr="00EE7A27">
        <w:rPr>
          <w:rFonts w:ascii="Times New Roman" w:hAnsi="Times New Roman" w:cs="Times New Roman"/>
          <w:bCs/>
          <w:sz w:val="24"/>
          <w:szCs w:val="24"/>
          <w:lang w:eastAsia="ar-SA"/>
        </w:rPr>
        <w:t xml:space="preserve">«Назначение и выплата пенсии за выслугу лет лицам, замещавшим должности муниципальной службы в администрации </w:t>
      </w:r>
      <w:r w:rsidR="00EE7A27">
        <w:rPr>
          <w:rFonts w:ascii="Times New Roman" w:hAnsi="Times New Roman" w:cs="Times New Roman"/>
          <w:bCs/>
          <w:sz w:val="24"/>
          <w:szCs w:val="24"/>
          <w:lang w:eastAsia="ar-SA"/>
        </w:rPr>
        <w:t>Воробжанского</w:t>
      </w:r>
      <w:r w:rsidRPr="00EE7A27">
        <w:rPr>
          <w:rFonts w:ascii="Times New Roman" w:hAnsi="Times New Roman" w:cs="Times New Roman"/>
          <w:bCs/>
          <w:sz w:val="24"/>
          <w:szCs w:val="24"/>
          <w:lang w:eastAsia="ar-SA"/>
        </w:rPr>
        <w:t xml:space="preserve"> сельсовета Суджанского района Курской области, и ежемесячной доплаты к пенсии выборным должностным лицам»</w:t>
      </w:r>
    </w:p>
    <w:p w:rsidR="006E6271" w:rsidRPr="00EE7A27" w:rsidRDefault="006E6271" w:rsidP="00FA48D2">
      <w:pPr>
        <w:suppressAutoHyphens/>
        <w:spacing w:after="0" w:line="240" w:lineRule="auto"/>
        <w:ind w:firstLine="1134"/>
        <w:jc w:val="both"/>
        <w:rPr>
          <w:rFonts w:ascii="Times New Roman" w:hAnsi="Times New Roman" w:cs="Times New Roman"/>
          <w:bCs/>
          <w:sz w:val="24"/>
          <w:szCs w:val="24"/>
          <w:lang w:eastAsia="ar-SA"/>
        </w:rPr>
      </w:pPr>
      <w:r w:rsidRPr="00EE7A27">
        <w:rPr>
          <w:rFonts w:ascii="Times New Roman" w:hAnsi="Times New Roman" w:cs="Times New Roman"/>
          <w:bCs/>
          <w:sz w:val="24"/>
          <w:szCs w:val="24"/>
          <w:lang w:eastAsia="ar-SA"/>
        </w:rPr>
        <w:t xml:space="preserve">2. Считать утратившим силу постановление Администрации </w:t>
      </w:r>
      <w:r w:rsidR="00EE7A27">
        <w:rPr>
          <w:rFonts w:ascii="Times New Roman" w:hAnsi="Times New Roman" w:cs="Times New Roman"/>
          <w:bCs/>
          <w:sz w:val="24"/>
          <w:szCs w:val="24"/>
          <w:lang w:eastAsia="ar-SA"/>
        </w:rPr>
        <w:t>Воробжанского</w:t>
      </w:r>
      <w:r w:rsidRPr="00EE7A27">
        <w:rPr>
          <w:rFonts w:ascii="Times New Roman" w:hAnsi="Times New Roman" w:cs="Times New Roman"/>
          <w:bCs/>
          <w:sz w:val="24"/>
          <w:szCs w:val="24"/>
          <w:lang w:eastAsia="ar-SA"/>
        </w:rPr>
        <w:t xml:space="preserve"> сельсовета Суджанского района Курской области от</w:t>
      </w:r>
      <w:r w:rsidR="00EE7A27">
        <w:rPr>
          <w:rFonts w:ascii="Times New Roman" w:hAnsi="Times New Roman" w:cs="Times New Roman"/>
          <w:bCs/>
          <w:sz w:val="24"/>
          <w:szCs w:val="24"/>
          <w:lang w:eastAsia="ar-SA"/>
        </w:rPr>
        <w:t xml:space="preserve"> 30</w:t>
      </w:r>
      <w:r w:rsidR="00D74CF2" w:rsidRPr="00EE7A27">
        <w:rPr>
          <w:rFonts w:ascii="Times New Roman" w:hAnsi="Times New Roman" w:cs="Times New Roman"/>
          <w:bCs/>
          <w:sz w:val="24"/>
          <w:szCs w:val="24"/>
          <w:lang w:eastAsia="ar-SA"/>
        </w:rPr>
        <w:t>.06</w:t>
      </w:r>
      <w:r w:rsidRPr="00EE7A27">
        <w:rPr>
          <w:rFonts w:ascii="Times New Roman" w:hAnsi="Times New Roman" w:cs="Times New Roman"/>
          <w:bCs/>
          <w:sz w:val="24"/>
          <w:szCs w:val="24"/>
          <w:lang w:eastAsia="ar-SA"/>
        </w:rPr>
        <w:t>.2016г. №</w:t>
      </w:r>
      <w:r w:rsidR="00EE7A27">
        <w:rPr>
          <w:rFonts w:ascii="Times New Roman" w:hAnsi="Times New Roman" w:cs="Times New Roman"/>
          <w:bCs/>
          <w:sz w:val="24"/>
          <w:szCs w:val="24"/>
          <w:lang w:eastAsia="ar-SA"/>
        </w:rPr>
        <w:t xml:space="preserve"> </w:t>
      </w:r>
      <w:r w:rsidR="00161850">
        <w:rPr>
          <w:rFonts w:ascii="Times New Roman" w:hAnsi="Times New Roman" w:cs="Times New Roman"/>
          <w:bCs/>
          <w:sz w:val="24"/>
          <w:szCs w:val="24"/>
          <w:lang w:eastAsia="ar-SA"/>
        </w:rPr>
        <w:t>34</w:t>
      </w:r>
      <w:r w:rsidRPr="00EE7A27">
        <w:rPr>
          <w:rFonts w:ascii="Times New Roman" w:hAnsi="Times New Roman" w:cs="Times New Roman"/>
          <w:bCs/>
          <w:sz w:val="24"/>
          <w:szCs w:val="24"/>
          <w:lang w:eastAsia="ar-SA"/>
        </w:rPr>
        <w:t xml:space="preserve"> «Об утверждении административного регламента Администрации </w:t>
      </w:r>
      <w:r w:rsidR="00EE7A27">
        <w:rPr>
          <w:rFonts w:ascii="Times New Roman" w:hAnsi="Times New Roman" w:cs="Times New Roman"/>
          <w:bCs/>
          <w:sz w:val="24"/>
          <w:szCs w:val="24"/>
          <w:lang w:eastAsia="ar-SA"/>
        </w:rPr>
        <w:t>Воробжанского</w:t>
      </w:r>
      <w:r w:rsidRPr="00EE7A27">
        <w:rPr>
          <w:rFonts w:ascii="Times New Roman" w:hAnsi="Times New Roman" w:cs="Times New Roman"/>
          <w:bCs/>
          <w:sz w:val="24"/>
          <w:szCs w:val="24"/>
          <w:lang w:eastAsia="ar-SA"/>
        </w:rPr>
        <w:t xml:space="preserve"> сельсовета Суджанского района Курской области по предоставлению муниципальной услуги </w:t>
      </w:r>
      <w:r w:rsidR="00161850" w:rsidRPr="00161850">
        <w:rPr>
          <w:rFonts w:ascii="Times New Roman" w:hAnsi="Times New Roman" w:cs="Times New Roman"/>
          <w:bCs/>
          <w:sz w:val="24"/>
          <w:szCs w:val="24"/>
          <w:lang w:eastAsia="ar-SA"/>
        </w:rPr>
        <w:t>«Назначение и выплата пенсии за выслугу лет лицам, замещавшим должности муниципальной службы в администрации Воробжанского сельсовета Суджанского района Курской области, и ежемесячной доплаты к пенсии выборным должностным лицам»</w:t>
      </w:r>
    </w:p>
    <w:p w:rsidR="006E6271" w:rsidRPr="00EE7A27" w:rsidRDefault="000F3F5C" w:rsidP="00FA48D2">
      <w:pPr>
        <w:suppressAutoHyphens/>
        <w:autoSpaceDE w:val="0"/>
        <w:autoSpaceDN w:val="0"/>
        <w:adjustRightInd w:val="0"/>
        <w:spacing w:after="0" w:line="240" w:lineRule="auto"/>
        <w:ind w:firstLine="1134"/>
        <w:jc w:val="both"/>
        <w:rPr>
          <w:rFonts w:ascii="Times New Roman" w:hAnsi="Times New Roman" w:cs="Times New Roman"/>
          <w:bCs/>
          <w:sz w:val="24"/>
          <w:szCs w:val="24"/>
          <w:lang w:eastAsia="ar-SA"/>
        </w:rPr>
      </w:pPr>
      <w:r w:rsidRPr="00EE7A27">
        <w:rPr>
          <w:rFonts w:ascii="Times New Roman" w:hAnsi="Times New Roman" w:cs="Times New Roman"/>
          <w:sz w:val="24"/>
          <w:szCs w:val="24"/>
          <w:lang w:eastAsia="ar-SA"/>
        </w:rPr>
        <w:t>3</w:t>
      </w:r>
      <w:r w:rsidR="006E6271" w:rsidRPr="00EE7A27">
        <w:rPr>
          <w:rFonts w:ascii="Times New Roman" w:hAnsi="Times New Roman" w:cs="Times New Roman"/>
          <w:sz w:val="24"/>
          <w:szCs w:val="24"/>
          <w:lang w:eastAsia="ar-SA"/>
        </w:rPr>
        <w:t>. Контроль за исполнением настоящего постановления оставляю за собой</w:t>
      </w:r>
    </w:p>
    <w:p w:rsidR="006E6271" w:rsidRPr="00EE7A27" w:rsidRDefault="000F3F5C" w:rsidP="00FA48D2">
      <w:pPr>
        <w:widowControl w:val="0"/>
        <w:suppressAutoHyphens/>
        <w:autoSpaceDE w:val="0"/>
        <w:autoSpaceDN w:val="0"/>
        <w:adjustRightInd w:val="0"/>
        <w:spacing w:after="0" w:line="240" w:lineRule="auto"/>
        <w:ind w:firstLine="1134"/>
        <w:jc w:val="both"/>
        <w:outlineLvl w:val="0"/>
        <w:rPr>
          <w:rFonts w:ascii="Times New Roman" w:hAnsi="Times New Roman" w:cs="Times New Roman"/>
          <w:sz w:val="24"/>
          <w:szCs w:val="24"/>
          <w:lang w:eastAsia="ar-SA"/>
        </w:rPr>
      </w:pPr>
      <w:r w:rsidRPr="00EE7A27">
        <w:rPr>
          <w:rFonts w:ascii="Times New Roman" w:hAnsi="Times New Roman" w:cs="Times New Roman"/>
          <w:sz w:val="24"/>
          <w:szCs w:val="24"/>
          <w:lang w:eastAsia="ar-SA"/>
        </w:rPr>
        <w:t>4</w:t>
      </w:r>
      <w:r w:rsidR="006E6271" w:rsidRPr="00EE7A27">
        <w:rPr>
          <w:rFonts w:ascii="Times New Roman" w:hAnsi="Times New Roman" w:cs="Times New Roman"/>
          <w:sz w:val="24"/>
          <w:szCs w:val="24"/>
          <w:lang w:eastAsia="ar-SA"/>
        </w:rPr>
        <w:t xml:space="preserve">. Постановление вступает в силу со дня его подписания и подлежит размещению на официальном сайте Администрации </w:t>
      </w:r>
      <w:r w:rsidR="00EE7A27">
        <w:rPr>
          <w:rFonts w:ascii="Times New Roman" w:hAnsi="Times New Roman" w:cs="Times New Roman"/>
          <w:sz w:val="24"/>
          <w:szCs w:val="24"/>
          <w:lang w:eastAsia="ar-SA"/>
        </w:rPr>
        <w:t>Воробжанского</w:t>
      </w:r>
      <w:r w:rsidR="006E6271" w:rsidRPr="00EE7A27">
        <w:rPr>
          <w:rFonts w:ascii="Times New Roman" w:hAnsi="Times New Roman" w:cs="Times New Roman"/>
          <w:sz w:val="24"/>
          <w:szCs w:val="24"/>
          <w:lang w:eastAsia="ar-SA"/>
        </w:rPr>
        <w:t xml:space="preserve"> сельсовета.</w:t>
      </w:r>
    </w:p>
    <w:p w:rsidR="006E6271" w:rsidRPr="00EE7A27" w:rsidRDefault="006E6271" w:rsidP="00FA48D2">
      <w:pPr>
        <w:widowControl w:val="0"/>
        <w:suppressAutoHyphens/>
        <w:autoSpaceDE w:val="0"/>
        <w:autoSpaceDN w:val="0"/>
        <w:adjustRightInd w:val="0"/>
        <w:spacing w:after="0" w:line="240" w:lineRule="auto"/>
        <w:jc w:val="center"/>
        <w:outlineLvl w:val="0"/>
        <w:rPr>
          <w:rFonts w:ascii="Times New Roman" w:hAnsi="Times New Roman" w:cs="Times New Roman"/>
          <w:sz w:val="24"/>
          <w:szCs w:val="24"/>
          <w:lang w:eastAsia="ar-SA"/>
        </w:rPr>
      </w:pPr>
    </w:p>
    <w:p w:rsidR="006E6271" w:rsidRPr="00EE7A27" w:rsidRDefault="006E6271" w:rsidP="00FA48D2">
      <w:pPr>
        <w:suppressAutoHyphens/>
        <w:spacing w:after="0" w:line="240" w:lineRule="auto"/>
        <w:jc w:val="center"/>
        <w:rPr>
          <w:rFonts w:ascii="Times New Roman" w:hAnsi="Times New Roman" w:cs="Times New Roman"/>
          <w:sz w:val="24"/>
          <w:szCs w:val="24"/>
          <w:lang w:eastAsia="ar-SA"/>
        </w:rPr>
      </w:pPr>
    </w:p>
    <w:p w:rsidR="006E6271" w:rsidRPr="00EE7A27" w:rsidRDefault="006E6271" w:rsidP="00FA48D2">
      <w:pPr>
        <w:suppressAutoHyphens/>
        <w:spacing w:after="0" w:line="240" w:lineRule="auto"/>
        <w:jc w:val="center"/>
        <w:rPr>
          <w:rFonts w:ascii="Times New Roman" w:hAnsi="Times New Roman" w:cs="Times New Roman"/>
          <w:sz w:val="24"/>
          <w:szCs w:val="24"/>
          <w:lang w:eastAsia="ar-SA"/>
        </w:rPr>
      </w:pPr>
    </w:p>
    <w:p w:rsidR="006E6271" w:rsidRDefault="006E6271" w:rsidP="00FA48D2">
      <w:pPr>
        <w:widowControl w:val="0"/>
        <w:tabs>
          <w:tab w:val="right" w:pos="9128"/>
        </w:tabs>
        <w:suppressAutoHyphens/>
        <w:autoSpaceDE w:val="0"/>
        <w:autoSpaceDN w:val="0"/>
        <w:adjustRightInd w:val="0"/>
        <w:spacing w:after="0" w:line="240" w:lineRule="auto"/>
        <w:jc w:val="both"/>
        <w:rPr>
          <w:rFonts w:ascii="Times New Roman" w:hAnsi="Times New Roman" w:cs="Times New Roman"/>
          <w:sz w:val="24"/>
          <w:szCs w:val="24"/>
          <w:lang w:eastAsia="ar-SA"/>
        </w:rPr>
      </w:pPr>
      <w:r w:rsidRPr="00EE7A27">
        <w:rPr>
          <w:rFonts w:ascii="Times New Roman" w:hAnsi="Times New Roman" w:cs="Times New Roman"/>
          <w:sz w:val="24"/>
          <w:szCs w:val="24"/>
          <w:lang w:eastAsia="ar-SA"/>
        </w:rPr>
        <w:t xml:space="preserve">Глава </w:t>
      </w:r>
      <w:r w:rsidR="00EE7A27">
        <w:rPr>
          <w:rFonts w:ascii="Times New Roman" w:hAnsi="Times New Roman" w:cs="Times New Roman"/>
          <w:sz w:val="24"/>
          <w:szCs w:val="24"/>
          <w:lang w:eastAsia="ar-SA"/>
        </w:rPr>
        <w:t>Воробжанского</w:t>
      </w:r>
      <w:r w:rsidRPr="00EE7A27">
        <w:rPr>
          <w:rFonts w:ascii="Times New Roman" w:hAnsi="Times New Roman" w:cs="Times New Roman"/>
          <w:sz w:val="24"/>
          <w:szCs w:val="24"/>
          <w:lang w:eastAsia="ar-SA"/>
        </w:rPr>
        <w:t xml:space="preserve"> сельсовета                                             В.</w:t>
      </w:r>
      <w:r w:rsidR="00161850">
        <w:rPr>
          <w:rFonts w:ascii="Times New Roman" w:hAnsi="Times New Roman" w:cs="Times New Roman"/>
          <w:sz w:val="24"/>
          <w:szCs w:val="24"/>
          <w:lang w:eastAsia="ar-SA"/>
        </w:rPr>
        <w:t>М</w:t>
      </w:r>
      <w:r w:rsidR="00273C31" w:rsidRPr="00EE7A27">
        <w:rPr>
          <w:rFonts w:ascii="Times New Roman" w:hAnsi="Times New Roman" w:cs="Times New Roman"/>
          <w:sz w:val="24"/>
          <w:szCs w:val="24"/>
          <w:lang w:eastAsia="ar-SA"/>
        </w:rPr>
        <w:t>.</w:t>
      </w:r>
      <w:r w:rsidR="00161850">
        <w:rPr>
          <w:rFonts w:ascii="Times New Roman" w:hAnsi="Times New Roman" w:cs="Times New Roman"/>
          <w:sz w:val="24"/>
          <w:szCs w:val="24"/>
          <w:lang w:eastAsia="ar-SA"/>
        </w:rPr>
        <w:t>Гусев</w:t>
      </w:r>
    </w:p>
    <w:p w:rsidR="00161850" w:rsidRDefault="00161850" w:rsidP="00FA48D2">
      <w:pPr>
        <w:widowControl w:val="0"/>
        <w:tabs>
          <w:tab w:val="right" w:pos="9128"/>
        </w:tabs>
        <w:suppressAutoHyphens/>
        <w:autoSpaceDE w:val="0"/>
        <w:autoSpaceDN w:val="0"/>
        <w:adjustRightInd w:val="0"/>
        <w:spacing w:after="0" w:line="240" w:lineRule="auto"/>
        <w:jc w:val="both"/>
        <w:rPr>
          <w:rFonts w:ascii="Times New Roman" w:hAnsi="Times New Roman" w:cs="Times New Roman"/>
          <w:sz w:val="24"/>
          <w:szCs w:val="24"/>
          <w:lang w:eastAsia="ar-SA"/>
        </w:rPr>
      </w:pPr>
    </w:p>
    <w:p w:rsidR="00161850" w:rsidRDefault="00161850" w:rsidP="00FA48D2">
      <w:pPr>
        <w:widowControl w:val="0"/>
        <w:tabs>
          <w:tab w:val="right" w:pos="9128"/>
        </w:tabs>
        <w:suppressAutoHyphens/>
        <w:autoSpaceDE w:val="0"/>
        <w:autoSpaceDN w:val="0"/>
        <w:adjustRightInd w:val="0"/>
        <w:spacing w:after="0" w:line="240" w:lineRule="auto"/>
        <w:jc w:val="both"/>
        <w:rPr>
          <w:rFonts w:ascii="Times New Roman" w:hAnsi="Times New Roman" w:cs="Times New Roman"/>
          <w:sz w:val="24"/>
          <w:szCs w:val="24"/>
          <w:lang w:eastAsia="ar-SA"/>
        </w:rPr>
      </w:pPr>
    </w:p>
    <w:p w:rsidR="00161850" w:rsidRDefault="00161850" w:rsidP="00FA48D2">
      <w:pPr>
        <w:widowControl w:val="0"/>
        <w:tabs>
          <w:tab w:val="right" w:pos="9128"/>
        </w:tabs>
        <w:suppressAutoHyphens/>
        <w:autoSpaceDE w:val="0"/>
        <w:autoSpaceDN w:val="0"/>
        <w:adjustRightInd w:val="0"/>
        <w:spacing w:after="0" w:line="240" w:lineRule="auto"/>
        <w:jc w:val="both"/>
        <w:rPr>
          <w:rFonts w:ascii="Times New Roman" w:hAnsi="Times New Roman" w:cs="Times New Roman"/>
          <w:sz w:val="24"/>
          <w:szCs w:val="24"/>
          <w:lang w:eastAsia="ar-SA"/>
        </w:rPr>
      </w:pPr>
    </w:p>
    <w:p w:rsidR="00161850" w:rsidRPr="00EE7A27" w:rsidRDefault="00161850" w:rsidP="00FA48D2">
      <w:pPr>
        <w:widowControl w:val="0"/>
        <w:tabs>
          <w:tab w:val="right" w:pos="9128"/>
        </w:tabs>
        <w:suppressAutoHyphens/>
        <w:autoSpaceDE w:val="0"/>
        <w:autoSpaceDN w:val="0"/>
        <w:adjustRightInd w:val="0"/>
        <w:spacing w:after="0" w:line="240" w:lineRule="auto"/>
        <w:jc w:val="both"/>
        <w:rPr>
          <w:rFonts w:ascii="Times New Roman" w:hAnsi="Times New Roman" w:cs="Times New Roman"/>
          <w:sz w:val="24"/>
          <w:szCs w:val="24"/>
          <w:lang w:eastAsia="ar-SA"/>
        </w:rPr>
      </w:pPr>
    </w:p>
    <w:p w:rsidR="006E6271" w:rsidRPr="00EE7A27" w:rsidRDefault="006E6271" w:rsidP="00FA48D2">
      <w:pPr>
        <w:suppressAutoHyphens/>
        <w:spacing w:after="0" w:line="240" w:lineRule="auto"/>
        <w:jc w:val="center"/>
        <w:rPr>
          <w:rFonts w:ascii="Times New Roman" w:hAnsi="Times New Roman" w:cs="Times New Roman"/>
          <w:sz w:val="24"/>
          <w:szCs w:val="24"/>
          <w:lang w:eastAsia="ar-SA"/>
        </w:rPr>
      </w:pPr>
    </w:p>
    <w:p w:rsidR="006E6271" w:rsidRPr="00EE7A27" w:rsidRDefault="006E6271" w:rsidP="00FA48D2">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lastRenderedPageBreak/>
        <w:t>УТВЕРЖДЕН</w:t>
      </w:r>
    </w:p>
    <w:p w:rsidR="006E6271" w:rsidRPr="00EE7A27" w:rsidRDefault="006E6271" w:rsidP="00FA48D2">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постановлением Администрации</w:t>
      </w:r>
    </w:p>
    <w:p w:rsidR="006E6271" w:rsidRPr="00EE7A27" w:rsidRDefault="00EE7A27" w:rsidP="00FA48D2">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Pr>
          <w:rFonts w:ascii="Times New Roman" w:hAnsi="Times New Roman" w:cs="Times New Roman"/>
          <w:sz w:val="24"/>
          <w:szCs w:val="24"/>
          <w:lang w:eastAsia="ru-RU"/>
        </w:rPr>
        <w:t>Воробжанского</w:t>
      </w:r>
      <w:r w:rsidR="006E6271" w:rsidRPr="00EE7A27">
        <w:rPr>
          <w:rFonts w:ascii="Times New Roman" w:hAnsi="Times New Roman" w:cs="Times New Roman"/>
          <w:sz w:val="24"/>
          <w:szCs w:val="24"/>
          <w:lang w:eastAsia="ru-RU"/>
        </w:rPr>
        <w:t xml:space="preserve"> сельсовета</w:t>
      </w:r>
    </w:p>
    <w:p w:rsidR="006E6271" w:rsidRPr="00EE7A27" w:rsidRDefault="006E6271" w:rsidP="00FA48D2">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Суджанского района</w:t>
      </w:r>
    </w:p>
    <w:p w:rsidR="006E6271" w:rsidRPr="00EE7A27" w:rsidRDefault="006E6271" w:rsidP="00FA48D2">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Курской области</w:t>
      </w:r>
    </w:p>
    <w:p w:rsidR="006E6271" w:rsidRPr="00EE7A27" w:rsidRDefault="006E6271" w:rsidP="00FA48D2">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от    2017г. №</w:t>
      </w:r>
    </w:p>
    <w:p w:rsidR="006E6271" w:rsidRPr="00EE7A27" w:rsidRDefault="006E6271" w:rsidP="00FA48D2">
      <w:pPr>
        <w:widowControl w:val="0"/>
        <w:autoSpaceDE w:val="0"/>
        <w:autoSpaceDN w:val="0"/>
        <w:adjustRightInd w:val="0"/>
        <w:spacing w:after="0" w:line="240" w:lineRule="auto"/>
        <w:ind w:left="5812"/>
        <w:jc w:val="right"/>
        <w:rPr>
          <w:rFonts w:ascii="Times New Roman" w:hAnsi="Times New Roman" w:cs="Times New Roman"/>
          <w:sz w:val="24"/>
          <w:szCs w:val="24"/>
          <w:lang w:eastAsia="ru-RU"/>
        </w:rPr>
      </w:pPr>
    </w:p>
    <w:p w:rsidR="006E6271" w:rsidRPr="00EE7A27" w:rsidRDefault="006E6271" w:rsidP="00A10F6A">
      <w:pPr>
        <w:suppressAutoHyphens/>
        <w:spacing w:before="120" w:after="0" w:line="240" w:lineRule="auto"/>
        <w:jc w:val="center"/>
        <w:rPr>
          <w:rFonts w:ascii="Times New Roman" w:hAnsi="Times New Roman" w:cs="Times New Roman"/>
          <w:sz w:val="24"/>
          <w:szCs w:val="24"/>
          <w:lang w:eastAsia="ar-SA"/>
        </w:rPr>
      </w:pPr>
      <w:r w:rsidRPr="00EE7A27">
        <w:rPr>
          <w:rFonts w:ascii="Times New Roman" w:hAnsi="Times New Roman" w:cs="Times New Roman"/>
          <w:b/>
          <w:bCs/>
          <w:sz w:val="24"/>
          <w:szCs w:val="24"/>
          <w:lang w:eastAsia="ar-SA"/>
        </w:rPr>
        <w:t>АДМИНИСТРАТИВНЫЙ РЕГЛАМЕНТ</w:t>
      </w:r>
    </w:p>
    <w:p w:rsidR="006E6271" w:rsidRPr="00EE7A27" w:rsidRDefault="006E6271" w:rsidP="00A10F6A">
      <w:pPr>
        <w:suppressAutoHyphens/>
        <w:spacing w:after="0" w:line="240" w:lineRule="auto"/>
        <w:jc w:val="center"/>
        <w:rPr>
          <w:rFonts w:ascii="Times New Roman" w:hAnsi="Times New Roman" w:cs="Times New Roman"/>
          <w:sz w:val="24"/>
          <w:szCs w:val="24"/>
          <w:lang w:eastAsia="ar-SA"/>
        </w:rPr>
      </w:pPr>
      <w:r w:rsidRPr="00EE7A27">
        <w:rPr>
          <w:rFonts w:ascii="Times New Roman" w:hAnsi="Times New Roman" w:cs="Times New Roman"/>
          <w:sz w:val="24"/>
          <w:szCs w:val="24"/>
          <w:lang w:eastAsia="ar-SA"/>
        </w:rPr>
        <w:t xml:space="preserve">Администрации </w:t>
      </w:r>
      <w:r w:rsidR="00EE7A27">
        <w:rPr>
          <w:rFonts w:ascii="Times New Roman" w:hAnsi="Times New Roman" w:cs="Times New Roman"/>
          <w:sz w:val="24"/>
          <w:szCs w:val="24"/>
          <w:lang w:eastAsia="ar-SA"/>
        </w:rPr>
        <w:t>Воробжанского</w:t>
      </w:r>
      <w:r w:rsidRPr="00EE7A27">
        <w:rPr>
          <w:rFonts w:ascii="Times New Roman" w:hAnsi="Times New Roman" w:cs="Times New Roman"/>
          <w:sz w:val="24"/>
          <w:szCs w:val="24"/>
          <w:lang w:eastAsia="ar-SA"/>
        </w:rPr>
        <w:t xml:space="preserve"> сельсовета Суджанского района </w:t>
      </w:r>
    </w:p>
    <w:p w:rsidR="006E6271" w:rsidRPr="00EE7A27" w:rsidRDefault="006E6271" w:rsidP="00A10F6A">
      <w:pPr>
        <w:suppressAutoHyphens/>
        <w:spacing w:after="0" w:line="240" w:lineRule="auto"/>
        <w:jc w:val="center"/>
        <w:rPr>
          <w:rFonts w:ascii="Times New Roman" w:hAnsi="Times New Roman" w:cs="Times New Roman"/>
          <w:sz w:val="24"/>
          <w:szCs w:val="24"/>
          <w:lang w:eastAsia="ar-SA"/>
        </w:rPr>
      </w:pPr>
      <w:r w:rsidRPr="00EE7A27">
        <w:rPr>
          <w:rFonts w:ascii="Times New Roman" w:hAnsi="Times New Roman" w:cs="Times New Roman"/>
          <w:sz w:val="24"/>
          <w:szCs w:val="24"/>
          <w:lang w:eastAsia="ar-SA"/>
        </w:rPr>
        <w:t>Курской области по предоставлению муниципальной услуги</w:t>
      </w:r>
    </w:p>
    <w:p w:rsidR="006E6271" w:rsidRPr="00EE7A27" w:rsidRDefault="006E627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администрации </w:t>
      </w:r>
      <w:r w:rsidR="00EE7A27">
        <w:rPr>
          <w:rFonts w:ascii="Times New Roman" w:hAnsi="Times New Roman" w:cs="Times New Roman"/>
          <w:b/>
          <w:bCs/>
          <w:sz w:val="24"/>
          <w:szCs w:val="24"/>
          <w:lang w:eastAsia="ru-RU"/>
        </w:rPr>
        <w:t>Воробжанского</w:t>
      </w:r>
      <w:r w:rsidRPr="00EE7A27">
        <w:rPr>
          <w:rFonts w:ascii="Times New Roman" w:hAnsi="Times New Roman" w:cs="Times New Roman"/>
          <w:b/>
          <w:bCs/>
          <w:sz w:val="24"/>
          <w:szCs w:val="24"/>
          <w:lang w:eastAsia="ru-RU"/>
        </w:rPr>
        <w:t xml:space="preserve"> сельсовета Суджанского района Курской области, и ежемесячной доплаты к пенсии выборным должностным лицам»</w:t>
      </w:r>
      <w:r w:rsidRPr="00EE7A27">
        <w:rPr>
          <w:rFonts w:ascii="Times New Roman" w:hAnsi="Times New Roman" w:cs="Times New Roman"/>
          <w:b/>
          <w:bCs/>
          <w:snapToGrid w:val="0"/>
          <w:sz w:val="24"/>
          <w:szCs w:val="24"/>
          <w:lang w:eastAsia="ru-RU"/>
        </w:rPr>
        <w:t xml:space="preserve">  </w:t>
      </w:r>
    </w:p>
    <w:p w:rsidR="006E6271" w:rsidRPr="00EE7A27" w:rsidRDefault="006E6271"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EE7A27">
        <w:rPr>
          <w:rFonts w:ascii="Times New Roman" w:hAnsi="Times New Roman" w:cs="Times New Roman"/>
          <w:b/>
          <w:bCs/>
          <w:sz w:val="24"/>
          <w:szCs w:val="24"/>
          <w:lang w:eastAsia="ru-RU"/>
        </w:rPr>
        <w:t xml:space="preserve">1. </w:t>
      </w:r>
      <w:r w:rsidRPr="00EE7A27">
        <w:rPr>
          <w:rFonts w:ascii="Times New Roman" w:hAnsi="Times New Roman" w:cs="Times New Roman"/>
          <w:b/>
          <w:bCs/>
          <w:spacing w:val="-1"/>
          <w:sz w:val="24"/>
          <w:szCs w:val="24"/>
          <w:lang w:eastAsia="ru-RU"/>
        </w:rPr>
        <w:t>ОБЩИЕ ПОЛОЖЕНИЯ</w:t>
      </w:r>
    </w:p>
    <w:p w:rsidR="006E6271" w:rsidRPr="00EE7A27" w:rsidRDefault="006E6271"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6E6271" w:rsidRPr="00EE7A27" w:rsidRDefault="006E6271"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EE7A27">
        <w:rPr>
          <w:rFonts w:ascii="Times New Roman" w:hAnsi="Times New Roman" w:cs="Times New Roman"/>
          <w:b/>
          <w:bCs/>
          <w:spacing w:val="-1"/>
          <w:sz w:val="24"/>
          <w:szCs w:val="24"/>
          <w:lang w:eastAsia="ru-RU"/>
        </w:rPr>
        <w:t>Предмет регулирования  административного регламента</w:t>
      </w:r>
    </w:p>
    <w:p w:rsidR="006E6271" w:rsidRPr="00EE7A27" w:rsidRDefault="006E6271"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4"/>
          <w:szCs w:val="24"/>
          <w:lang w:eastAsia="ru-RU"/>
        </w:rPr>
      </w:pPr>
    </w:p>
    <w:p w:rsidR="006E6271" w:rsidRPr="00EE7A27" w:rsidRDefault="006E6271" w:rsidP="008E1AFC">
      <w:pPr>
        <w:widowControl w:val="0"/>
        <w:autoSpaceDE w:val="0"/>
        <w:autoSpaceDN w:val="0"/>
        <w:adjustRightInd w:val="0"/>
        <w:spacing w:after="0" w:line="240" w:lineRule="auto"/>
        <w:ind w:firstLine="420"/>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6E6271" w:rsidRPr="00EE7A27" w:rsidRDefault="006E6271"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w:t>
      </w:r>
    </w:p>
    <w:p w:rsidR="006E6271" w:rsidRPr="00EE7A27" w:rsidRDefault="006E6271"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Круг заявителей</w:t>
      </w:r>
    </w:p>
    <w:p w:rsidR="006E6271" w:rsidRPr="00EE7A27" w:rsidRDefault="006E6271" w:rsidP="008E1AFC">
      <w:pPr>
        <w:widowControl w:val="0"/>
        <w:autoSpaceDE w:val="0"/>
        <w:autoSpaceDN w:val="0"/>
        <w:adjustRightInd w:val="0"/>
        <w:spacing w:after="0" w:line="240" w:lineRule="auto"/>
        <w:ind w:left="420"/>
        <w:rPr>
          <w:rFonts w:ascii="Times New Roman" w:hAnsi="Times New Roman" w:cs="Times New Roman"/>
          <w:b/>
          <w:bCs/>
          <w:sz w:val="24"/>
          <w:szCs w:val="24"/>
          <w:lang w:eastAsia="ru-RU"/>
        </w:rPr>
      </w:pPr>
    </w:p>
    <w:p w:rsidR="006E6271" w:rsidRPr="00EE7A27" w:rsidRDefault="006E6271" w:rsidP="009C7C40">
      <w:pPr>
        <w:spacing w:after="0" w:line="240" w:lineRule="auto"/>
        <w:jc w:val="both"/>
        <w:rPr>
          <w:rFonts w:ascii="Times New Roman" w:hAnsi="Times New Roman" w:cs="Times New Roman"/>
          <w:sz w:val="24"/>
          <w:szCs w:val="24"/>
        </w:rPr>
      </w:pPr>
      <w:r w:rsidRPr="00EE7A27">
        <w:rPr>
          <w:rFonts w:ascii="Times New Roman" w:hAnsi="Times New Roman" w:cs="Times New Roman"/>
          <w:color w:val="000080"/>
          <w:sz w:val="24"/>
          <w:szCs w:val="24"/>
        </w:rPr>
        <w:tab/>
      </w:r>
      <w:r w:rsidRPr="00EE7A27">
        <w:rPr>
          <w:rFonts w:ascii="Times New Roman" w:hAnsi="Times New Roman" w:cs="Times New Roman"/>
          <w:sz w:val="24"/>
          <w:szCs w:val="24"/>
        </w:rPr>
        <w:t xml:space="preserve">- лица, замещавшие должности муниципальной службы в органах местного самоуправления; </w:t>
      </w:r>
    </w:p>
    <w:p w:rsidR="006E6271" w:rsidRPr="00EE7A27" w:rsidRDefault="006E6271" w:rsidP="009C7C40">
      <w:pPr>
        <w:spacing w:after="0" w:line="240" w:lineRule="auto"/>
        <w:jc w:val="both"/>
        <w:rPr>
          <w:rFonts w:ascii="Times New Roman" w:hAnsi="Times New Roman" w:cs="Times New Roman"/>
          <w:sz w:val="24"/>
          <w:szCs w:val="24"/>
        </w:rPr>
      </w:pPr>
      <w:r w:rsidRPr="00EE7A27">
        <w:rPr>
          <w:rFonts w:ascii="Times New Roman" w:hAnsi="Times New Roman" w:cs="Times New Roman"/>
          <w:sz w:val="24"/>
          <w:szCs w:val="24"/>
        </w:rPr>
        <w:tab/>
        <w:t>- лица, замещавшие выборные должности в органах местного самоуправления;</w:t>
      </w:r>
    </w:p>
    <w:p w:rsidR="006E6271" w:rsidRPr="00EE7A27" w:rsidRDefault="006E6271" w:rsidP="009C7C40">
      <w:pPr>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kern w:val="1"/>
          <w:sz w:val="24"/>
          <w:szCs w:val="24"/>
          <w:lang w:eastAsia="ar-SA"/>
        </w:rPr>
        <w:t xml:space="preserve">-  </w:t>
      </w:r>
      <w:r w:rsidRPr="00EE7A27">
        <w:rPr>
          <w:rFonts w:ascii="Times New Roman" w:hAnsi="Times New Roman" w:cs="Times New Roman"/>
          <w:sz w:val="24"/>
          <w:szCs w:val="24"/>
          <w:lang w:eastAsia="ru-RU"/>
        </w:rPr>
        <w:t>либо их  уполномоченные представители.</w:t>
      </w:r>
    </w:p>
    <w:p w:rsidR="006E6271" w:rsidRPr="00EE7A27" w:rsidRDefault="006E6271" w:rsidP="002525BE">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6E6271" w:rsidRPr="00EE7A27" w:rsidRDefault="006E6271"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 xml:space="preserve">1.3. Требования к порядку информирования о  порядке предоставления </w:t>
      </w:r>
    </w:p>
    <w:p w:rsidR="006E6271" w:rsidRPr="00EE7A27" w:rsidRDefault="006E6271"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муниципальной услуги</w:t>
      </w:r>
    </w:p>
    <w:p w:rsidR="006E6271" w:rsidRPr="00EE7A27" w:rsidRDefault="006E6271"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6E6271" w:rsidRPr="00EE7A27" w:rsidRDefault="006E6271" w:rsidP="00D74CF2">
      <w:pPr>
        <w:spacing w:after="0" w:line="240" w:lineRule="auto"/>
        <w:ind w:firstLine="709"/>
        <w:jc w:val="both"/>
        <w:rPr>
          <w:rFonts w:ascii="Times New Roman" w:hAnsi="Times New Roman" w:cs="Times New Roman"/>
          <w:sz w:val="24"/>
          <w:szCs w:val="24"/>
        </w:rPr>
      </w:pPr>
      <w:r w:rsidRPr="00EE7A27">
        <w:rPr>
          <w:rFonts w:ascii="Times New Roman" w:hAnsi="Times New Roman" w:cs="Times New Roman"/>
          <w:sz w:val="24"/>
          <w:szCs w:val="24"/>
        </w:rPr>
        <w:t xml:space="preserve">Администрация </w:t>
      </w:r>
      <w:r w:rsidR="00EE7A27">
        <w:rPr>
          <w:rFonts w:ascii="Times New Roman" w:hAnsi="Times New Roman" w:cs="Times New Roman"/>
          <w:sz w:val="24"/>
          <w:szCs w:val="24"/>
        </w:rPr>
        <w:t>Воробжанского</w:t>
      </w:r>
      <w:r w:rsidRPr="00EE7A27">
        <w:rPr>
          <w:rFonts w:ascii="Times New Roman" w:hAnsi="Times New Roman" w:cs="Times New Roman"/>
          <w:sz w:val="24"/>
          <w:szCs w:val="24"/>
        </w:rPr>
        <w:t xml:space="preserve"> сельсовета Суджанского района:</w:t>
      </w:r>
    </w:p>
    <w:p w:rsidR="00D74CF2" w:rsidRPr="00EE7A27" w:rsidRDefault="00D74CF2" w:rsidP="00D74CF2">
      <w:pPr>
        <w:pStyle w:val="a8"/>
        <w:rPr>
          <w:sz w:val="24"/>
          <w:szCs w:val="24"/>
        </w:rPr>
      </w:pPr>
      <w:r w:rsidRPr="00EE7A27">
        <w:rPr>
          <w:sz w:val="24"/>
          <w:szCs w:val="24"/>
        </w:rPr>
        <w:t>Россия, Курская область, Суджанский район, с.</w:t>
      </w:r>
      <w:r w:rsidR="00161850" w:rsidRPr="00161850">
        <w:rPr>
          <w:sz w:val="24"/>
          <w:szCs w:val="24"/>
        </w:rPr>
        <w:t xml:space="preserve"> </w:t>
      </w:r>
      <w:r w:rsidR="00161850">
        <w:rPr>
          <w:sz w:val="24"/>
          <w:szCs w:val="24"/>
        </w:rPr>
        <w:t>Воробжа</w:t>
      </w:r>
      <w:r w:rsidR="00161850" w:rsidRPr="004F40AA">
        <w:rPr>
          <w:sz w:val="24"/>
          <w:szCs w:val="24"/>
        </w:rPr>
        <w:t xml:space="preserve"> ул.</w:t>
      </w:r>
      <w:r w:rsidR="00161850">
        <w:rPr>
          <w:sz w:val="24"/>
          <w:szCs w:val="24"/>
        </w:rPr>
        <w:t>Центральная</w:t>
      </w:r>
      <w:r w:rsidR="00161850" w:rsidRPr="004F40AA">
        <w:rPr>
          <w:sz w:val="24"/>
          <w:szCs w:val="24"/>
        </w:rPr>
        <w:t xml:space="preserve"> д.1</w:t>
      </w:r>
      <w:r w:rsidR="00161850">
        <w:rPr>
          <w:sz w:val="24"/>
          <w:szCs w:val="24"/>
        </w:rPr>
        <w:t>5</w:t>
      </w:r>
    </w:p>
    <w:p w:rsidR="00D74CF2" w:rsidRPr="00EE7A27" w:rsidRDefault="00D74CF2" w:rsidP="00D74CF2">
      <w:pPr>
        <w:spacing w:after="0" w:line="240" w:lineRule="auto"/>
        <w:rPr>
          <w:rFonts w:ascii="Times New Roman" w:hAnsi="Times New Roman" w:cs="Times New Roman"/>
          <w:b/>
          <w:bCs/>
          <w:sz w:val="24"/>
          <w:szCs w:val="24"/>
        </w:rPr>
      </w:pPr>
    </w:p>
    <w:p w:rsidR="00D74CF2" w:rsidRDefault="00D74CF2" w:rsidP="00D74CF2">
      <w:pPr>
        <w:spacing w:after="0" w:line="240" w:lineRule="auto"/>
        <w:rPr>
          <w:rFonts w:ascii="Times New Roman" w:hAnsi="Times New Roman" w:cs="Times New Roman"/>
          <w:b/>
          <w:bCs/>
          <w:sz w:val="24"/>
          <w:szCs w:val="24"/>
        </w:rPr>
      </w:pPr>
      <w:r w:rsidRPr="00EE7A27">
        <w:rPr>
          <w:rFonts w:ascii="Times New Roman" w:hAnsi="Times New Roman" w:cs="Times New Roman"/>
          <w:b/>
          <w:bCs/>
          <w:sz w:val="24"/>
          <w:szCs w:val="24"/>
        </w:rPr>
        <w:t>График работы:</w:t>
      </w:r>
    </w:p>
    <w:tbl>
      <w:tblPr>
        <w:tblW w:w="0" w:type="auto"/>
        <w:tblLayout w:type="fixed"/>
        <w:tblLook w:val="00A0"/>
      </w:tblPr>
      <w:tblGrid>
        <w:gridCol w:w="3510"/>
        <w:gridCol w:w="5855"/>
      </w:tblGrid>
      <w:tr w:rsidR="00161850" w:rsidRPr="004F40AA" w:rsidTr="00DF5353">
        <w:tc>
          <w:tcPr>
            <w:tcW w:w="3510" w:type="dxa"/>
            <w:tcBorders>
              <w:top w:val="single" w:sz="4" w:space="0" w:color="000000"/>
              <w:left w:val="single" w:sz="4" w:space="0" w:color="000000"/>
              <w:bottom w:val="single" w:sz="4" w:space="0" w:color="000000"/>
              <w:right w:val="nil"/>
            </w:tcBorders>
          </w:tcPr>
          <w:p w:rsidR="00161850" w:rsidRPr="004F40AA" w:rsidRDefault="00161850" w:rsidP="00161850">
            <w:pPr>
              <w:snapToGrid w:val="0"/>
              <w:spacing w:after="0" w:line="240" w:lineRule="auto"/>
              <w:rPr>
                <w:rFonts w:ascii="Times New Roman" w:hAnsi="Times New Roman" w:cs="Times New Roman"/>
                <w:sz w:val="24"/>
                <w:szCs w:val="24"/>
              </w:rPr>
            </w:pPr>
            <w:r w:rsidRPr="004F40AA">
              <w:rPr>
                <w:rFonts w:ascii="Times New Roman" w:hAnsi="Times New Roman" w:cs="Times New Roman"/>
                <w:sz w:val="24"/>
                <w:szCs w:val="24"/>
                <w:lang w:eastAsia="zh-CN"/>
              </w:rPr>
              <w:t>Понедельник</w:t>
            </w:r>
          </w:p>
        </w:tc>
        <w:tc>
          <w:tcPr>
            <w:tcW w:w="5855" w:type="dxa"/>
            <w:tcBorders>
              <w:top w:val="single" w:sz="4" w:space="0" w:color="000000"/>
              <w:left w:val="single" w:sz="4" w:space="0" w:color="000000"/>
              <w:bottom w:val="single" w:sz="4" w:space="0" w:color="000000"/>
              <w:right w:val="single" w:sz="4" w:space="0" w:color="000000"/>
            </w:tcBorders>
          </w:tcPr>
          <w:p w:rsidR="00161850" w:rsidRPr="004F40AA" w:rsidRDefault="00161850" w:rsidP="00161850">
            <w:pPr>
              <w:spacing w:after="0" w:line="240" w:lineRule="auto"/>
              <w:jc w:val="center"/>
              <w:rPr>
                <w:rFonts w:ascii="Times New Roman" w:hAnsi="Times New Roman" w:cs="Times New Roman"/>
                <w:sz w:val="24"/>
                <w:szCs w:val="24"/>
                <w:lang w:eastAsia="zh-CN"/>
              </w:rPr>
            </w:pPr>
            <w:r w:rsidRPr="004F40AA">
              <w:rPr>
                <w:rFonts w:ascii="Times New Roman" w:hAnsi="Times New Roman" w:cs="Times New Roman"/>
                <w:sz w:val="24"/>
                <w:szCs w:val="24"/>
                <w:lang w:eastAsia="zh-CN"/>
              </w:rPr>
              <w:t xml:space="preserve">с </w:t>
            </w:r>
            <w:r>
              <w:rPr>
                <w:rFonts w:ascii="Times New Roman" w:hAnsi="Times New Roman" w:cs="Times New Roman"/>
                <w:sz w:val="24"/>
                <w:szCs w:val="24"/>
                <w:lang w:eastAsia="zh-CN"/>
              </w:rPr>
              <w:t>8</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0 до  1</w:t>
            </w:r>
            <w:r>
              <w:rPr>
                <w:rFonts w:ascii="Times New Roman" w:hAnsi="Times New Roman" w:cs="Times New Roman"/>
                <w:sz w:val="24"/>
                <w:szCs w:val="24"/>
                <w:lang w:eastAsia="zh-CN"/>
              </w:rPr>
              <w:t>6</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 xml:space="preserve">0 </w:t>
            </w:r>
            <w:r w:rsidRPr="004F40AA">
              <w:rPr>
                <w:rFonts w:ascii="Times New Roman" w:hAnsi="Times New Roman" w:cs="Times New Roman"/>
                <w:sz w:val="24"/>
                <w:szCs w:val="24"/>
                <w:lang w:eastAsia="ru-RU"/>
              </w:rPr>
              <w:t>(перерыв с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.00 до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w:t>
            </w:r>
            <w:r>
              <w:rPr>
                <w:rFonts w:ascii="Times New Roman" w:hAnsi="Times New Roman" w:cs="Times New Roman"/>
                <w:sz w:val="24"/>
                <w:szCs w:val="24"/>
                <w:lang w:eastAsia="ru-RU"/>
              </w:rPr>
              <w:t>45</w:t>
            </w:r>
            <w:r w:rsidRPr="004F40AA">
              <w:rPr>
                <w:rFonts w:ascii="Times New Roman" w:hAnsi="Times New Roman" w:cs="Times New Roman"/>
                <w:sz w:val="24"/>
                <w:szCs w:val="24"/>
                <w:lang w:eastAsia="ru-RU"/>
              </w:rPr>
              <w:t>)</w:t>
            </w:r>
          </w:p>
        </w:tc>
      </w:tr>
      <w:tr w:rsidR="00161850" w:rsidRPr="004F40AA" w:rsidTr="00DF5353">
        <w:tc>
          <w:tcPr>
            <w:tcW w:w="3510" w:type="dxa"/>
            <w:tcBorders>
              <w:top w:val="single" w:sz="4" w:space="0" w:color="000000"/>
              <w:left w:val="single" w:sz="4" w:space="0" w:color="000000"/>
              <w:bottom w:val="single" w:sz="4" w:space="0" w:color="000000"/>
              <w:right w:val="nil"/>
            </w:tcBorders>
          </w:tcPr>
          <w:p w:rsidR="00161850" w:rsidRPr="004F40AA" w:rsidRDefault="00161850" w:rsidP="00161850">
            <w:pPr>
              <w:snapToGrid w:val="0"/>
              <w:spacing w:after="0" w:line="240" w:lineRule="auto"/>
              <w:rPr>
                <w:rFonts w:ascii="Times New Roman" w:hAnsi="Times New Roman" w:cs="Times New Roman"/>
                <w:sz w:val="24"/>
                <w:szCs w:val="24"/>
              </w:rPr>
            </w:pPr>
            <w:r w:rsidRPr="004F40AA">
              <w:rPr>
                <w:rFonts w:ascii="Times New Roman" w:hAnsi="Times New Roman" w:cs="Times New Roman"/>
                <w:sz w:val="24"/>
                <w:szCs w:val="24"/>
                <w:lang w:eastAsia="zh-CN"/>
              </w:rPr>
              <w:t>Вторник</w:t>
            </w:r>
          </w:p>
        </w:tc>
        <w:tc>
          <w:tcPr>
            <w:tcW w:w="5855" w:type="dxa"/>
            <w:tcBorders>
              <w:top w:val="single" w:sz="4" w:space="0" w:color="000000"/>
              <w:left w:val="single" w:sz="4" w:space="0" w:color="000000"/>
              <w:bottom w:val="single" w:sz="4" w:space="0" w:color="000000"/>
              <w:right w:val="single" w:sz="4" w:space="0" w:color="000000"/>
            </w:tcBorders>
          </w:tcPr>
          <w:p w:rsidR="00161850" w:rsidRPr="004F40AA" w:rsidRDefault="00161850" w:rsidP="00161850">
            <w:pPr>
              <w:spacing w:after="0" w:line="240" w:lineRule="auto"/>
              <w:jc w:val="center"/>
              <w:rPr>
                <w:rFonts w:ascii="Times New Roman" w:hAnsi="Times New Roman" w:cs="Times New Roman"/>
                <w:sz w:val="24"/>
                <w:szCs w:val="24"/>
                <w:lang w:eastAsia="zh-CN"/>
              </w:rPr>
            </w:pPr>
            <w:r w:rsidRPr="004F40AA">
              <w:rPr>
                <w:rFonts w:ascii="Times New Roman" w:hAnsi="Times New Roman" w:cs="Times New Roman"/>
                <w:sz w:val="24"/>
                <w:szCs w:val="24"/>
                <w:lang w:eastAsia="zh-CN"/>
              </w:rPr>
              <w:t xml:space="preserve">с </w:t>
            </w:r>
            <w:r>
              <w:rPr>
                <w:rFonts w:ascii="Times New Roman" w:hAnsi="Times New Roman" w:cs="Times New Roman"/>
                <w:sz w:val="24"/>
                <w:szCs w:val="24"/>
                <w:lang w:eastAsia="zh-CN"/>
              </w:rPr>
              <w:t>8</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0 до  1</w:t>
            </w:r>
            <w:r>
              <w:rPr>
                <w:rFonts w:ascii="Times New Roman" w:hAnsi="Times New Roman" w:cs="Times New Roman"/>
                <w:sz w:val="24"/>
                <w:szCs w:val="24"/>
                <w:lang w:eastAsia="zh-CN"/>
              </w:rPr>
              <w:t>6</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 xml:space="preserve">0 </w:t>
            </w:r>
            <w:r w:rsidRPr="004F40AA">
              <w:rPr>
                <w:rFonts w:ascii="Times New Roman" w:hAnsi="Times New Roman" w:cs="Times New Roman"/>
                <w:sz w:val="24"/>
                <w:szCs w:val="24"/>
                <w:lang w:eastAsia="ru-RU"/>
              </w:rPr>
              <w:t>(перерыв с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.00 до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w:t>
            </w:r>
            <w:r>
              <w:rPr>
                <w:rFonts w:ascii="Times New Roman" w:hAnsi="Times New Roman" w:cs="Times New Roman"/>
                <w:sz w:val="24"/>
                <w:szCs w:val="24"/>
                <w:lang w:eastAsia="ru-RU"/>
              </w:rPr>
              <w:t>45</w:t>
            </w:r>
            <w:r w:rsidRPr="004F40AA">
              <w:rPr>
                <w:rFonts w:ascii="Times New Roman" w:hAnsi="Times New Roman" w:cs="Times New Roman"/>
                <w:sz w:val="24"/>
                <w:szCs w:val="24"/>
                <w:lang w:eastAsia="ru-RU"/>
              </w:rPr>
              <w:t>)</w:t>
            </w:r>
          </w:p>
        </w:tc>
      </w:tr>
      <w:tr w:rsidR="00161850" w:rsidRPr="004F40AA" w:rsidTr="00DF5353">
        <w:tc>
          <w:tcPr>
            <w:tcW w:w="3510" w:type="dxa"/>
            <w:tcBorders>
              <w:top w:val="single" w:sz="4" w:space="0" w:color="000000"/>
              <w:left w:val="single" w:sz="4" w:space="0" w:color="000000"/>
              <w:bottom w:val="single" w:sz="4" w:space="0" w:color="000000"/>
              <w:right w:val="nil"/>
            </w:tcBorders>
          </w:tcPr>
          <w:p w:rsidR="00161850" w:rsidRPr="004F40AA" w:rsidRDefault="00161850" w:rsidP="00161850">
            <w:pPr>
              <w:snapToGrid w:val="0"/>
              <w:spacing w:after="0" w:line="240" w:lineRule="auto"/>
              <w:rPr>
                <w:rFonts w:ascii="Times New Roman" w:hAnsi="Times New Roman" w:cs="Times New Roman"/>
                <w:sz w:val="24"/>
                <w:szCs w:val="24"/>
              </w:rPr>
            </w:pPr>
            <w:r w:rsidRPr="004F40AA">
              <w:rPr>
                <w:rFonts w:ascii="Times New Roman" w:hAnsi="Times New Roman" w:cs="Times New Roman"/>
                <w:sz w:val="24"/>
                <w:szCs w:val="24"/>
                <w:lang w:eastAsia="zh-CN"/>
              </w:rPr>
              <w:t>Среда</w:t>
            </w:r>
          </w:p>
        </w:tc>
        <w:tc>
          <w:tcPr>
            <w:tcW w:w="5855" w:type="dxa"/>
            <w:tcBorders>
              <w:top w:val="single" w:sz="4" w:space="0" w:color="000000"/>
              <w:left w:val="single" w:sz="4" w:space="0" w:color="000000"/>
              <w:bottom w:val="single" w:sz="4" w:space="0" w:color="000000"/>
              <w:right w:val="single" w:sz="4" w:space="0" w:color="000000"/>
            </w:tcBorders>
          </w:tcPr>
          <w:p w:rsidR="00161850" w:rsidRPr="004F40AA" w:rsidRDefault="00161850" w:rsidP="00161850">
            <w:pPr>
              <w:spacing w:after="0" w:line="240" w:lineRule="auto"/>
              <w:jc w:val="center"/>
              <w:rPr>
                <w:rFonts w:ascii="Times New Roman" w:hAnsi="Times New Roman" w:cs="Times New Roman"/>
                <w:sz w:val="24"/>
                <w:szCs w:val="24"/>
                <w:lang w:eastAsia="zh-CN"/>
              </w:rPr>
            </w:pPr>
            <w:r w:rsidRPr="004F40AA">
              <w:rPr>
                <w:rFonts w:ascii="Times New Roman" w:hAnsi="Times New Roman" w:cs="Times New Roman"/>
                <w:sz w:val="24"/>
                <w:szCs w:val="24"/>
                <w:lang w:eastAsia="zh-CN"/>
              </w:rPr>
              <w:t xml:space="preserve">с </w:t>
            </w:r>
            <w:r>
              <w:rPr>
                <w:rFonts w:ascii="Times New Roman" w:hAnsi="Times New Roman" w:cs="Times New Roman"/>
                <w:sz w:val="24"/>
                <w:szCs w:val="24"/>
                <w:lang w:eastAsia="zh-CN"/>
              </w:rPr>
              <w:t>8</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0 до  1</w:t>
            </w:r>
            <w:r>
              <w:rPr>
                <w:rFonts w:ascii="Times New Roman" w:hAnsi="Times New Roman" w:cs="Times New Roman"/>
                <w:sz w:val="24"/>
                <w:szCs w:val="24"/>
                <w:lang w:eastAsia="zh-CN"/>
              </w:rPr>
              <w:t>6</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 xml:space="preserve">0 </w:t>
            </w:r>
            <w:r w:rsidRPr="004F40AA">
              <w:rPr>
                <w:rFonts w:ascii="Times New Roman" w:hAnsi="Times New Roman" w:cs="Times New Roman"/>
                <w:sz w:val="24"/>
                <w:szCs w:val="24"/>
                <w:lang w:eastAsia="ru-RU"/>
              </w:rPr>
              <w:t>(перерыв с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.00 до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w:t>
            </w:r>
            <w:r>
              <w:rPr>
                <w:rFonts w:ascii="Times New Roman" w:hAnsi="Times New Roman" w:cs="Times New Roman"/>
                <w:sz w:val="24"/>
                <w:szCs w:val="24"/>
                <w:lang w:eastAsia="ru-RU"/>
              </w:rPr>
              <w:t>45</w:t>
            </w:r>
            <w:r w:rsidRPr="004F40AA">
              <w:rPr>
                <w:rFonts w:ascii="Times New Roman" w:hAnsi="Times New Roman" w:cs="Times New Roman"/>
                <w:sz w:val="24"/>
                <w:szCs w:val="24"/>
                <w:lang w:eastAsia="ru-RU"/>
              </w:rPr>
              <w:t>)</w:t>
            </w:r>
          </w:p>
        </w:tc>
      </w:tr>
      <w:tr w:rsidR="00161850" w:rsidRPr="004F40AA" w:rsidTr="00DF5353">
        <w:tc>
          <w:tcPr>
            <w:tcW w:w="3510" w:type="dxa"/>
            <w:tcBorders>
              <w:top w:val="single" w:sz="4" w:space="0" w:color="000000"/>
              <w:left w:val="single" w:sz="4" w:space="0" w:color="000000"/>
              <w:bottom w:val="single" w:sz="4" w:space="0" w:color="000000"/>
              <w:right w:val="nil"/>
            </w:tcBorders>
          </w:tcPr>
          <w:p w:rsidR="00161850" w:rsidRPr="004F40AA" w:rsidRDefault="00161850" w:rsidP="00161850">
            <w:pPr>
              <w:snapToGrid w:val="0"/>
              <w:spacing w:after="0" w:line="240" w:lineRule="auto"/>
              <w:rPr>
                <w:rFonts w:ascii="Times New Roman" w:hAnsi="Times New Roman" w:cs="Times New Roman"/>
                <w:sz w:val="24"/>
                <w:szCs w:val="24"/>
              </w:rPr>
            </w:pPr>
            <w:r w:rsidRPr="004F40AA">
              <w:rPr>
                <w:rFonts w:ascii="Times New Roman" w:hAnsi="Times New Roman" w:cs="Times New Roman"/>
                <w:sz w:val="24"/>
                <w:szCs w:val="24"/>
                <w:lang w:eastAsia="zh-CN"/>
              </w:rPr>
              <w:t>Четверг</w:t>
            </w:r>
          </w:p>
        </w:tc>
        <w:tc>
          <w:tcPr>
            <w:tcW w:w="5855" w:type="dxa"/>
            <w:tcBorders>
              <w:top w:val="single" w:sz="4" w:space="0" w:color="000000"/>
              <w:left w:val="single" w:sz="4" w:space="0" w:color="000000"/>
              <w:bottom w:val="single" w:sz="4" w:space="0" w:color="000000"/>
              <w:right w:val="single" w:sz="4" w:space="0" w:color="000000"/>
            </w:tcBorders>
          </w:tcPr>
          <w:p w:rsidR="00161850" w:rsidRPr="004F40AA" w:rsidRDefault="00161850" w:rsidP="00161850">
            <w:pPr>
              <w:spacing w:after="0" w:line="240" w:lineRule="auto"/>
              <w:jc w:val="center"/>
              <w:rPr>
                <w:rFonts w:ascii="Times New Roman" w:hAnsi="Times New Roman" w:cs="Times New Roman"/>
                <w:sz w:val="24"/>
                <w:szCs w:val="24"/>
                <w:lang w:eastAsia="zh-CN"/>
              </w:rPr>
            </w:pPr>
            <w:r w:rsidRPr="004F40AA">
              <w:rPr>
                <w:rFonts w:ascii="Times New Roman" w:hAnsi="Times New Roman" w:cs="Times New Roman"/>
                <w:sz w:val="24"/>
                <w:szCs w:val="24"/>
                <w:lang w:eastAsia="zh-CN"/>
              </w:rPr>
              <w:t xml:space="preserve">с </w:t>
            </w:r>
            <w:r>
              <w:rPr>
                <w:rFonts w:ascii="Times New Roman" w:hAnsi="Times New Roman" w:cs="Times New Roman"/>
                <w:sz w:val="24"/>
                <w:szCs w:val="24"/>
                <w:lang w:eastAsia="zh-CN"/>
              </w:rPr>
              <w:t>8</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0 до  1</w:t>
            </w:r>
            <w:r>
              <w:rPr>
                <w:rFonts w:ascii="Times New Roman" w:hAnsi="Times New Roman" w:cs="Times New Roman"/>
                <w:sz w:val="24"/>
                <w:szCs w:val="24"/>
                <w:lang w:eastAsia="zh-CN"/>
              </w:rPr>
              <w:t>6</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 xml:space="preserve">0 </w:t>
            </w:r>
            <w:r w:rsidRPr="004F40AA">
              <w:rPr>
                <w:rFonts w:ascii="Times New Roman" w:hAnsi="Times New Roman" w:cs="Times New Roman"/>
                <w:sz w:val="24"/>
                <w:szCs w:val="24"/>
                <w:lang w:eastAsia="ru-RU"/>
              </w:rPr>
              <w:t>(перерыв с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.00 до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w:t>
            </w:r>
            <w:r>
              <w:rPr>
                <w:rFonts w:ascii="Times New Roman" w:hAnsi="Times New Roman" w:cs="Times New Roman"/>
                <w:sz w:val="24"/>
                <w:szCs w:val="24"/>
                <w:lang w:eastAsia="ru-RU"/>
              </w:rPr>
              <w:t>45</w:t>
            </w:r>
            <w:r w:rsidRPr="004F40AA">
              <w:rPr>
                <w:rFonts w:ascii="Times New Roman" w:hAnsi="Times New Roman" w:cs="Times New Roman"/>
                <w:sz w:val="24"/>
                <w:szCs w:val="24"/>
                <w:lang w:eastAsia="ru-RU"/>
              </w:rPr>
              <w:t>)</w:t>
            </w:r>
          </w:p>
        </w:tc>
      </w:tr>
      <w:tr w:rsidR="00161850" w:rsidRPr="004B4116" w:rsidTr="00DF5353">
        <w:tc>
          <w:tcPr>
            <w:tcW w:w="3510" w:type="dxa"/>
            <w:tcBorders>
              <w:top w:val="single" w:sz="4" w:space="0" w:color="000000"/>
              <w:left w:val="single" w:sz="4" w:space="0" w:color="000000"/>
              <w:bottom w:val="single" w:sz="4" w:space="0" w:color="000000"/>
              <w:right w:val="nil"/>
            </w:tcBorders>
          </w:tcPr>
          <w:p w:rsidR="00161850" w:rsidRPr="004F40AA" w:rsidRDefault="00161850" w:rsidP="00161850">
            <w:pPr>
              <w:snapToGrid w:val="0"/>
              <w:spacing w:after="0" w:line="240" w:lineRule="auto"/>
              <w:rPr>
                <w:rFonts w:ascii="Times New Roman" w:hAnsi="Times New Roman" w:cs="Times New Roman"/>
                <w:sz w:val="24"/>
                <w:szCs w:val="24"/>
              </w:rPr>
            </w:pPr>
            <w:r w:rsidRPr="004F40AA">
              <w:rPr>
                <w:rFonts w:ascii="Times New Roman" w:hAnsi="Times New Roman" w:cs="Times New Roman"/>
                <w:sz w:val="24"/>
                <w:szCs w:val="24"/>
                <w:lang w:eastAsia="zh-CN"/>
              </w:rPr>
              <w:t>Пятница</w:t>
            </w:r>
          </w:p>
        </w:tc>
        <w:tc>
          <w:tcPr>
            <w:tcW w:w="5855" w:type="dxa"/>
            <w:tcBorders>
              <w:top w:val="single" w:sz="4" w:space="0" w:color="000000"/>
              <w:left w:val="single" w:sz="4" w:space="0" w:color="000000"/>
              <w:bottom w:val="single" w:sz="4" w:space="0" w:color="000000"/>
              <w:right w:val="single" w:sz="4" w:space="0" w:color="000000"/>
            </w:tcBorders>
          </w:tcPr>
          <w:p w:rsidR="00161850" w:rsidRPr="004B4116" w:rsidRDefault="00161850" w:rsidP="00161850">
            <w:pPr>
              <w:spacing w:after="0" w:line="240" w:lineRule="auto"/>
              <w:jc w:val="center"/>
              <w:rPr>
                <w:rFonts w:ascii="Times New Roman" w:hAnsi="Times New Roman" w:cs="Times New Roman"/>
                <w:sz w:val="24"/>
                <w:szCs w:val="24"/>
                <w:lang w:eastAsia="zh-CN"/>
              </w:rPr>
            </w:pPr>
            <w:r w:rsidRPr="004F40AA">
              <w:rPr>
                <w:rFonts w:ascii="Times New Roman" w:hAnsi="Times New Roman" w:cs="Times New Roman"/>
                <w:sz w:val="24"/>
                <w:szCs w:val="24"/>
                <w:lang w:eastAsia="zh-CN"/>
              </w:rPr>
              <w:t xml:space="preserve">с </w:t>
            </w:r>
            <w:r>
              <w:rPr>
                <w:rFonts w:ascii="Times New Roman" w:hAnsi="Times New Roman" w:cs="Times New Roman"/>
                <w:sz w:val="24"/>
                <w:szCs w:val="24"/>
                <w:lang w:eastAsia="zh-CN"/>
              </w:rPr>
              <w:t>8</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0 до  1</w:t>
            </w:r>
            <w:r>
              <w:rPr>
                <w:rFonts w:ascii="Times New Roman" w:hAnsi="Times New Roman" w:cs="Times New Roman"/>
                <w:sz w:val="24"/>
                <w:szCs w:val="24"/>
                <w:lang w:eastAsia="zh-CN"/>
              </w:rPr>
              <w:t>6</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 xml:space="preserve">0 </w:t>
            </w:r>
            <w:r w:rsidRPr="004F40AA">
              <w:rPr>
                <w:rFonts w:ascii="Times New Roman" w:hAnsi="Times New Roman" w:cs="Times New Roman"/>
                <w:sz w:val="24"/>
                <w:szCs w:val="24"/>
                <w:lang w:eastAsia="ru-RU"/>
              </w:rPr>
              <w:t>(перерыв с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.00 до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w:t>
            </w:r>
            <w:r>
              <w:rPr>
                <w:rFonts w:ascii="Times New Roman" w:hAnsi="Times New Roman" w:cs="Times New Roman"/>
                <w:sz w:val="24"/>
                <w:szCs w:val="24"/>
                <w:lang w:eastAsia="ru-RU"/>
              </w:rPr>
              <w:t>45</w:t>
            </w:r>
            <w:r w:rsidRPr="004F40AA">
              <w:rPr>
                <w:rFonts w:ascii="Times New Roman" w:hAnsi="Times New Roman" w:cs="Times New Roman"/>
                <w:sz w:val="24"/>
                <w:szCs w:val="24"/>
                <w:lang w:eastAsia="ru-RU"/>
              </w:rPr>
              <w:t>)</w:t>
            </w:r>
          </w:p>
        </w:tc>
      </w:tr>
      <w:tr w:rsidR="00161850" w:rsidRPr="004F40AA" w:rsidTr="00DF5353">
        <w:tc>
          <w:tcPr>
            <w:tcW w:w="3510" w:type="dxa"/>
            <w:tcBorders>
              <w:top w:val="single" w:sz="4" w:space="0" w:color="000000"/>
              <w:left w:val="single" w:sz="4" w:space="0" w:color="000000"/>
              <w:bottom w:val="single" w:sz="4" w:space="0" w:color="000000"/>
              <w:right w:val="nil"/>
            </w:tcBorders>
          </w:tcPr>
          <w:p w:rsidR="00161850" w:rsidRPr="004F40AA" w:rsidRDefault="00161850" w:rsidP="00161850">
            <w:pPr>
              <w:snapToGrid w:val="0"/>
              <w:spacing w:after="0" w:line="240" w:lineRule="auto"/>
              <w:rPr>
                <w:rFonts w:ascii="Times New Roman" w:hAnsi="Times New Roman" w:cs="Times New Roman"/>
                <w:sz w:val="24"/>
                <w:szCs w:val="24"/>
              </w:rPr>
            </w:pPr>
            <w:r w:rsidRPr="004F40AA">
              <w:rPr>
                <w:rFonts w:ascii="Times New Roman" w:hAnsi="Times New Roman" w:cs="Times New Roman"/>
                <w:sz w:val="24"/>
                <w:szCs w:val="24"/>
                <w:lang w:eastAsia="zh-CN"/>
              </w:rPr>
              <w:t>Суббота</w:t>
            </w:r>
          </w:p>
        </w:tc>
        <w:tc>
          <w:tcPr>
            <w:tcW w:w="5855" w:type="dxa"/>
            <w:tcBorders>
              <w:top w:val="single" w:sz="4" w:space="0" w:color="000000"/>
              <w:left w:val="single" w:sz="4" w:space="0" w:color="000000"/>
              <w:bottom w:val="single" w:sz="4" w:space="0" w:color="000000"/>
              <w:right w:val="single" w:sz="4" w:space="0" w:color="000000"/>
            </w:tcBorders>
          </w:tcPr>
          <w:p w:rsidR="00161850" w:rsidRPr="004F40AA" w:rsidRDefault="00161850" w:rsidP="00161850">
            <w:pPr>
              <w:spacing w:after="0" w:line="240" w:lineRule="auto"/>
              <w:jc w:val="center"/>
              <w:rPr>
                <w:rFonts w:ascii="Times New Roman" w:hAnsi="Times New Roman" w:cs="Times New Roman"/>
                <w:sz w:val="24"/>
                <w:szCs w:val="24"/>
                <w:lang w:eastAsia="zh-CN"/>
              </w:rPr>
            </w:pPr>
            <w:r w:rsidRPr="004F40AA">
              <w:rPr>
                <w:rFonts w:ascii="Times New Roman" w:hAnsi="Times New Roman" w:cs="Times New Roman"/>
                <w:sz w:val="24"/>
                <w:szCs w:val="24"/>
                <w:lang w:eastAsia="zh-CN"/>
              </w:rPr>
              <w:t>выходной</w:t>
            </w:r>
          </w:p>
        </w:tc>
      </w:tr>
      <w:tr w:rsidR="00161850" w:rsidRPr="004F40AA" w:rsidTr="00DF5353">
        <w:tc>
          <w:tcPr>
            <w:tcW w:w="3510" w:type="dxa"/>
            <w:tcBorders>
              <w:top w:val="single" w:sz="4" w:space="0" w:color="000000"/>
              <w:left w:val="single" w:sz="4" w:space="0" w:color="000000"/>
              <w:bottom w:val="single" w:sz="4" w:space="0" w:color="000000"/>
              <w:right w:val="nil"/>
            </w:tcBorders>
          </w:tcPr>
          <w:p w:rsidR="00161850" w:rsidRPr="004F40AA" w:rsidRDefault="00161850" w:rsidP="00161850">
            <w:pPr>
              <w:snapToGrid w:val="0"/>
              <w:spacing w:after="0" w:line="240" w:lineRule="auto"/>
              <w:rPr>
                <w:rFonts w:ascii="Times New Roman" w:hAnsi="Times New Roman" w:cs="Times New Roman"/>
                <w:sz w:val="24"/>
                <w:szCs w:val="24"/>
              </w:rPr>
            </w:pPr>
            <w:r w:rsidRPr="004F40AA">
              <w:rPr>
                <w:rFonts w:ascii="Times New Roman" w:hAnsi="Times New Roman" w:cs="Times New Roman"/>
                <w:sz w:val="24"/>
                <w:szCs w:val="24"/>
                <w:lang w:eastAsia="zh-CN"/>
              </w:rPr>
              <w:t>Воскресенье</w:t>
            </w:r>
          </w:p>
        </w:tc>
        <w:tc>
          <w:tcPr>
            <w:tcW w:w="5855" w:type="dxa"/>
            <w:tcBorders>
              <w:top w:val="single" w:sz="4" w:space="0" w:color="000000"/>
              <w:left w:val="single" w:sz="4" w:space="0" w:color="000000"/>
              <w:bottom w:val="single" w:sz="4" w:space="0" w:color="000000"/>
              <w:right w:val="single" w:sz="4" w:space="0" w:color="000000"/>
            </w:tcBorders>
          </w:tcPr>
          <w:p w:rsidR="00161850" w:rsidRPr="004F40AA" w:rsidRDefault="00161850" w:rsidP="00161850">
            <w:pPr>
              <w:spacing w:after="0" w:line="240" w:lineRule="auto"/>
              <w:jc w:val="center"/>
              <w:rPr>
                <w:rFonts w:ascii="Times New Roman" w:hAnsi="Times New Roman" w:cs="Times New Roman"/>
                <w:sz w:val="24"/>
                <w:szCs w:val="24"/>
                <w:lang w:eastAsia="zh-CN"/>
              </w:rPr>
            </w:pPr>
            <w:r w:rsidRPr="004F40AA">
              <w:rPr>
                <w:rFonts w:ascii="Times New Roman" w:hAnsi="Times New Roman" w:cs="Times New Roman"/>
                <w:sz w:val="24"/>
                <w:szCs w:val="24"/>
                <w:lang w:eastAsia="zh-CN"/>
              </w:rPr>
              <w:t>выходной</w:t>
            </w:r>
          </w:p>
        </w:tc>
      </w:tr>
    </w:tbl>
    <w:p w:rsidR="00161850" w:rsidRPr="00EE7A27" w:rsidRDefault="00161850" w:rsidP="00D74CF2">
      <w:pPr>
        <w:spacing w:after="0" w:line="240" w:lineRule="auto"/>
        <w:rPr>
          <w:rFonts w:ascii="Times New Roman" w:hAnsi="Times New Roman" w:cs="Times New Roman"/>
          <w:b/>
          <w:bCs/>
          <w:sz w:val="24"/>
          <w:szCs w:val="24"/>
        </w:rPr>
      </w:pPr>
    </w:p>
    <w:p w:rsidR="00D74CF2" w:rsidRPr="00EE7A27" w:rsidRDefault="00D74CF2" w:rsidP="00D74CF2">
      <w:pPr>
        <w:tabs>
          <w:tab w:val="left" w:pos="709"/>
        </w:tabs>
        <w:suppressAutoHyphens/>
        <w:spacing w:after="0" w:line="240" w:lineRule="auto"/>
        <w:jc w:val="both"/>
        <w:rPr>
          <w:rFonts w:ascii="Times New Roman" w:hAnsi="Times New Roman" w:cs="Times New Roman"/>
          <w:kern w:val="2"/>
          <w:sz w:val="24"/>
          <w:szCs w:val="24"/>
          <w:lang w:eastAsia="zh-CN"/>
        </w:rPr>
      </w:pPr>
      <w:r w:rsidRPr="00EE7A27">
        <w:rPr>
          <w:rFonts w:ascii="Times New Roman" w:hAnsi="Times New Roman" w:cs="Times New Roman"/>
          <w:kern w:val="2"/>
          <w:sz w:val="24"/>
          <w:szCs w:val="24"/>
          <w:lang w:eastAsia="zh-CN"/>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6E6271" w:rsidRPr="00EE7A27" w:rsidRDefault="006E6271" w:rsidP="00D74CF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1.3.2. Справочные телефоны органа местного самоуправления осуществляющего </w:t>
      </w:r>
      <w:r w:rsidRPr="00EE7A27">
        <w:rPr>
          <w:rFonts w:ascii="Times New Roman" w:hAnsi="Times New Roman" w:cs="Times New Roman"/>
          <w:sz w:val="24"/>
          <w:szCs w:val="24"/>
          <w:lang w:eastAsia="ru-RU"/>
        </w:rPr>
        <w:lastRenderedPageBreak/>
        <w:t>непосредственное  предоставление муниципальной услуги, организаций, участвующих в предоставлении муниципальной услуги.</w:t>
      </w:r>
    </w:p>
    <w:p w:rsidR="006E6271" w:rsidRPr="00EE7A27" w:rsidRDefault="006E6271" w:rsidP="00D702FE">
      <w:pPr>
        <w:widowControl w:val="0"/>
        <w:tabs>
          <w:tab w:val="left" w:pos="709"/>
        </w:tabs>
        <w:suppressAutoHyphens/>
        <w:autoSpaceDE w:val="0"/>
        <w:autoSpaceDN w:val="0"/>
        <w:adjustRightInd w:val="0"/>
        <w:spacing w:after="0" w:line="240" w:lineRule="auto"/>
        <w:rPr>
          <w:rFonts w:ascii="Times New Roman" w:hAnsi="Times New Roman" w:cs="Times New Roman"/>
          <w:kern w:val="2"/>
          <w:sz w:val="24"/>
          <w:szCs w:val="24"/>
          <w:lang w:eastAsia="zh-CN"/>
        </w:rPr>
      </w:pPr>
      <w:r w:rsidRPr="00EE7A27">
        <w:rPr>
          <w:rFonts w:ascii="Times New Roman" w:hAnsi="Times New Roman" w:cs="Times New Roman"/>
          <w:kern w:val="2"/>
          <w:sz w:val="24"/>
          <w:szCs w:val="24"/>
          <w:lang w:eastAsia="zh-CN"/>
        </w:rPr>
        <w:t xml:space="preserve">Телефон Администрации </w:t>
      </w:r>
      <w:r w:rsidR="00EE7A27">
        <w:rPr>
          <w:rFonts w:ascii="Times New Roman" w:hAnsi="Times New Roman" w:cs="Times New Roman"/>
          <w:kern w:val="2"/>
          <w:sz w:val="24"/>
          <w:szCs w:val="24"/>
          <w:lang w:eastAsia="zh-CN"/>
        </w:rPr>
        <w:t>Воробжанского</w:t>
      </w:r>
      <w:r w:rsidRPr="00EE7A27">
        <w:rPr>
          <w:rFonts w:ascii="Times New Roman" w:hAnsi="Times New Roman" w:cs="Times New Roman"/>
          <w:kern w:val="2"/>
          <w:sz w:val="24"/>
          <w:szCs w:val="24"/>
          <w:lang w:eastAsia="zh-CN"/>
        </w:rPr>
        <w:t xml:space="preserve"> сельсовета Суджанского  района: (47143) 3-</w:t>
      </w:r>
      <w:r w:rsidR="00161850">
        <w:rPr>
          <w:rFonts w:ascii="Times New Roman" w:hAnsi="Times New Roman" w:cs="Times New Roman"/>
          <w:kern w:val="2"/>
          <w:sz w:val="24"/>
          <w:szCs w:val="24"/>
          <w:lang w:eastAsia="zh-CN"/>
        </w:rPr>
        <w:t>11</w:t>
      </w:r>
      <w:r w:rsidRPr="00EE7A27">
        <w:rPr>
          <w:rFonts w:ascii="Times New Roman" w:hAnsi="Times New Roman" w:cs="Times New Roman"/>
          <w:kern w:val="2"/>
          <w:sz w:val="24"/>
          <w:szCs w:val="24"/>
          <w:lang w:eastAsia="zh-CN"/>
        </w:rPr>
        <w:t>-4</w:t>
      </w:r>
      <w:r w:rsidR="00161850">
        <w:rPr>
          <w:rFonts w:ascii="Times New Roman" w:hAnsi="Times New Roman" w:cs="Times New Roman"/>
          <w:kern w:val="2"/>
          <w:sz w:val="24"/>
          <w:szCs w:val="24"/>
          <w:lang w:eastAsia="zh-CN"/>
        </w:rPr>
        <w:t>5</w:t>
      </w:r>
    </w:p>
    <w:p w:rsidR="006E6271" w:rsidRPr="00EE7A27" w:rsidRDefault="006E6271" w:rsidP="00D702F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6E6271" w:rsidRPr="00EE7A27" w:rsidRDefault="006E6271" w:rsidP="00D702FE">
      <w:pPr>
        <w:widowControl w:val="0"/>
        <w:tabs>
          <w:tab w:val="left" w:pos="709"/>
        </w:tabs>
        <w:suppressAutoHyphens/>
        <w:autoSpaceDE w:val="0"/>
        <w:autoSpaceDN w:val="0"/>
        <w:adjustRightInd w:val="0"/>
        <w:spacing w:after="0" w:line="100" w:lineRule="atLeast"/>
        <w:jc w:val="both"/>
        <w:rPr>
          <w:rFonts w:ascii="Times New Roman" w:hAnsi="Times New Roman" w:cs="Times New Roman"/>
          <w:kern w:val="1"/>
          <w:sz w:val="24"/>
          <w:szCs w:val="24"/>
          <w:lang w:eastAsia="zh-CN"/>
        </w:rPr>
      </w:pPr>
      <w:r w:rsidRPr="00EE7A27">
        <w:rPr>
          <w:rFonts w:ascii="Times New Roman" w:hAnsi="Times New Roman" w:cs="Times New Roman"/>
          <w:kern w:val="1"/>
          <w:sz w:val="24"/>
          <w:szCs w:val="24"/>
          <w:lang w:eastAsia="zh-CN"/>
        </w:rPr>
        <w:t xml:space="preserve">Адрес официального  сайта Администрации </w:t>
      </w:r>
      <w:r w:rsidR="00EE7A27">
        <w:rPr>
          <w:rFonts w:ascii="Times New Roman" w:hAnsi="Times New Roman" w:cs="Times New Roman"/>
          <w:kern w:val="1"/>
          <w:sz w:val="24"/>
          <w:szCs w:val="24"/>
          <w:lang w:eastAsia="zh-CN"/>
        </w:rPr>
        <w:t>Воробжанского</w:t>
      </w:r>
      <w:r w:rsidRPr="00EE7A27">
        <w:rPr>
          <w:rFonts w:ascii="Times New Roman" w:hAnsi="Times New Roman" w:cs="Times New Roman"/>
          <w:kern w:val="1"/>
          <w:sz w:val="24"/>
          <w:szCs w:val="24"/>
          <w:lang w:eastAsia="zh-CN"/>
        </w:rPr>
        <w:t xml:space="preserve"> сельсовета Суджанского района  Курской области; </w:t>
      </w:r>
      <w:r w:rsidR="00161850" w:rsidRPr="004F40AA">
        <w:rPr>
          <w:rFonts w:ascii="Times New Roman" w:hAnsi="Times New Roman" w:cs="Times New Roman"/>
          <w:color w:val="FF0000"/>
          <w:sz w:val="24"/>
          <w:szCs w:val="24"/>
        </w:rPr>
        <w:t>http//vorobja.rkursk.ru</w:t>
      </w:r>
    </w:p>
    <w:p w:rsidR="006E6271" w:rsidRPr="00EE7A27" w:rsidRDefault="006E6271" w:rsidP="00D702FE">
      <w:pPr>
        <w:widowControl w:val="0"/>
        <w:tabs>
          <w:tab w:val="left" w:pos="709"/>
        </w:tabs>
        <w:suppressAutoHyphens/>
        <w:autoSpaceDE w:val="0"/>
        <w:autoSpaceDN w:val="0"/>
        <w:adjustRightInd w:val="0"/>
        <w:spacing w:after="0" w:line="100" w:lineRule="atLeast"/>
        <w:jc w:val="both"/>
        <w:rPr>
          <w:rFonts w:ascii="Times New Roman" w:hAnsi="Times New Roman" w:cs="Times New Roman"/>
          <w:kern w:val="1"/>
          <w:sz w:val="24"/>
          <w:szCs w:val="24"/>
          <w:lang w:eastAsia="zh-CN"/>
        </w:rPr>
      </w:pPr>
      <w:r w:rsidRPr="00EE7A27">
        <w:rPr>
          <w:rFonts w:ascii="Times New Roman" w:hAnsi="Times New Roman" w:cs="Times New Roman"/>
          <w:kern w:val="1"/>
          <w:sz w:val="24"/>
          <w:szCs w:val="24"/>
          <w:lang w:eastAsia="zh-CN"/>
        </w:rPr>
        <w:t xml:space="preserve">Электронная почта: </w:t>
      </w:r>
      <w:hyperlink r:id="rId7" w:history="1">
        <w:r w:rsidR="00161850" w:rsidRPr="004F40AA">
          <w:rPr>
            <w:rStyle w:val="af2"/>
            <w:rFonts w:ascii="Times New Roman" w:hAnsi="Times New Roman"/>
            <w:color w:val="FF0000"/>
            <w:sz w:val="24"/>
            <w:szCs w:val="24"/>
          </w:rPr>
          <w:t>vorobga15@mail.ru</w:t>
        </w:r>
      </w:hyperlink>
      <w:r w:rsidR="00161850" w:rsidRPr="004F40AA">
        <w:rPr>
          <w:rFonts w:ascii="Arial" w:hAnsi="Arial" w:cs="Arial"/>
          <w:color w:val="FF0000"/>
        </w:rPr>
        <w:t xml:space="preserve">     </w:t>
      </w:r>
    </w:p>
    <w:p w:rsidR="006E6271" w:rsidRPr="00EE7A27" w:rsidRDefault="006E6271" w:rsidP="00D702FE">
      <w:pPr>
        <w:widowControl w:val="0"/>
        <w:tabs>
          <w:tab w:val="left" w:pos="709"/>
        </w:tabs>
        <w:suppressAutoHyphens/>
        <w:autoSpaceDE w:val="0"/>
        <w:autoSpaceDN w:val="0"/>
        <w:adjustRightInd w:val="0"/>
        <w:spacing w:after="0" w:line="100" w:lineRule="atLeast"/>
        <w:jc w:val="both"/>
        <w:rPr>
          <w:rFonts w:ascii="Times New Roman" w:hAnsi="Times New Roman" w:cs="Times New Roman"/>
          <w:kern w:val="1"/>
          <w:sz w:val="24"/>
          <w:szCs w:val="24"/>
          <w:lang w:eastAsia="zh-CN"/>
        </w:rPr>
      </w:pP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1.3.5. Информация об услуге, порядке ее оказания предоставляется заявителям на безвозмездной основе.</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1.3.6. Информирование заявителей организуется следующим образом:</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индивидуальное информирование (устное, письменное);</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публичное информирование (средства массовой информации, сеть «Интернет»).</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EE7A27">
        <w:rPr>
          <w:rFonts w:ascii="Times New Roman" w:hAnsi="Times New Roman" w:cs="Times New Roman"/>
          <w:sz w:val="24"/>
          <w:szCs w:val="24"/>
          <w:lang w:eastAsia="ru-RU"/>
        </w:rPr>
        <w:t>Воробжанского</w:t>
      </w:r>
      <w:r w:rsidRPr="00EE7A27">
        <w:rPr>
          <w:rFonts w:ascii="Times New Roman" w:hAnsi="Times New Roman" w:cs="Times New Roman"/>
          <w:sz w:val="24"/>
          <w:szCs w:val="24"/>
          <w:lang w:eastAsia="ru-RU"/>
        </w:rPr>
        <w:t xml:space="preserve"> сельсовета Суджанского  района и на информационном стенде.</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При ответах на телефонные звонки и устные обращения специалисты должны соблюдать правила служебной этики.</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1.3.9. Письменное индивидуальное информирование осуществляется в письменной </w:t>
      </w:r>
      <w:r w:rsidRPr="00EE7A27">
        <w:rPr>
          <w:rFonts w:ascii="Times New Roman" w:hAnsi="Times New Roman" w:cs="Times New Roman"/>
          <w:sz w:val="24"/>
          <w:szCs w:val="24"/>
          <w:lang w:eastAsia="ru-RU"/>
        </w:rPr>
        <w:lastRenderedPageBreak/>
        <w:t>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E6271" w:rsidRPr="00EE7A27" w:rsidRDefault="006E6271" w:rsidP="008E1AFC">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D74CF2" w:rsidRPr="00EE7A27" w:rsidRDefault="00D74CF2"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6E6271" w:rsidRPr="00EE7A27" w:rsidRDefault="006E6271"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EE7A27">
        <w:rPr>
          <w:rFonts w:ascii="Times New Roman" w:hAnsi="Times New Roman" w:cs="Times New Roman"/>
          <w:b/>
          <w:bCs/>
          <w:spacing w:val="-1"/>
          <w:sz w:val="24"/>
          <w:szCs w:val="24"/>
          <w:lang w:eastAsia="ru-RU"/>
        </w:rPr>
        <w:t>11. СТАНДАРТ ПРЕДОСТАВЛЕНИЯ МУНИЦИПАЛЬНОЙ УСЛУГИ</w:t>
      </w:r>
    </w:p>
    <w:p w:rsidR="006E6271" w:rsidRPr="00EE7A27" w:rsidRDefault="006E6271"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6E6271" w:rsidRPr="00EE7A27" w:rsidRDefault="006E6271"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2.1. Наименование муниципальной услуги</w:t>
      </w:r>
    </w:p>
    <w:p w:rsidR="006E6271" w:rsidRPr="00EE7A27" w:rsidRDefault="006E6271"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6E6271" w:rsidRPr="00EE7A27" w:rsidRDefault="006E6271"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EE7A27">
        <w:rPr>
          <w:rFonts w:ascii="Times New Roman" w:hAnsi="Times New Roman" w:cs="Times New Roman"/>
          <w:sz w:val="24"/>
          <w:szCs w:val="24"/>
          <w:lang w:eastAsia="ru-RU"/>
        </w:rPr>
        <w:t>Воробжанского</w:t>
      </w:r>
      <w:r w:rsidRPr="00EE7A27">
        <w:rPr>
          <w:rFonts w:ascii="Times New Roman" w:hAnsi="Times New Roman" w:cs="Times New Roman"/>
          <w:sz w:val="24"/>
          <w:szCs w:val="24"/>
          <w:lang w:eastAsia="ru-RU"/>
        </w:rPr>
        <w:t xml:space="preserve"> сельсовета Суджанского района Курской области, и ежемесячной доплаты к пенсии выборным должностным лицам.</w:t>
      </w:r>
    </w:p>
    <w:p w:rsidR="006E6271" w:rsidRPr="00EE7A27" w:rsidRDefault="006E6271"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6E6271" w:rsidRPr="00EE7A27" w:rsidRDefault="006E6271"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2.2. Наименование органа, предоставляющего муниципальную услугу</w:t>
      </w:r>
    </w:p>
    <w:p w:rsidR="006E6271" w:rsidRPr="00EE7A27" w:rsidRDefault="006E6271"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6E6271" w:rsidRPr="00EE7A27" w:rsidRDefault="006E6271"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Муниципальная услуга предоставляется Администрацией </w:t>
      </w:r>
      <w:r w:rsidR="00EE7A27">
        <w:rPr>
          <w:rFonts w:ascii="Times New Roman" w:hAnsi="Times New Roman" w:cs="Times New Roman"/>
          <w:sz w:val="24"/>
          <w:szCs w:val="24"/>
          <w:lang w:eastAsia="ru-RU"/>
        </w:rPr>
        <w:t>Воробжанского</w:t>
      </w:r>
      <w:r w:rsidRPr="00EE7A27">
        <w:rPr>
          <w:rFonts w:ascii="Times New Roman" w:hAnsi="Times New Roman" w:cs="Times New Roman"/>
          <w:sz w:val="24"/>
          <w:szCs w:val="24"/>
          <w:lang w:eastAsia="ru-RU"/>
        </w:rPr>
        <w:t xml:space="preserve"> сельсовета  Суджанского района Курской области  (далее – администрация).</w:t>
      </w: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В предоставлении муниципальной услуги принимают участие:</w:t>
      </w:r>
    </w:p>
    <w:p w:rsidR="006E6271" w:rsidRPr="00EE7A27" w:rsidRDefault="006E6271"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Отделение Пенсионного фонда  Российской Федерации по Курской области; </w:t>
      </w:r>
    </w:p>
    <w:p w:rsidR="006E6271" w:rsidRPr="00EE7A27" w:rsidRDefault="006E6271"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w:t>
      </w:r>
      <w:bookmarkStart w:id="0" w:name="_GoBack"/>
      <w:bookmarkEnd w:id="0"/>
      <w:r w:rsidRPr="00EE7A27">
        <w:rPr>
          <w:rFonts w:ascii="Times New Roman" w:hAnsi="Times New Roman" w:cs="Times New Roman"/>
          <w:sz w:val="24"/>
          <w:szCs w:val="24"/>
          <w:lang w:eastAsia="ru-RU"/>
        </w:rPr>
        <w:t>комитет социального обеспечения Курской области.</w:t>
      </w:r>
    </w:p>
    <w:p w:rsidR="006E6271" w:rsidRPr="00EE7A27" w:rsidRDefault="006E6271"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При предоставлении муниципальной услуги сотрудники и должностные лица Администрации </w:t>
      </w:r>
      <w:r w:rsidR="00EE7A27">
        <w:rPr>
          <w:rFonts w:ascii="Times New Roman" w:hAnsi="Times New Roman" w:cs="Times New Roman"/>
          <w:sz w:val="24"/>
          <w:szCs w:val="24"/>
          <w:lang w:eastAsia="ru-RU"/>
        </w:rPr>
        <w:t>Воробжанского</w:t>
      </w:r>
      <w:r w:rsidRPr="00EE7A27">
        <w:rPr>
          <w:rFonts w:ascii="Times New Roman" w:hAnsi="Times New Roman" w:cs="Times New Roman"/>
          <w:sz w:val="24"/>
          <w:szCs w:val="24"/>
          <w:lang w:eastAsia="ru-RU"/>
        </w:rPr>
        <w:t xml:space="preserve"> сельсовета Суджанского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представительного органа местного самоуправления.</w:t>
      </w:r>
    </w:p>
    <w:p w:rsidR="006E6271" w:rsidRPr="00EE7A27" w:rsidRDefault="006E6271"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6E6271" w:rsidRPr="00EE7A27" w:rsidRDefault="006E6271"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2.3. Описание результата предоставления муниципальной услуги</w:t>
      </w:r>
    </w:p>
    <w:p w:rsidR="006E6271" w:rsidRPr="00EE7A27" w:rsidRDefault="006E6271"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EE7A27">
        <w:rPr>
          <w:rFonts w:ascii="Times New Roman" w:hAnsi="Times New Roman" w:cs="Times New Roman"/>
          <w:sz w:val="24"/>
          <w:szCs w:val="24"/>
        </w:rPr>
        <w:t>Конечным результатом предоставления муниципальной услуги является:</w:t>
      </w:r>
    </w:p>
    <w:p w:rsidR="006E6271" w:rsidRPr="00EE7A27" w:rsidRDefault="006E6271"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EE7A27">
        <w:rPr>
          <w:rFonts w:ascii="Times New Roman" w:hAnsi="Times New Roman" w:cs="Times New Roman"/>
          <w:sz w:val="24"/>
          <w:szCs w:val="24"/>
        </w:rPr>
        <w:t>-</w:t>
      </w:r>
      <w:r w:rsidRPr="00EE7A27">
        <w:rPr>
          <w:rFonts w:ascii="Times New Roman" w:eastAsia="Batang" w:hAnsi="Times New Roman" w:cs="Times New Roman"/>
          <w:sz w:val="24"/>
          <w:szCs w:val="24"/>
          <w:lang w:eastAsia="ko-KR"/>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6E6271" w:rsidRPr="00EE7A27" w:rsidRDefault="006E6271"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EE7A27">
        <w:rPr>
          <w:rFonts w:ascii="Times New Roman" w:eastAsia="Batang" w:hAnsi="Times New Roman" w:cs="Times New Roman"/>
          <w:sz w:val="24"/>
          <w:szCs w:val="24"/>
          <w:lang w:eastAsia="ko-KR"/>
        </w:rPr>
        <w:t>- отказ в предоставлении услуги.</w:t>
      </w:r>
    </w:p>
    <w:p w:rsidR="006E6271" w:rsidRPr="00EE7A27" w:rsidRDefault="006E6271" w:rsidP="009C7C40">
      <w:pPr>
        <w:spacing w:after="0"/>
        <w:ind w:firstLine="708"/>
        <w:jc w:val="both"/>
        <w:rPr>
          <w:rFonts w:ascii="Times New Roman" w:hAnsi="Times New Roman" w:cs="Times New Roman"/>
          <w:color w:val="000080"/>
          <w:sz w:val="24"/>
          <w:szCs w:val="24"/>
        </w:rPr>
      </w:pPr>
    </w:p>
    <w:p w:rsidR="006E6271" w:rsidRPr="00EE7A27" w:rsidRDefault="006E6271" w:rsidP="002525B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E6271" w:rsidRPr="00EE7A27" w:rsidRDefault="006E6271" w:rsidP="002525BE">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Общий срок предоставления услуги не должен превышать 30 календарных дней.</w:t>
      </w:r>
      <w:r w:rsidRPr="00EE7A27">
        <w:rPr>
          <w:rFonts w:ascii="Times New Roman" w:hAnsi="Times New Roman" w:cs="Times New Roman"/>
          <w:sz w:val="24"/>
          <w:szCs w:val="24"/>
        </w:rPr>
        <w:t xml:space="preserve"> </w:t>
      </w: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6E6271" w:rsidRPr="00EE7A27" w:rsidRDefault="006E6271"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6E6271" w:rsidRPr="00EE7A27" w:rsidRDefault="006E6271" w:rsidP="002525BE">
      <w:pPr>
        <w:widowControl w:val="0"/>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6E6271" w:rsidRPr="00EE7A27" w:rsidRDefault="006E6271" w:rsidP="002525BE">
      <w:pPr>
        <w:widowControl w:val="0"/>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опубликования</w:t>
      </w:r>
    </w:p>
    <w:p w:rsidR="006E6271" w:rsidRPr="00EE7A27" w:rsidRDefault="006E6271" w:rsidP="008E1AFC">
      <w:pPr>
        <w:widowControl w:val="0"/>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6E6271" w:rsidRPr="00EE7A27" w:rsidRDefault="006E6271" w:rsidP="008E1AFC">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2.5.1.Предоставление муниципальной услуги  осуществляется на основании нормативных правовых актов:</w:t>
      </w:r>
    </w:p>
    <w:p w:rsidR="006E6271" w:rsidRPr="00EE7A27" w:rsidRDefault="006E6271" w:rsidP="008E1AFC">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6E6271" w:rsidRPr="00EE7A27" w:rsidRDefault="006E6271" w:rsidP="00D709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-Конституции Российской Федерации от 12.12.1993 («Российская газета» от 25.12.1993 № 237);</w:t>
      </w:r>
    </w:p>
    <w:p w:rsidR="006E6271" w:rsidRPr="00EE7A27" w:rsidRDefault="006E6271"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-Федерального закона от 15.12.2001 года №166-ФЗ «О государственном пенсионном обеспечении в Российской Федерации»;</w:t>
      </w:r>
    </w:p>
    <w:p w:rsidR="006E6271" w:rsidRPr="00EE7A27" w:rsidRDefault="006E6271" w:rsidP="00D709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Федерального закона от 2 марта </w:t>
      </w:r>
      <w:smartTag w:uri="urn:schemas-microsoft-com:office:smarttags" w:element="metricconverter">
        <w:smartTagPr>
          <w:attr w:name="ProductID" w:val="2007 г"/>
        </w:smartTagPr>
        <w:r w:rsidRPr="00EE7A27">
          <w:rPr>
            <w:rFonts w:ascii="Times New Roman" w:hAnsi="Times New Roman" w:cs="Times New Roman"/>
            <w:sz w:val="24"/>
            <w:szCs w:val="24"/>
            <w:lang w:eastAsia="ru-RU"/>
          </w:rPr>
          <w:t>2007 г</w:t>
        </w:r>
      </w:smartTag>
      <w:r w:rsidRPr="00EE7A27">
        <w:rPr>
          <w:rFonts w:ascii="Times New Roman" w:hAnsi="Times New Roman" w:cs="Times New Roman"/>
          <w:sz w:val="24"/>
          <w:szCs w:val="24"/>
          <w:lang w:eastAsia="ru-RU"/>
        </w:rPr>
        <w:t xml:space="preserve">. № 25-ФЗ «О  муниципальной   службе  в Российской Федерации» (опубликован в Собрании законодательства Российской Федерации от 5 марта </w:t>
      </w:r>
      <w:smartTag w:uri="urn:schemas-microsoft-com:office:smarttags" w:element="metricconverter">
        <w:smartTagPr>
          <w:attr w:name="ProductID" w:val="2007 г"/>
        </w:smartTagPr>
        <w:r w:rsidRPr="00EE7A27">
          <w:rPr>
            <w:rFonts w:ascii="Times New Roman" w:hAnsi="Times New Roman" w:cs="Times New Roman"/>
            <w:sz w:val="24"/>
            <w:szCs w:val="24"/>
            <w:lang w:eastAsia="ru-RU"/>
          </w:rPr>
          <w:t>2007 г</w:t>
        </w:r>
      </w:smartTag>
      <w:r w:rsidRPr="00EE7A27">
        <w:rPr>
          <w:rFonts w:ascii="Times New Roman" w:hAnsi="Times New Roman" w:cs="Times New Roman"/>
          <w:sz w:val="24"/>
          <w:szCs w:val="24"/>
          <w:lang w:eastAsia="ru-RU"/>
        </w:rPr>
        <w:t>. № 10, ст. 1152);</w:t>
      </w:r>
    </w:p>
    <w:p w:rsidR="006E6271" w:rsidRPr="00EE7A27" w:rsidRDefault="006E6271" w:rsidP="00D709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-Федерального закона от 27.07.2010 года №210-ФЗ « Об организации предоставлении государственных и муниципальных услуг»;</w:t>
      </w:r>
    </w:p>
    <w:p w:rsidR="006E6271" w:rsidRPr="00EE7A27" w:rsidRDefault="006E6271" w:rsidP="00D709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6E6271" w:rsidRPr="00EE7A27" w:rsidRDefault="006E6271" w:rsidP="003C430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E7A27">
        <w:rPr>
          <w:rFonts w:ascii="Times New Roman" w:hAnsi="Times New Roman" w:cs="Times New Roman"/>
          <w:sz w:val="24"/>
          <w:szCs w:val="24"/>
        </w:rPr>
        <w:t xml:space="preserve">- Постановления Губернатора Курской области от 12.12.2016 № 351-пг «Об иных периодах замещения должностей, которые включаются (засчитываются) в стаж муниципальной службы для назначения пенсии за выслугу лет муниципальным служащим» (опубликован в газете </w:t>
      </w:r>
      <w:r w:rsidRPr="00EE7A27">
        <w:rPr>
          <w:rFonts w:ascii="Times New Roman" w:hAnsi="Times New Roman" w:cs="Times New Roman"/>
          <w:sz w:val="24"/>
          <w:szCs w:val="24"/>
          <w:lang w:eastAsia="ru-RU"/>
        </w:rPr>
        <w:t>"Курская правда" 20.12.2016 г. № 151)</w:t>
      </w:r>
    </w:p>
    <w:p w:rsidR="006E6271" w:rsidRPr="00EE7A27" w:rsidRDefault="006E6271" w:rsidP="00D709AE">
      <w:pPr>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6E6271" w:rsidRPr="00EE7A27" w:rsidRDefault="006E6271" w:rsidP="00D709AE">
      <w:pPr>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Закона Курской области от 13.06.2007 г. № 60-ЗКО «О муниципальной службе в Курской области» (опубликован в газете «Курская правда» 22 июня </w:t>
      </w:r>
      <w:smartTag w:uri="urn:schemas-microsoft-com:office:smarttags" w:element="metricconverter">
        <w:smartTagPr>
          <w:attr w:name="ProductID" w:val="2007 г"/>
        </w:smartTagPr>
        <w:r w:rsidRPr="00EE7A27">
          <w:rPr>
            <w:rFonts w:ascii="Times New Roman" w:hAnsi="Times New Roman" w:cs="Times New Roman"/>
            <w:sz w:val="24"/>
            <w:szCs w:val="24"/>
            <w:lang w:eastAsia="ru-RU"/>
          </w:rPr>
          <w:t>2007 г</w:t>
        </w:r>
      </w:smartTag>
      <w:r w:rsidRPr="00EE7A27">
        <w:rPr>
          <w:rFonts w:ascii="Times New Roman" w:hAnsi="Times New Roman" w:cs="Times New Roman"/>
          <w:sz w:val="24"/>
          <w:szCs w:val="24"/>
          <w:lang w:eastAsia="ru-RU"/>
        </w:rPr>
        <w:t>. № 89 (дополнительный выпуск);</w:t>
      </w:r>
    </w:p>
    <w:p w:rsidR="00D74CF2" w:rsidRPr="00EE7A27" w:rsidRDefault="00D74CF2" w:rsidP="00D74CF2">
      <w:pPr>
        <w:pStyle w:val="a8"/>
        <w:ind w:firstLine="1134"/>
        <w:jc w:val="both"/>
        <w:rPr>
          <w:color w:val="000000"/>
          <w:sz w:val="24"/>
          <w:szCs w:val="24"/>
        </w:rPr>
      </w:pPr>
      <w:r w:rsidRPr="00EE7A27">
        <w:rPr>
          <w:bCs/>
          <w:sz w:val="24"/>
          <w:szCs w:val="24"/>
        </w:rPr>
        <w:t>-</w:t>
      </w:r>
      <w:r w:rsidRPr="00EE7A27">
        <w:rPr>
          <w:color w:val="000000"/>
          <w:sz w:val="24"/>
          <w:szCs w:val="24"/>
        </w:rPr>
        <w:t xml:space="preserve"> постановлением Администрации </w:t>
      </w:r>
      <w:r w:rsidR="00EE7A27">
        <w:rPr>
          <w:color w:val="000000"/>
          <w:sz w:val="24"/>
          <w:szCs w:val="24"/>
        </w:rPr>
        <w:t>Воробжанского</w:t>
      </w:r>
      <w:r w:rsidRPr="00EE7A27">
        <w:rPr>
          <w:color w:val="000000"/>
          <w:sz w:val="24"/>
          <w:szCs w:val="24"/>
        </w:rPr>
        <w:t xml:space="preserve"> сельсовета Суджанского района Курской области от </w:t>
      </w:r>
      <w:r w:rsidR="00161850">
        <w:rPr>
          <w:color w:val="000000"/>
          <w:sz w:val="24"/>
          <w:szCs w:val="24"/>
        </w:rPr>
        <w:t>0</w:t>
      </w:r>
      <w:r w:rsidRPr="00EE7A27">
        <w:rPr>
          <w:color w:val="000000"/>
          <w:sz w:val="24"/>
          <w:szCs w:val="24"/>
        </w:rPr>
        <w:t xml:space="preserve">8.12.2011 г. № </w:t>
      </w:r>
      <w:r w:rsidR="00161850">
        <w:rPr>
          <w:color w:val="000000"/>
          <w:sz w:val="24"/>
          <w:szCs w:val="24"/>
        </w:rPr>
        <w:t>5</w:t>
      </w:r>
      <w:r w:rsidRPr="00EE7A27">
        <w:rPr>
          <w:color w:val="000000"/>
          <w:sz w:val="24"/>
          <w:szCs w:val="24"/>
        </w:rPr>
        <w:t>9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D74CF2" w:rsidRPr="00EE7A27" w:rsidRDefault="00D74CF2" w:rsidP="00D74CF2">
      <w:pPr>
        <w:pStyle w:val="a8"/>
        <w:ind w:firstLine="1134"/>
        <w:jc w:val="both"/>
        <w:rPr>
          <w:color w:val="000000"/>
          <w:sz w:val="24"/>
          <w:szCs w:val="24"/>
        </w:rPr>
      </w:pPr>
      <w:r w:rsidRPr="00EE7A27">
        <w:rPr>
          <w:color w:val="000000"/>
          <w:sz w:val="24"/>
          <w:szCs w:val="24"/>
        </w:rPr>
        <w:t xml:space="preserve">- постановлением Администрации </w:t>
      </w:r>
      <w:r w:rsidR="00EE7A27">
        <w:rPr>
          <w:color w:val="000000"/>
          <w:sz w:val="24"/>
          <w:szCs w:val="24"/>
        </w:rPr>
        <w:t>Воробжанского</w:t>
      </w:r>
      <w:r w:rsidRPr="00EE7A27">
        <w:rPr>
          <w:color w:val="000000"/>
          <w:sz w:val="24"/>
          <w:szCs w:val="24"/>
        </w:rPr>
        <w:t xml:space="preserve"> сельсовета Суджанского района Курской области от 2</w:t>
      </w:r>
      <w:r w:rsidR="00161850">
        <w:rPr>
          <w:color w:val="000000"/>
          <w:sz w:val="24"/>
          <w:szCs w:val="24"/>
        </w:rPr>
        <w:t>9</w:t>
      </w:r>
      <w:r w:rsidRPr="00EE7A27">
        <w:rPr>
          <w:color w:val="000000"/>
          <w:sz w:val="24"/>
          <w:szCs w:val="24"/>
        </w:rPr>
        <w:t>.03.2013г. №</w:t>
      </w:r>
      <w:r w:rsidR="00161850">
        <w:rPr>
          <w:color w:val="000000"/>
          <w:sz w:val="24"/>
          <w:szCs w:val="24"/>
        </w:rPr>
        <w:t xml:space="preserve"> 16</w:t>
      </w:r>
      <w:r w:rsidRPr="00EE7A27">
        <w:rPr>
          <w:color w:val="000000"/>
          <w:sz w:val="24"/>
          <w:szCs w:val="24"/>
        </w:rPr>
        <w:t xml:space="preserve"> «Об утверждении Положения об особенностях подачи и рассмотрения жалоб на решения и действия (бездействие)органов местного самоуправления </w:t>
      </w:r>
      <w:r w:rsidR="00EE7A27">
        <w:rPr>
          <w:color w:val="000000"/>
          <w:sz w:val="24"/>
          <w:szCs w:val="24"/>
        </w:rPr>
        <w:t>Воробжанского</w:t>
      </w:r>
      <w:r w:rsidRPr="00EE7A27">
        <w:rPr>
          <w:color w:val="000000"/>
          <w:sz w:val="24"/>
          <w:szCs w:val="24"/>
        </w:rPr>
        <w:t xml:space="preserve"> сельсовета Суджанского  района Курской области и  их должностных лиц, муниципальных служащих органов местного самоуправления </w:t>
      </w:r>
      <w:r w:rsidR="00EE7A27">
        <w:rPr>
          <w:color w:val="000000"/>
          <w:sz w:val="24"/>
          <w:szCs w:val="24"/>
        </w:rPr>
        <w:t>Воробжанского</w:t>
      </w:r>
      <w:r w:rsidRPr="00EE7A27">
        <w:rPr>
          <w:color w:val="000000"/>
          <w:sz w:val="24"/>
          <w:szCs w:val="24"/>
        </w:rPr>
        <w:t xml:space="preserve"> сельсовета Суджанского  района Курской области»</w:t>
      </w:r>
    </w:p>
    <w:p w:rsidR="00D74CF2" w:rsidRPr="00EE7A27" w:rsidRDefault="00D74CF2" w:rsidP="00D74CF2">
      <w:pPr>
        <w:pStyle w:val="a8"/>
        <w:ind w:firstLine="1134"/>
        <w:jc w:val="both"/>
        <w:rPr>
          <w:color w:val="000000"/>
          <w:sz w:val="24"/>
          <w:szCs w:val="24"/>
        </w:rPr>
      </w:pPr>
      <w:r w:rsidRPr="00EE7A27">
        <w:rPr>
          <w:color w:val="000000"/>
          <w:sz w:val="24"/>
          <w:szCs w:val="24"/>
        </w:rPr>
        <w:t>-Уставом муниципального образования «</w:t>
      </w:r>
      <w:r w:rsidR="00EE7A27">
        <w:rPr>
          <w:color w:val="000000"/>
          <w:sz w:val="24"/>
          <w:szCs w:val="24"/>
        </w:rPr>
        <w:t>Воробжанский</w:t>
      </w:r>
      <w:r w:rsidRPr="00EE7A27">
        <w:rPr>
          <w:color w:val="000000"/>
          <w:sz w:val="24"/>
          <w:szCs w:val="24"/>
        </w:rPr>
        <w:t xml:space="preserve"> сельсовет» Суджанского района Курской области (принят решением  Собрания депутатов  </w:t>
      </w:r>
      <w:r w:rsidR="00EE7A27">
        <w:rPr>
          <w:color w:val="000000"/>
          <w:sz w:val="24"/>
          <w:szCs w:val="24"/>
        </w:rPr>
        <w:t>Воробжанского</w:t>
      </w:r>
      <w:r w:rsidRPr="00EE7A27">
        <w:rPr>
          <w:color w:val="000000"/>
          <w:sz w:val="24"/>
          <w:szCs w:val="24"/>
        </w:rPr>
        <w:t xml:space="preserve"> сельсовета Суджанского района Курской области от </w:t>
      </w:r>
      <w:r w:rsidR="00161850" w:rsidRPr="004F40AA">
        <w:rPr>
          <w:color w:val="000000"/>
          <w:sz w:val="24"/>
          <w:szCs w:val="24"/>
        </w:rPr>
        <w:t>2</w:t>
      </w:r>
      <w:r w:rsidR="00161850">
        <w:rPr>
          <w:color w:val="000000"/>
          <w:sz w:val="24"/>
          <w:szCs w:val="24"/>
        </w:rPr>
        <w:t>1</w:t>
      </w:r>
      <w:r w:rsidR="00161850" w:rsidRPr="004F40AA">
        <w:rPr>
          <w:color w:val="000000"/>
          <w:sz w:val="24"/>
          <w:szCs w:val="24"/>
        </w:rPr>
        <w:t>.</w:t>
      </w:r>
      <w:r w:rsidR="00161850">
        <w:rPr>
          <w:color w:val="000000"/>
          <w:sz w:val="24"/>
          <w:szCs w:val="24"/>
        </w:rPr>
        <w:t>05</w:t>
      </w:r>
      <w:r w:rsidR="00161850" w:rsidRPr="004F40AA">
        <w:rPr>
          <w:color w:val="000000"/>
          <w:sz w:val="24"/>
          <w:szCs w:val="24"/>
        </w:rPr>
        <w:t>.2005г. №</w:t>
      </w:r>
      <w:r w:rsidR="00161850">
        <w:rPr>
          <w:color w:val="000000"/>
          <w:sz w:val="24"/>
          <w:szCs w:val="24"/>
        </w:rPr>
        <w:t>13</w:t>
      </w:r>
      <w:r w:rsidR="00161850" w:rsidRPr="004F40AA">
        <w:rPr>
          <w:color w:val="000000"/>
          <w:sz w:val="24"/>
          <w:szCs w:val="24"/>
        </w:rPr>
        <w:t>, зарегистрирован в Управлении Министерства  юстиции Российской Федерации по Курской области 07.11.2005г., государственный регистрационный №465233</w:t>
      </w:r>
      <w:r w:rsidR="00161850">
        <w:rPr>
          <w:color w:val="000000"/>
          <w:sz w:val="24"/>
          <w:szCs w:val="24"/>
        </w:rPr>
        <w:t>032</w:t>
      </w:r>
      <w:r w:rsidR="00161850" w:rsidRPr="004F40AA">
        <w:rPr>
          <w:color w:val="000000"/>
          <w:sz w:val="24"/>
          <w:szCs w:val="24"/>
        </w:rPr>
        <w:t>005001</w:t>
      </w:r>
      <w:r w:rsidRPr="00EE7A27">
        <w:rPr>
          <w:color w:val="000000"/>
          <w:sz w:val="24"/>
          <w:szCs w:val="24"/>
        </w:rPr>
        <w:t>.</w:t>
      </w:r>
    </w:p>
    <w:p w:rsidR="00D74CF2" w:rsidRPr="00EE7A27" w:rsidRDefault="00D74CF2" w:rsidP="00D74CF2">
      <w:pPr>
        <w:pStyle w:val="a8"/>
        <w:ind w:firstLine="1134"/>
        <w:jc w:val="both"/>
        <w:rPr>
          <w:color w:val="000000"/>
          <w:sz w:val="24"/>
          <w:szCs w:val="24"/>
        </w:rPr>
      </w:pP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lastRenderedPageBreak/>
        <w:t>настоящего Регламента.</w:t>
      </w:r>
    </w:p>
    <w:p w:rsidR="006E6271" w:rsidRPr="00EE7A27" w:rsidRDefault="006E6271" w:rsidP="005F46BF">
      <w:pPr>
        <w:tabs>
          <w:tab w:val="left" w:pos="3060"/>
        </w:tabs>
        <w:spacing w:after="0" w:line="240" w:lineRule="auto"/>
        <w:jc w:val="both"/>
        <w:rPr>
          <w:rFonts w:ascii="Times New Roman" w:hAnsi="Times New Roman" w:cs="Times New Roman"/>
          <w:sz w:val="24"/>
          <w:szCs w:val="24"/>
          <w:lang w:eastAsia="ru-RU"/>
        </w:rPr>
      </w:pPr>
    </w:p>
    <w:p w:rsidR="006E6271" w:rsidRPr="00EE7A27" w:rsidRDefault="006E6271" w:rsidP="00837559">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E6271" w:rsidRPr="00EE7A27" w:rsidRDefault="006E6271" w:rsidP="00837559">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7A27">
        <w:rPr>
          <w:rFonts w:ascii="Times New Roman" w:hAnsi="Times New Roman" w:cs="Times New Roman"/>
          <w:sz w:val="24"/>
          <w:szCs w:val="24"/>
        </w:rPr>
        <w:t xml:space="preserve">2.6.1. Для предоставления муниципальной услуги заявителем предоставляется заявление, которое оформляется по форме (Приложение № 1). </w:t>
      </w:r>
    </w:p>
    <w:p w:rsidR="006E6271" w:rsidRPr="00EE7A27" w:rsidRDefault="006E6271" w:rsidP="00D12B20">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r w:rsidRPr="00EE7A27">
        <w:rPr>
          <w:rFonts w:ascii="Times New Roman" w:hAnsi="Times New Roman" w:cs="Times New Roman"/>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6E6271" w:rsidRPr="00EE7A27" w:rsidRDefault="006E6271" w:rsidP="00D12B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7A27">
        <w:rPr>
          <w:rFonts w:ascii="Times New Roman" w:hAnsi="Times New Roman" w:cs="Times New Roman"/>
          <w:sz w:val="24"/>
          <w:szCs w:val="24"/>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6E6271" w:rsidRPr="00EE7A27" w:rsidRDefault="006E6271" w:rsidP="00D12B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7A27">
        <w:rPr>
          <w:rFonts w:ascii="Times New Roman" w:hAnsi="Times New Roman" w:cs="Times New Roman"/>
          <w:sz w:val="24"/>
          <w:szCs w:val="24"/>
        </w:rPr>
        <w:t xml:space="preserve"> 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6E6271" w:rsidRPr="00EE7A27" w:rsidRDefault="006E6271" w:rsidP="00D12B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7A27">
        <w:rPr>
          <w:rFonts w:ascii="Times New Roman" w:hAnsi="Times New Roman" w:cs="Times New Roman"/>
          <w:sz w:val="24"/>
          <w:szCs w:val="24"/>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6E6271" w:rsidRPr="00EE7A27" w:rsidRDefault="006E6271" w:rsidP="00D12B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7A27">
        <w:rPr>
          <w:rFonts w:ascii="Times New Roman" w:hAnsi="Times New Roman" w:cs="Times New Roman"/>
          <w:sz w:val="24"/>
          <w:szCs w:val="24"/>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6E6271" w:rsidRPr="00EE7A27" w:rsidRDefault="006E6271" w:rsidP="00E2729A">
      <w:pPr>
        <w:pStyle w:val="ConsPlusNormal"/>
        <w:ind w:firstLine="540"/>
        <w:jc w:val="both"/>
        <w:rPr>
          <w:rFonts w:ascii="Times New Roman" w:hAnsi="Times New Roman" w:cs="Times New Roman"/>
          <w:sz w:val="24"/>
          <w:szCs w:val="24"/>
          <w:lang w:eastAsia="en-US"/>
        </w:rPr>
      </w:pPr>
      <w:r w:rsidRPr="00EE7A27">
        <w:rPr>
          <w:rFonts w:ascii="Times New Roman" w:hAnsi="Times New Roman" w:cs="Times New Roman"/>
          <w:sz w:val="24"/>
          <w:szCs w:val="24"/>
        </w:rPr>
        <w:t xml:space="preserve">2.6.7. К заявлению также прилагаются иные документы, установленные  </w:t>
      </w:r>
      <w:r w:rsidRPr="00EE7A27">
        <w:rPr>
          <w:rFonts w:ascii="Times New Roman" w:hAnsi="Times New Roman" w:cs="Times New Roman"/>
          <w:sz w:val="24"/>
          <w:szCs w:val="24"/>
          <w:lang w:eastAsia="en-US"/>
        </w:rPr>
        <w:t>муниципальными правовыми актами</w:t>
      </w:r>
      <w:r w:rsidRPr="00EE7A27">
        <w:rPr>
          <w:rFonts w:ascii="Times New Roman" w:hAnsi="Times New Roman" w:cs="Times New Roman"/>
          <w:sz w:val="24"/>
          <w:szCs w:val="24"/>
        </w:rPr>
        <w:t xml:space="preserve"> (п. 17 ст. 8 </w:t>
      </w:r>
      <w:r w:rsidRPr="00EE7A27">
        <w:rPr>
          <w:rFonts w:ascii="Times New Roman" w:hAnsi="Times New Roman" w:cs="Times New Roman"/>
          <w:sz w:val="24"/>
          <w:szCs w:val="24"/>
          <w:lang w:eastAsia="en-US"/>
        </w:rPr>
        <w:t xml:space="preserve">Закона Курской области от 13.06.2007 № 60-ЗКО </w:t>
      </w:r>
      <w:r w:rsidRPr="00EE7A27">
        <w:rPr>
          <w:rFonts w:ascii="Times New Roman" w:hAnsi="Times New Roman" w:cs="Times New Roman"/>
          <w:sz w:val="24"/>
          <w:szCs w:val="24"/>
        </w:rPr>
        <w:t>«О муниципальной службе в Курской области»).</w:t>
      </w:r>
    </w:p>
    <w:p w:rsidR="006E6271" w:rsidRPr="00EE7A27" w:rsidRDefault="006E6271" w:rsidP="009C7C40">
      <w:pPr>
        <w:spacing w:after="0"/>
        <w:ind w:firstLine="540"/>
        <w:jc w:val="both"/>
        <w:outlineLvl w:val="2"/>
        <w:rPr>
          <w:rFonts w:ascii="Times New Roman" w:hAnsi="Times New Roman" w:cs="Times New Roman"/>
          <w:color w:val="000080"/>
          <w:sz w:val="24"/>
          <w:szCs w:val="24"/>
        </w:rPr>
      </w:pPr>
    </w:p>
    <w:p w:rsidR="006E6271" w:rsidRPr="00EE7A27" w:rsidRDefault="006E627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7A27">
        <w:rPr>
          <w:rFonts w:ascii="Times New Roman" w:hAnsi="Times New Roman" w:cs="Times New Roman"/>
          <w:sz w:val="24"/>
          <w:szCs w:val="24"/>
        </w:rPr>
        <w:t>2.7.1. Для предоставления муниципальной услуги</w:t>
      </w:r>
      <w:r w:rsidRPr="00EE7A27">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6E6271" w:rsidRPr="00EE7A27" w:rsidRDefault="006E6271" w:rsidP="008E1AFC">
      <w:pPr>
        <w:autoSpaceDE w:val="0"/>
        <w:autoSpaceDN w:val="0"/>
        <w:adjustRightInd w:val="0"/>
        <w:spacing w:after="0" w:line="240" w:lineRule="auto"/>
        <w:ind w:firstLine="708"/>
        <w:jc w:val="both"/>
        <w:outlineLvl w:val="2"/>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а) справка органа, осуществляющего пенсионное обеспечение, о назначенной (досрочно оформленной)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lang w:eastAsia="ru-RU"/>
        </w:rPr>
        <w:t xml:space="preserve">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6E6271" w:rsidRPr="00EE7A27" w:rsidRDefault="006E6271"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б) </w:t>
      </w:r>
      <w:r w:rsidRPr="00EE7A27">
        <w:rPr>
          <w:rFonts w:ascii="Times New Roman" w:hAnsi="Times New Roman" w:cs="Times New Roman"/>
          <w:color w:val="000000"/>
          <w:sz w:val="24"/>
          <w:szCs w:val="24"/>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EE7A27">
        <w:rPr>
          <w:rFonts w:ascii="Times New Roman" w:hAnsi="Times New Roman" w:cs="Times New Roman"/>
          <w:sz w:val="24"/>
          <w:szCs w:val="24"/>
          <w:lang w:eastAsia="ru-RU"/>
        </w:rPr>
        <w:t xml:space="preserve">. </w:t>
      </w:r>
    </w:p>
    <w:p w:rsidR="006E6271" w:rsidRPr="00EE7A27" w:rsidRDefault="006E6271"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2.7.2. </w:t>
      </w:r>
      <w:r w:rsidRPr="00EE7A27">
        <w:rPr>
          <w:rFonts w:ascii="Times New Roman" w:hAnsi="Times New Roman" w:cs="Times New Roman"/>
          <w:sz w:val="24"/>
          <w:szCs w:val="24"/>
        </w:rPr>
        <w:t xml:space="preserve">В соответствии с п. 17 ст. 8 Закона Курской области от 13.06.2007 № 60-ЗКО </w:t>
      </w:r>
      <w:r w:rsidRPr="00EE7A27">
        <w:rPr>
          <w:rFonts w:ascii="Times New Roman" w:hAnsi="Times New Roman" w:cs="Times New Roman"/>
          <w:sz w:val="24"/>
          <w:szCs w:val="24"/>
        </w:rPr>
        <w:lastRenderedPageBreak/>
        <w:t>«О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6E6271" w:rsidRPr="00EE7A27" w:rsidRDefault="006E6271"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6E6271" w:rsidRPr="00EE7A27" w:rsidRDefault="006E6271"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6E6271" w:rsidRPr="00EE7A27" w:rsidRDefault="006E6271" w:rsidP="00F86456">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2.8.Указание на запрет требовать от заявителя</w:t>
      </w:r>
    </w:p>
    <w:p w:rsidR="006E6271" w:rsidRPr="00EE7A27" w:rsidRDefault="006E6271" w:rsidP="00F86456">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6E6271" w:rsidRPr="00EE7A27" w:rsidRDefault="006E6271" w:rsidP="00F86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Запрещается требовать от заявителя:</w:t>
      </w:r>
    </w:p>
    <w:p w:rsidR="006E6271" w:rsidRPr="00EE7A27" w:rsidRDefault="006E6271" w:rsidP="00F86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6271" w:rsidRPr="00EE7A27" w:rsidRDefault="006E6271" w:rsidP="00F86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6E6271" w:rsidRPr="00EE7A27" w:rsidRDefault="006E6271" w:rsidP="008E1AFC">
      <w:pPr>
        <w:spacing w:after="0" w:line="240" w:lineRule="auto"/>
        <w:jc w:val="both"/>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6E6271" w:rsidRPr="00EE7A27" w:rsidRDefault="006E6271" w:rsidP="006809C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6E6271" w:rsidRPr="00EE7A27" w:rsidRDefault="006E6271" w:rsidP="008E1AFC">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2.10.</w:t>
      </w:r>
      <w:r w:rsidRPr="00EE7A27">
        <w:rPr>
          <w:rFonts w:ascii="Times New Roman" w:hAnsi="Times New Roman" w:cs="Times New Roman"/>
          <w:b/>
          <w:bCs/>
          <w:sz w:val="24"/>
          <w:szCs w:val="24"/>
          <w:lang w:val="en-US" w:eastAsia="ru-RU"/>
        </w:rPr>
        <w:t> </w:t>
      </w:r>
      <w:r w:rsidRPr="00EE7A27">
        <w:rPr>
          <w:rFonts w:ascii="Times New Roman" w:hAnsi="Times New Roman" w:cs="Times New Roman"/>
          <w:b/>
          <w:bCs/>
          <w:sz w:val="24"/>
          <w:szCs w:val="24"/>
          <w:lang w:eastAsia="ru-RU"/>
        </w:rPr>
        <w:t>Исчерпывающий перечень оснований  для приостановления</w:t>
      </w:r>
    </w:p>
    <w:p w:rsidR="006E6271" w:rsidRPr="00EE7A27" w:rsidRDefault="006E6271" w:rsidP="008E1AFC">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или отказа в предоставлении муниципальной услуги</w:t>
      </w:r>
    </w:p>
    <w:p w:rsidR="006E6271" w:rsidRPr="00EE7A27" w:rsidRDefault="006E6271" w:rsidP="008E1AFC">
      <w:pPr>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6E6271" w:rsidRPr="00EE7A27" w:rsidRDefault="006E6271" w:rsidP="00075808">
      <w:pPr>
        <w:spacing w:after="0"/>
        <w:jc w:val="center"/>
        <w:rPr>
          <w:rFonts w:ascii="Times New Roman" w:hAnsi="Times New Roman" w:cs="Times New Roman"/>
          <w:b/>
          <w:bCs/>
          <w:sz w:val="24"/>
          <w:szCs w:val="24"/>
        </w:rPr>
      </w:pPr>
      <w:r w:rsidRPr="00EE7A27">
        <w:rPr>
          <w:rFonts w:ascii="Times New Roman" w:hAnsi="Times New Roman" w:cs="Times New Roman"/>
          <w:b/>
          <w:bCs/>
          <w:sz w:val="24"/>
          <w:szCs w:val="24"/>
        </w:rPr>
        <w:t>Основания для приостановления предоставления муниципальной услуги.</w:t>
      </w:r>
    </w:p>
    <w:p w:rsidR="006E6271" w:rsidRPr="00EE7A27" w:rsidRDefault="006E6271" w:rsidP="00075808">
      <w:pPr>
        <w:pStyle w:val="ConsPlusNormal"/>
        <w:widowControl/>
        <w:ind w:firstLine="708"/>
        <w:jc w:val="both"/>
        <w:rPr>
          <w:rFonts w:ascii="Times New Roman" w:hAnsi="Times New Roman" w:cs="Times New Roman"/>
          <w:sz w:val="24"/>
          <w:szCs w:val="24"/>
        </w:rPr>
      </w:pPr>
      <w:r w:rsidRPr="00EE7A27">
        <w:rPr>
          <w:rFonts w:ascii="Times New Roman" w:hAnsi="Times New Roman" w:cs="Times New Roman"/>
          <w:sz w:val="24"/>
          <w:szCs w:val="24"/>
        </w:rPr>
        <w:t xml:space="preserve">Выплата пенсии за выслугу лет приостанавливается в период нахождения на муниципальной службе. </w:t>
      </w:r>
    </w:p>
    <w:p w:rsidR="006E6271" w:rsidRPr="00EE7A27" w:rsidRDefault="006E6271" w:rsidP="00075808">
      <w:pPr>
        <w:pStyle w:val="ConsPlusNormal"/>
        <w:widowControl/>
        <w:ind w:firstLine="708"/>
        <w:jc w:val="both"/>
        <w:rPr>
          <w:rFonts w:ascii="Times New Roman" w:hAnsi="Times New Roman" w:cs="Times New Roman"/>
          <w:sz w:val="24"/>
          <w:szCs w:val="24"/>
        </w:rPr>
      </w:pPr>
      <w:r w:rsidRPr="00EE7A27">
        <w:rPr>
          <w:rFonts w:ascii="Times New Roman" w:hAnsi="Times New Roman" w:cs="Times New Roman"/>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6E6271" w:rsidRPr="00EE7A27" w:rsidRDefault="006E6271" w:rsidP="00075808">
      <w:pPr>
        <w:pStyle w:val="ConsPlusNormal"/>
        <w:widowControl/>
        <w:ind w:firstLine="540"/>
        <w:jc w:val="both"/>
        <w:rPr>
          <w:rFonts w:ascii="Times New Roman" w:hAnsi="Times New Roman" w:cs="Times New Roman"/>
          <w:color w:val="000080"/>
          <w:sz w:val="24"/>
          <w:szCs w:val="24"/>
        </w:rPr>
      </w:pPr>
    </w:p>
    <w:p w:rsidR="006E6271" w:rsidRPr="00EE7A27" w:rsidRDefault="006E6271" w:rsidP="00075808">
      <w:pPr>
        <w:spacing w:after="0"/>
        <w:jc w:val="center"/>
        <w:rPr>
          <w:rFonts w:ascii="Times New Roman" w:hAnsi="Times New Roman" w:cs="Times New Roman"/>
          <w:b/>
          <w:bCs/>
          <w:sz w:val="24"/>
          <w:szCs w:val="24"/>
        </w:rPr>
      </w:pPr>
      <w:r w:rsidRPr="00EE7A27">
        <w:rPr>
          <w:rFonts w:ascii="Times New Roman" w:hAnsi="Times New Roman" w:cs="Times New Roman"/>
          <w:b/>
          <w:bCs/>
          <w:sz w:val="24"/>
          <w:szCs w:val="24"/>
        </w:rPr>
        <w:t>Основания для прекращения предоставления муниципальной услуги.</w:t>
      </w:r>
    </w:p>
    <w:p w:rsidR="006E6271" w:rsidRPr="00EE7A27" w:rsidRDefault="006E6271" w:rsidP="00075808">
      <w:pPr>
        <w:pStyle w:val="ConsPlusNormal"/>
        <w:widowControl/>
        <w:ind w:firstLine="708"/>
        <w:jc w:val="both"/>
        <w:rPr>
          <w:rFonts w:ascii="Times New Roman" w:hAnsi="Times New Roman" w:cs="Times New Roman"/>
          <w:sz w:val="24"/>
          <w:szCs w:val="24"/>
        </w:rPr>
      </w:pPr>
      <w:r w:rsidRPr="00EE7A27">
        <w:rPr>
          <w:rFonts w:ascii="Times New Roman" w:hAnsi="Times New Roman" w:cs="Times New Roman"/>
          <w:sz w:val="24"/>
          <w:szCs w:val="24"/>
        </w:rPr>
        <w:t xml:space="preserve">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w:t>
      </w:r>
      <w:r w:rsidRPr="00EE7A27">
        <w:rPr>
          <w:rFonts w:ascii="Times New Roman" w:hAnsi="Times New Roman" w:cs="Times New Roman"/>
          <w:sz w:val="24"/>
          <w:szCs w:val="24"/>
        </w:rPr>
        <w:lastRenderedPageBreak/>
        <w:t>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6E6271" w:rsidRPr="00EE7A27" w:rsidRDefault="006E6271" w:rsidP="00075808">
      <w:pPr>
        <w:pStyle w:val="ConsPlusNormal"/>
        <w:widowControl/>
        <w:ind w:firstLine="708"/>
        <w:jc w:val="both"/>
        <w:rPr>
          <w:rFonts w:ascii="Times New Roman" w:hAnsi="Times New Roman" w:cs="Times New Roman"/>
          <w:sz w:val="24"/>
          <w:szCs w:val="24"/>
        </w:rPr>
      </w:pPr>
      <w:r w:rsidRPr="00EE7A27">
        <w:rPr>
          <w:rFonts w:ascii="Times New Roman" w:hAnsi="Times New Roman" w:cs="Times New Roman"/>
          <w:sz w:val="24"/>
          <w:szCs w:val="24"/>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6E6271" w:rsidRPr="00EE7A27" w:rsidRDefault="006E6271" w:rsidP="005C7430">
      <w:pPr>
        <w:pStyle w:val="ConsPlusNormal"/>
        <w:widowControl/>
        <w:ind w:firstLine="708"/>
        <w:jc w:val="both"/>
        <w:rPr>
          <w:rFonts w:ascii="Times New Roman" w:hAnsi="Times New Roman" w:cs="Times New Roman"/>
          <w:sz w:val="24"/>
          <w:szCs w:val="24"/>
        </w:rPr>
      </w:pPr>
      <w:r w:rsidRPr="00EE7A27">
        <w:rPr>
          <w:rFonts w:ascii="Times New Roman" w:hAnsi="Times New Roman" w:cs="Times New Roman"/>
          <w:sz w:val="24"/>
          <w:szCs w:val="24"/>
        </w:rPr>
        <w:t xml:space="preserve">  Выплата пенсии за выслугу лет либо ежемесячной доплаты к трудовой пенсии прекращается в случае смерти лица, ее получавшего. </w:t>
      </w:r>
    </w:p>
    <w:p w:rsidR="006E6271" w:rsidRPr="00EE7A27" w:rsidRDefault="006E6271" w:rsidP="007577E8">
      <w:pPr>
        <w:pStyle w:val="ConsPlusNormal"/>
        <w:ind w:firstLine="708"/>
        <w:jc w:val="both"/>
        <w:rPr>
          <w:rFonts w:ascii="Times New Roman" w:hAnsi="Times New Roman" w:cs="Times New Roman"/>
          <w:b/>
          <w:sz w:val="24"/>
          <w:szCs w:val="24"/>
        </w:rPr>
      </w:pPr>
      <w:r w:rsidRPr="00EE7A27">
        <w:rPr>
          <w:rFonts w:ascii="Times New Roman" w:hAnsi="Times New Roman" w:cs="Times New Roman"/>
          <w:b/>
          <w:sz w:val="24"/>
          <w:szCs w:val="24"/>
        </w:rPr>
        <w:t>Основания для отказа в предоставлении муниципальной услуги.</w:t>
      </w:r>
    </w:p>
    <w:p w:rsidR="006E6271" w:rsidRPr="00EE7A27" w:rsidRDefault="006E6271" w:rsidP="007577E8">
      <w:pPr>
        <w:pStyle w:val="ConsPlusNormal"/>
        <w:ind w:firstLine="708"/>
        <w:jc w:val="both"/>
        <w:rPr>
          <w:rFonts w:ascii="Times New Roman" w:hAnsi="Times New Roman" w:cs="Times New Roman"/>
          <w:sz w:val="24"/>
          <w:szCs w:val="24"/>
        </w:rPr>
      </w:pPr>
      <w:r w:rsidRPr="00EE7A27">
        <w:rPr>
          <w:rFonts w:ascii="Times New Roman" w:hAnsi="Times New Roman" w:cs="Times New Roman"/>
          <w:sz w:val="24"/>
          <w:szCs w:val="24"/>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6E6271" w:rsidRPr="00EE7A27" w:rsidRDefault="006E6271"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4"/>
          <w:szCs w:val="24"/>
          <w:lang w:eastAsia="ru-RU"/>
        </w:rPr>
      </w:pPr>
      <w:r w:rsidRPr="00EE7A27">
        <w:rPr>
          <w:rFonts w:ascii="Times New Roman" w:hAnsi="Times New Roman" w:cs="Times New Roman"/>
          <w:b/>
          <w:bCs/>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6E6271" w:rsidRPr="00EE7A27" w:rsidRDefault="006E6271"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color w:val="000000"/>
          <w:sz w:val="24"/>
          <w:szCs w:val="24"/>
        </w:rPr>
      </w:pPr>
      <w:r w:rsidRPr="00EE7A27">
        <w:rPr>
          <w:rFonts w:ascii="Times New Roman" w:hAnsi="Times New Roman" w:cs="Times New Roman"/>
          <w:color w:val="000000"/>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6E6271" w:rsidRPr="00EE7A27" w:rsidRDefault="006E6271" w:rsidP="00D702FE">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Муниципальная услуга предоставляется бесплатно.</w:t>
      </w: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6E6271" w:rsidRPr="00EE7A27" w:rsidRDefault="006E6271"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2.13.</w:t>
      </w:r>
      <w:r w:rsidRPr="00EE7A27">
        <w:rPr>
          <w:rFonts w:ascii="Times New Roman" w:hAnsi="Times New Roman" w:cs="Times New Roman"/>
          <w:sz w:val="24"/>
          <w:szCs w:val="24"/>
          <w:lang w:eastAsia="ru-RU"/>
        </w:rPr>
        <w:t xml:space="preserve"> </w:t>
      </w:r>
      <w:r w:rsidRPr="00EE7A27">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E6271" w:rsidRPr="00EE7A27" w:rsidRDefault="006E6271"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6E6271" w:rsidRPr="00EE7A27" w:rsidRDefault="006E6271" w:rsidP="00F86456">
      <w:pPr>
        <w:autoSpaceDE w:val="0"/>
        <w:autoSpaceDN w:val="0"/>
        <w:adjustRightInd w:val="0"/>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6E6271" w:rsidRPr="00EE7A27" w:rsidRDefault="006E6271" w:rsidP="007413AE">
      <w:pPr>
        <w:widowControl w:val="0"/>
        <w:autoSpaceDE w:val="0"/>
        <w:autoSpaceDN w:val="0"/>
        <w:adjustRightInd w:val="0"/>
        <w:spacing w:after="0" w:line="240" w:lineRule="auto"/>
        <w:jc w:val="both"/>
        <w:rPr>
          <w:rFonts w:ascii="Times New Roman" w:hAnsi="Times New Roman" w:cs="Times New Roman"/>
          <w:sz w:val="24"/>
          <w:szCs w:val="24"/>
        </w:rPr>
      </w:pPr>
    </w:p>
    <w:p w:rsidR="006E6271" w:rsidRPr="00EE7A27" w:rsidRDefault="006E6271"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E6271" w:rsidRPr="00EE7A27" w:rsidRDefault="006E6271" w:rsidP="008E1AFC">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не более  15 мин.</w:t>
      </w: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6E6271" w:rsidRPr="00EE7A27" w:rsidRDefault="006E6271"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EE7A27">
        <w:rPr>
          <w:rFonts w:ascii="Times New Roman" w:hAnsi="Times New Roman" w:cs="Times New Roman"/>
          <w:sz w:val="24"/>
          <w:szCs w:val="24"/>
          <w:lang w:eastAsia="ru-RU"/>
        </w:rPr>
        <w:t>.</w:t>
      </w:r>
      <w:r w:rsidRPr="00EE7A27">
        <w:rPr>
          <w:rFonts w:ascii="Times New Roman" w:hAnsi="Times New Roman" w:cs="Times New Roman"/>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E6271" w:rsidRPr="00EE7A27" w:rsidRDefault="006E6271"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6E6271" w:rsidRPr="00EE7A27" w:rsidRDefault="006E6271" w:rsidP="005C7430">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При непосредственном обращении заявителя лично, максимальный срок регистрации заявления – 15 минут.</w:t>
      </w:r>
    </w:p>
    <w:p w:rsidR="006E6271" w:rsidRPr="00EE7A27" w:rsidRDefault="006E6271"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Запрос заявителя о предоставлении муниципальной услуги,  направленный </w:t>
      </w:r>
      <w:r w:rsidRPr="00EE7A27">
        <w:rPr>
          <w:rFonts w:ascii="Times New Roman" w:hAnsi="Times New Roman" w:cs="Times New Roman"/>
          <w:sz w:val="24"/>
          <w:szCs w:val="24"/>
          <w:lang w:eastAsia="ru-RU"/>
        </w:rPr>
        <w:lastRenderedPageBreak/>
        <w:t>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E6271" w:rsidRPr="00EE7A27" w:rsidRDefault="006E6271"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6E6271" w:rsidRPr="00EE7A27" w:rsidRDefault="006E6271" w:rsidP="008E1AFC">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рабочими столами и стульями, компьютером с доступом к информационным системам;</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средствами связи, оргтехникой, позволяющей своевременно и в полном объеме предоставлять услугу.</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Информационные стенды должны содержать актуальную и исчерпывающую информацию об услуге.</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текст либо выписку из настоящего Регламента;</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копию Устава муниципального образования;</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перечень документов, которые заявитель должен представить для предоставления услуги;</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образец заполнения заявления о предоставлении услуги;</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перечень оснований для отказа в предоставлении услуги.</w:t>
      </w:r>
    </w:p>
    <w:p w:rsidR="006E6271" w:rsidRPr="00EE7A27" w:rsidRDefault="006E6271" w:rsidP="00BC5653">
      <w:pPr>
        <w:pStyle w:val="af9"/>
        <w:spacing w:after="0" w:line="100" w:lineRule="atLeast"/>
        <w:ind w:firstLine="709"/>
        <w:rPr>
          <w:rFonts w:ascii="Times New Roman" w:hAnsi="Times New Roman" w:cs="Times New Roman"/>
          <w:color w:val="auto"/>
          <w:sz w:val="24"/>
          <w:szCs w:val="24"/>
        </w:rPr>
      </w:pPr>
      <w:r w:rsidRPr="00EE7A27">
        <w:rPr>
          <w:rFonts w:ascii="Times New Roman" w:hAnsi="Times New Roman" w:cs="Times New Roman"/>
          <w:b/>
          <w:bCs/>
          <w:color w:val="auto"/>
          <w:sz w:val="24"/>
          <w:szCs w:val="24"/>
        </w:rPr>
        <w:t>Обеспечение доступности для инвалидов</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возможность беспрепятственного входа в объекты и выхода из них;</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lastRenderedPageBreak/>
        <w:t>содействие со стороны должностных лиц, при необходимости, инвалиду при входе в объект и выходе из него;</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обеспечение допуска сурдопереводчика, тифлосурдопереводчика, а также иного лица, владеющего жестовым языком;</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6E6271" w:rsidRPr="00EE7A27" w:rsidRDefault="006E6271" w:rsidP="00756B09">
      <w:pPr>
        <w:suppressAutoHyphens/>
        <w:spacing w:after="0" w:line="100" w:lineRule="atLeast"/>
        <w:rPr>
          <w:rFonts w:ascii="Times New Roman" w:hAnsi="Times New Roman" w:cs="Times New Roman"/>
          <w:sz w:val="24"/>
          <w:szCs w:val="24"/>
          <w:lang w:eastAsia="ar-SA"/>
        </w:rPr>
      </w:pPr>
      <w:r w:rsidRPr="00EE7A27">
        <w:rPr>
          <w:rFonts w:ascii="Times New Roman" w:hAnsi="Times New Roman" w:cs="Times New Roman"/>
          <w:sz w:val="24"/>
          <w:szCs w:val="24"/>
          <w:lang w:eastAsia="ar-SA"/>
        </w:rPr>
        <w:t xml:space="preserve"> </w:t>
      </w:r>
    </w:p>
    <w:p w:rsidR="006E6271" w:rsidRPr="00EE7A27" w:rsidRDefault="006E6271" w:rsidP="00756B09">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6271" w:rsidRPr="00EE7A27" w:rsidRDefault="006E6271" w:rsidP="00756B09">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6E6271" w:rsidRPr="00EE7A27" w:rsidRDefault="006E6271" w:rsidP="00075808">
      <w:pPr>
        <w:spacing w:after="0" w:line="240" w:lineRule="auto"/>
        <w:ind w:firstLine="539"/>
        <w:jc w:val="both"/>
        <w:rPr>
          <w:rFonts w:ascii="Times New Roman" w:hAnsi="Times New Roman" w:cs="Times New Roman"/>
          <w:b/>
          <w:bCs/>
          <w:sz w:val="24"/>
          <w:szCs w:val="24"/>
        </w:rPr>
      </w:pPr>
      <w:r w:rsidRPr="00EE7A27">
        <w:rPr>
          <w:rFonts w:ascii="Times New Roman" w:hAnsi="Times New Roman" w:cs="Times New Roman"/>
          <w:b/>
          <w:bCs/>
          <w:sz w:val="24"/>
          <w:szCs w:val="24"/>
        </w:rPr>
        <w:t xml:space="preserve">Показатели доступности </w:t>
      </w:r>
      <w:r w:rsidRPr="00EE7A27">
        <w:rPr>
          <w:rFonts w:ascii="Times New Roman" w:hAnsi="Times New Roman" w:cs="Times New Roman"/>
          <w:sz w:val="24"/>
          <w:szCs w:val="24"/>
        </w:rPr>
        <w:t>муниципальной</w:t>
      </w:r>
      <w:r w:rsidRPr="00EE7A27">
        <w:rPr>
          <w:rFonts w:ascii="Times New Roman" w:hAnsi="Times New Roman" w:cs="Times New Roman"/>
          <w:b/>
          <w:bCs/>
          <w:sz w:val="24"/>
          <w:szCs w:val="24"/>
        </w:rPr>
        <w:t xml:space="preserve"> услуги:</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6E6271" w:rsidRPr="00EE7A27" w:rsidRDefault="006E6271" w:rsidP="00075808">
      <w:pPr>
        <w:spacing w:after="0" w:line="240" w:lineRule="auto"/>
        <w:ind w:firstLine="284"/>
        <w:rPr>
          <w:rFonts w:ascii="Times New Roman" w:hAnsi="Times New Roman" w:cs="Times New Roman"/>
          <w:sz w:val="24"/>
          <w:szCs w:val="24"/>
        </w:rPr>
      </w:pPr>
    </w:p>
    <w:p w:rsidR="006E6271" w:rsidRPr="00EE7A27" w:rsidRDefault="006E6271" w:rsidP="00075808">
      <w:pPr>
        <w:spacing w:after="0" w:line="240" w:lineRule="auto"/>
        <w:ind w:firstLine="284"/>
        <w:rPr>
          <w:rFonts w:ascii="Times New Roman" w:hAnsi="Times New Roman" w:cs="Times New Roman"/>
          <w:b/>
          <w:bCs/>
          <w:sz w:val="24"/>
          <w:szCs w:val="24"/>
        </w:rPr>
      </w:pPr>
      <w:r w:rsidRPr="00EE7A27">
        <w:rPr>
          <w:rFonts w:ascii="Times New Roman" w:hAnsi="Times New Roman" w:cs="Times New Roman"/>
          <w:b/>
          <w:bCs/>
          <w:sz w:val="24"/>
          <w:szCs w:val="24"/>
        </w:rPr>
        <w:t>Показатели качества муниципальной услуги:</w:t>
      </w:r>
    </w:p>
    <w:p w:rsidR="006E6271" w:rsidRPr="00EE7A27" w:rsidRDefault="006E6271" w:rsidP="00075808">
      <w:pPr>
        <w:spacing w:after="0" w:line="240" w:lineRule="auto"/>
        <w:ind w:firstLine="284"/>
        <w:rPr>
          <w:rFonts w:ascii="Times New Roman" w:hAnsi="Times New Roman" w:cs="Times New Roman"/>
          <w:b/>
          <w:bCs/>
          <w:sz w:val="24"/>
          <w:szCs w:val="24"/>
        </w:rPr>
      </w:pP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полнота и актуальность информации о порядке предоставления муниципальной услуги;</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отсутствием очередей при приеме и выдаче документов заявителям;</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предоставление возможности получения муниципальной услуги в электронном виде.</w:t>
      </w:r>
    </w:p>
    <w:p w:rsidR="006E6271" w:rsidRPr="00EE7A27" w:rsidRDefault="006E6271" w:rsidP="00756B09">
      <w:pPr>
        <w:widowControl w:val="0"/>
        <w:autoSpaceDE w:val="0"/>
        <w:autoSpaceDN w:val="0"/>
        <w:adjustRightInd w:val="0"/>
        <w:spacing w:after="0" w:line="240" w:lineRule="auto"/>
        <w:jc w:val="both"/>
        <w:rPr>
          <w:rFonts w:ascii="Times New Roman" w:hAnsi="Times New Roman" w:cs="Times New Roman"/>
          <w:sz w:val="24"/>
          <w:szCs w:val="24"/>
        </w:rPr>
      </w:pPr>
    </w:p>
    <w:p w:rsidR="006E6271" w:rsidRPr="00EE7A27" w:rsidRDefault="006E6271" w:rsidP="00756B09">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6E6271" w:rsidRPr="00EE7A27" w:rsidRDefault="006E6271" w:rsidP="00756B09">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форме</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 w:name="_Toc310325507"/>
      <w:bookmarkStart w:id="2" w:name="_Toc310325954"/>
      <w:bookmarkStart w:id="3" w:name="_Toc310326259"/>
      <w:r w:rsidRPr="00EE7A27">
        <w:rPr>
          <w:rFonts w:ascii="Times New Roman" w:hAnsi="Times New Roman" w:cs="Times New Roman"/>
          <w:sz w:val="24"/>
          <w:szCs w:val="24"/>
          <w:lang w:eastAsia="ru-RU"/>
        </w:rPr>
        <w:t xml:space="preserve">2.18.1. Особенности предоставления муниципальной услуги в ОБУ «МФЦ». </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rPr>
        <w:t>Услуга в ОБУ «МФЦ» не предоставляется.</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2.18.2. Особенности предоставления муниципальной услуги в электронной форме.</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Заявление в электронном виде поступит в администрацию.</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Уточнить текущее состояние заявления можно в разделе «Мои заявки».</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6E6271" w:rsidRPr="00EE7A27" w:rsidRDefault="006E6271" w:rsidP="00756B09">
      <w:pPr>
        <w:suppressAutoHyphens/>
        <w:spacing w:after="0" w:line="100" w:lineRule="atLeast"/>
        <w:jc w:val="center"/>
        <w:rPr>
          <w:rFonts w:ascii="Times New Roman" w:hAnsi="Times New Roman" w:cs="Times New Roman"/>
          <w:b/>
          <w:bCs/>
          <w:sz w:val="24"/>
          <w:szCs w:val="24"/>
          <w:lang w:eastAsia="ar-SA"/>
        </w:rPr>
      </w:pPr>
    </w:p>
    <w:p w:rsidR="006E6271" w:rsidRPr="00EE7A27" w:rsidRDefault="006E6271" w:rsidP="00093A3B">
      <w:pPr>
        <w:spacing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val="en-US" w:eastAsia="ru-RU"/>
        </w:rPr>
        <w:t>III</w:t>
      </w:r>
      <w:r w:rsidRPr="00EE7A27">
        <w:rPr>
          <w:rFonts w:ascii="Times New Roman" w:hAnsi="Times New Roman" w:cs="Times New Roman"/>
          <w:b/>
          <w:bCs/>
          <w:sz w:val="24"/>
          <w:szCs w:val="24"/>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EE7A27">
        <w:rPr>
          <w:rFonts w:ascii="Times New Roman" w:hAnsi="Times New Roman" w:cs="Times New Roman"/>
          <w:b/>
          <w:bCs/>
          <w:sz w:val="24"/>
          <w:szCs w:val="24"/>
          <w:lang w:eastAsia="ru-RU"/>
        </w:rPr>
        <w:lastRenderedPageBreak/>
        <w:t xml:space="preserve">АДМИНИСТРАТИВНЫХ ПРОЦЕДУР В ЭЛЕКТРОННОЙ ФОРМЕ, А ТАКЖЕ ОСОБЕННОСТИ ВЫПОЛНЕНИЯ АДМИНИСТРАТИВНЫХ ПРОЦЕДУР В МНОГОФУНКЦИОНАЛЬНЫХ ЦЕНТРАХ </w:t>
      </w:r>
    </w:p>
    <w:p w:rsidR="006E6271" w:rsidRPr="00EE7A27" w:rsidRDefault="006E6271" w:rsidP="008E1AFC">
      <w:pPr>
        <w:widowControl w:val="0"/>
        <w:tabs>
          <w:tab w:val="left" w:pos="0"/>
        </w:tabs>
        <w:autoSpaceDE w:val="0"/>
        <w:autoSpaceDN w:val="0"/>
        <w:adjustRightInd w:val="0"/>
        <w:spacing w:after="0" w:line="100" w:lineRule="atLeast"/>
        <w:jc w:val="both"/>
        <w:rPr>
          <w:rFonts w:ascii="Times New Roman" w:hAnsi="Times New Roman" w:cs="Times New Roman"/>
          <w:sz w:val="24"/>
          <w:szCs w:val="24"/>
          <w:lang w:eastAsia="ar-SA"/>
        </w:rPr>
      </w:pPr>
    </w:p>
    <w:p w:rsidR="006E6271" w:rsidRPr="00EE7A27" w:rsidRDefault="006E6271"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4"/>
          <w:szCs w:val="24"/>
          <w:lang w:eastAsia="ru-RU"/>
        </w:rPr>
      </w:pPr>
      <w:r w:rsidRPr="00EE7A27">
        <w:rPr>
          <w:rFonts w:ascii="Times New Roman" w:hAnsi="Times New Roman" w:cs="Times New Roman"/>
          <w:b/>
          <w:bCs/>
          <w:color w:val="000000"/>
          <w:sz w:val="24"/>
          <w:szCs w:val="24"/>
          <w:lang w:eastAsia="ru-RU"/>
        </w:rPr>
        <w:t>Исчерпывающий перечень административных процедур:</w:t>
      </w:r>
    </w:p>
    <w:p w:rsidR="006E6271" w:rsidRPr="00EE7A27" w:rsidRDefault="006E6271"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4"/>
          <w:szCs w:val="24"/>
          <w:lang w:eastAsia="ru-RU"/>
        </w:rPr>
      </w:pPr>
    </w:p>
    <w:p w:rsidR="006E6271" w:rsidRPr="00EE7A27" w:rsidRDefault="006E6271" w:rsidP="00075808">
      <w:pPr>
        <w:spacing w:after="0"/>
        <w:ind w:firstLine="540"/>
        <w:jc w:val="both"/>
        <w:rPr>
          <w:rFonts w:ascii="Times New Roman" w:hAnsi="Times New Roman" w:cs="Times New Roman"/>
          <w:sz w:val="24"/>
          <w:szCs w:val="24"/>
        </w:rPr>
      </w:pPr>
      <w:r w:rsidRPr="00EE7A27">
        <w:rPr>
          <w:rFonts w:ascii="Times New Roman" w:hAnsi="Times New Roman" w:cs="Times New Roman"/>
          <w:sz w:val="24"/>
          <w:szCs w:val="24"/>
        </w:rPr>
        <w:t>1) прием и регистрация поступившего заявления, документов;</w:t>
      </w:r>
    </w:p>
    <w:p w:rsidR="006E6271" w:rsidRPr="00EE7A27" w:rsidRDefault="006E6271" w:rsidP="00075808">
      <w:pPr>
        <w:spacing w:after="0"/>
        <w:ind w:firstLine="540"/>
        <w:jc w:val="both"/>
        <w:rPr>
          <w:rFonts w:ascii="Times New Roman" w:hAnsi="Times New Roman" w:cs="Times New Roman"/>
          <w:sz w:val="24"/>
          <w:szCs w:val="24"/>
        </w:rPr>
      </w:pPr>
      <w:r w:rsidRPr="00EE7A27">
        <w:rPr>
          <w:rFonts w:ascii="Times New Roman" w:hAnsi="Times New Roman" w:cs="Times New Roman"/>
          <w:sz w:val="24"/>
          <w:szCs w:val="24"/>
        </w:rPr>
        <w:t>2) формирование и направление межведомственных запросов;</w:t>
      </w:r>
    </w:p>
    <w:p w:rsidR="006E6271" w:rsidRPr="00EE7A27" w:rsidRDefault="006E6271" w:rsidP="00075808">
      <w:pPr>
        <w:spacing w:after="0"/>
        <w:ind w:firstLine="540"/>
        <w:jc w:val="both"/>
        <w:outlineLvl w:val="2"/>
        <w:rPr>
          <w:rFonts w:ascii="Times New Roman" w:hAnsi="Times New Roman" w:cs="Times New Roman"/>
          <w:sz w:val="24"/>
          <w:szCs w:val="24"/>
        </w:rPr>
      </w:pPr>
      <w:r w:rsidRPr="00EE7A27">
        <w:rPr>
          <w:rFonts w:ascii="Times New Roman" w:hAnsi="Times New Roman" w:cs="Times New Roman"/>
          <w:sz w:val="24"/>
          <w:szCs w:val="24"/>
        </w:rPr>
        <w:t>3)  принятие решения о предоставлении муниципальной услуги;</w:t>
      </w:r>
    </w:p>
    <w:p w:rsidR="006E6271" w:rsidRPr="00EE7A27" w:rsidRDefault="006E6271" w:rsidP="00075808">
      <w:pPr>
        <w:spacing w:after="0"/>
        <w:ind w:firstLine="540"/>
        <w:jc w:val="both"/>
        <w:rPr>
          <w:rFonts w:ascii="Times New Roman" w:hAnsi="Times New Roman" w:cs="Times New Roman"/>
          <w:sz w:val="24"/>
          <w:szCs w:val="24"/>
        </w:rPr>
      </w:pPr>
      <w:r w:rsidRPr="00EE7A27">
        <w:rPr>
          <w:rFonts w:ascii="Times New Roman" w:hAnsi="Times New Roman" w:cs="Times New Roman"/>
          <w:sz w:val="24"/>
          <w:szCs w:val="24"/>
        </w:rPr>
        <w:t>4) организация выплаты пенсии за выслугу лет (доплаты к пенсии).</w:t>
      </w:r>
    </w:p>
    <w:p w:rsidR="006E6271" w:rsidRPr="00EE7A27" w:rsidRDefault="006E6271" w:rsidP="00756B09">
      <w:pPr>
        <w:widowControl w:val="0"/>
        <w:autoSpaceDE w:val="0"/>
        <w:autoSpaceDN w:val="0"/>
        <w:adjustRightInd w:val="0"/>
        <w:spacing w:after="0" w:line="312"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6E6271" w:rsidRPr="00EE7A27" w:rsidRDefault="006E6271" w:rsidP="009C7C40">
      <w:pPr>
        <w:spacing w:after="0"/>
        <w:jc w:val="both"/>
        <w:rPr>
          <w:rFonts w:ascii="Times New Roman" w:hAnsi="Times New Roman" w:cs="Times New Roman"/>
          <w:sz w:val="24"/>
          <w:szCs w:val="24"/>
        </w:rPr>
      </w:pPr>
    </w:p>
    <w:p w:rsidR="006E6271" w:rsidRPr="00EE7A27" w:rsidRDefault="006E6271" w:rsidP="009C7C40">
      <w:pPr>
        <w:spacing w:after="0"/>
        <w:ind w:firstLine="708"/>
        <w:jc w:val="center"/>
        <w:rPr>
          <w:rFonts w:ascii="Times New Roman" w:hAnsi="Times New Roman" w:cs="Times New Roman"/>
          <w:b/>
          <w:bCs/>
          <w:sz w:val="24"/>
          <w:szCs w:val="24"/>
        </w:rPr>
      </w:pPr>
      <w:r w:rsidRPr="00EE7A27">
        <w:rPr>
          <w:rFonts w:ascii="Times New Roman" w:hAnsi="Times New Roman" w:cs="Times New Roman"/>
          <w:b/>
          <w:bCs/>
          <w:sz w:val="24"/>
          <w:szCs w:val="24"/>
        </w:rPr>
        <w:t>3.1. Прием и регистрация поступившего заявления, документов</w:t>
      </w:r>
    </w:p>
    <w:p w:rsidR="006E6271" w:rsidRPr="00EE7A27" w:rsidRDefault="006E6271" w:rsidP="009C7C40">
      <w:pPr>
        <w:spacing w:after="0"/>
        <w:ind w:firstLine="708"/>
        <w:jc w:val="center"/>
        <w:rPr>
          <w:rFonts w:ascii="Times New Roman" w:hAnsi="Times New Roman" w:cs="Times New Roman"/>
          <w:b/>
          <w:bCs/>
          <w:sz w:val="24"/>
          <w:szCs w:val="24"/>
        </w:rPr>
      </w:pPr>
    </w:p>
    <w:p w:rsidR="006E6271" w:rsidRPr="00EE7A27" w:rsidRDefault="006E6271" w:rsidP="00075808">
      <w:pPr>
        <w:spacing w:after="0"/>
        <w:ind w:firstLine="708"/>
        <w:jc w:val="both"/>
        <w:rPr>
          <w:rFonts w:ascii="Times New Roman" w:hAnsi="Times New Roman" w:cs="Times New Roman"/>
          <w:sz w:val="24"/>
          <w:szCs w:val="24"/>
        </w:rPr>
      </w:pPr>
      <w:r w:rsidRPr="00EE7A27">
        <w:rPr>
          <w:rFonts w:ascii="Times New Roman" w:hAnsi="Times New Roman" w:cs="Times New Roman"/>
          <w:sz w:val="24"/>
          <w:szCs w:val="24"/>
        </w:rPr>
        <w:t xml:space="preserve">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 </w:t>
      </w:r>
    </w:p>
    <w:p w:rsidR="006E6271" w:rsidRPr="00EE7A27" w:rsidRDefault="006E6271" w:rsidP="00ED78A0">
      <w:pPr>
        <w:spacing w:after="0" w:line="240" w:lineRule="auto"/>
        <w:ind w:firstLine="708"/>
        <w:jc w:val="both"/>
        <w:rPr>
          <w:rFonts w:ascii="Times New Roman" w:hAnsi="Times New Roman" w:cs="Times New Roman"/>
          <w:sz w:val="24"/>
          <w:szCs w:val="24"/>
        </w:rPr>
      </w:pPr>
      <w:r w:rsidRPr="00EE7A27">
        <w:rPr>
          <w:rFonts w:ascii="Times New Roman" w:hAnsi="Times New Roman" w:cs="Times New Roman"/>
          <w:sz w:val="24"/>
          <w:szCs w:val="24"/>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6E6271" w:rsidRPr="00EE7A27" w:rsidRDefault="006E6271" w:rsidP="00ED78A0">
      <w:pPr>
        <w:spacing w:after="0" w:line="240" w:lineRule="auto"/>
        <w:jc w:val="both"/>
        <w:rPr>
          <w:rFonts w:ascii="Times New Roman" w:hAnsi="Times New Roman" w:cs="Times New Roman"/>
          <w:sz w:val="24"/>
          <w:szCs w:val="24"/>
        </w:rPr>
      </w:pPr>
      <w:r w:rsidRPr="00EE7A27">
        <w:rPr>
          <w:rFonts w:ascii="Times New Roman" w:hAnsi="Times New Roman" w:cs="Times New Roman"/>
          <w:sz w:val="24"/>
          <w:szCs w:val="24"/>
        </w:rPr>
        <w:tab/>
        <w:t>3.1.3. Специалист Администрации:</w:t>
      </w:r>
    </w:p>
    <w:p w:rsidR="006E6271" w:rsidRPr="00EE7A27" w:rsidRDefault="006E6271" w:rsidP="00ED78A0">
      <w:pPr>
        <w:pStyle w:val="ConsPlusNormal"/>
        <w:widowControl/>
        <w:ind w:firstLine="540"/>
        <w:jc w:val="both"/>
        <w:rPr>
          <w:rFonts w:ascii="Times New Roman" w:hAnsi="Times New Roman" w:cs="Times New Roman"/>
          <w:sz w:val="24"/>
          <w:szCs w:val="24"/>
        </w:rPr>
      </w:pPr>
      <w:r w:rsidRPr="00EE7A27">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6E6271" w:rsidRPr="00EE7A27" w:rsidRDefault="006E6271" w:rsidP="00ED78A0">
      <w:pPr>
        <w:pStyle w:val="ConsPlusNormal"/>
        <w:widowControl/>
        <w:ind w:firstLine="540"/>
        <w:jc w:val="both"/>
        <w:rPr>
          <w:rFonts w:ascii="Times New Roman" w:hAnsi="Times New Roman" w:cs="Times New Roman"/>
          <w:sz w:val="24"/>
          <w:szCs w:val="24"/>
        </w:rPr>
      </w:pPr>
      <w:r w:rsidRPr="00EE7A27">
        <w:rPr>
          <w:rFonts w:ascii="Times New Roman" w:hAnsi="Times New Roman" w:cs="Times New Roman"/>
          <w:sz w:val="24"/>
          <w:szCs w:val="24"/>
        </w:rPr>
        <w:t>сличает подлинники документов с их копиями;</w:t>
      </w:r>
    </w:p>
    <w:p w:rsidR="006E6271" w:rsidRPr="00EE7A27" w:rsidRDefault="006E6271" w:rsidP="00ED78A0">
      <w:pPr>
        <w:pStyle w:val="ConsPlusNormal"/>
        <w:widowControl/>
        <w:ind w:firstLine="540"/>
        <w:jc w:val="both"/>
        <w:rPr>
          <w:rFonts w:ascii="Times New Roman" w:hAnsi="Times New Roman" w:cs="Times New Roman"/>
          <w:sz w:val="24"/>
          <w:szCs w:val="24"/>
        </w:rPr>
      </w:pPr>
      <w:r w:rsidRPr="00EE7A27">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6E6271" w:rsidRPr="00EE7A27" w:rsidRDefault="006E6271" w:rsidP="00ED78A0">
      <w:pPr>
        <w:spacing w:after="0" w:line="240" w:lineRule="auto"/>
        <w:ind w:firstLine="360"/>
        <w:jc w:val="both"/>
        <w:rPr>
          <w:rFonts w:ascii="Times New Roman" w:hAnsi="Times New Roman" w:cs="Times New Roman"/>
          <w:sz w:val="24"/>
          <w:szCs w:val="24"/>
        </w:rPr>
      </w:pPr>
      <w:r w:rsidRPr="00EE7A27">
        <w:rPr>
          <w:rFonts w:ascii="Times New Roman" w:hAnsi="Times New Roman" w:cs="Times New Roman"/>
          <w:sz w:val="24"/>
          <w:szCs w:val="24"/>
        </w:rPr>
        <w:t>3.1.4. Критерием принятия решения  является обращение заявителя за получением услуги.</w:t>
      </w:r>
    </w:p>
    <w:p w:rsidR="006E6271" w:rsidRPr="00EE7A27" w:rsidRDefault="006E6271" w:rsidP="00ED78A0">
      <w:pPr>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t>3.1.5. Результатом выполнения административной процедуры является прием и регистрация поступившего заявления.</w:t>
      </w:r>
    </w:p>
    <w:p w:rsidR="006E6271" w:rsidRPr="00EE7A27" w:rsidRDefault="006E6271" w:rsidP="00ED78A0">
      <w:pPr>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t>3.1.6.  Способ фиксации результата - запись в журнале регистрации входящей корреспонденции.</w:t>
      </w:r>
    </w:p>
    <w:p w:rsidR="006E6271" w:rsidRPr="00EE7A27" w:rsidRDefault="006E6271" w:rsidP="00ED78A0">
      <w:pPr>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t>3.1.7. Срок выполнения административной  процедуры составляет 1 (один) день.</w:t>
      </w:r>
    </w:p>
    <w:p w:rsidR="006E6271" w:rsidRPr="00EE7A27" w:rsidRDefault="006E6271" w:rsidP="00995D66">
      <w:pPr>
        <w:spacing w:after="0"/>
        <w:rPr>
          <w:rFonts w:ascii="Times New Roman" w:hAnsi="Times New Roman" w:cs="Times New Roman"/>
          <w:b/>
          <w:bCs/>
          <w:sz w:val="24"/>
          <w:szCs w:val="24"/>
        </w:rPr>
      </w:pPr>
    </w:p>
    <w:p w:rsidR="006E6271" w:rsidRPr="00EE7A27" w:rsidRDefault="006E6271" w:rsidP="00ED78A0">
      <w:pPr>
        <w:spacing w:after="0"/>
        <w:jc w:val="center"/>
        <w:rPr>
          <w:rFonts w:ascii="Times New Roman" w:hAnsi="Times New Roman" w:cs="Times New Roman"/>
          <w:b/>
          <w:bCs/>
          <w:sz w:val="24"/>
          <w:szCs w:val="24"/>
        </w:rPr>
      </w:pPr>
      <w:r w:rsidRPr="00EE7A27">
        <w:rPr>
          <w:rFonts w:ascii="Times New Roman" w:hAnsi="Times New Roman" w:cs="Times New Roman"/>
          <w:b/>
          <w:bCs/>
          <w:sz w:val="24"/>
          <w:szCs w:val="24"/>
        </w:rPr>
        <w:t>3.2. Формирование и направление межведомственных запросов</w:t>
      </w:r>
    </w:p>
    <w:p w:rsidR="006E6271" w:rsidRPr="00EE7A27" w:rsidRDefault="006E6271" w:rsidP="00ED78A0">
      <w:pPr>
        <w:spacing w:after="0"/>
        <w:jc w:val="center"/>
        <w:rPr>
          <w:rFonts w:ascii="Times New Roman" w:hAnsi="Times New Roman" w:cs="Times New Roman"/>
          <w:color w:val="000080"/>
          <w:sz w:val="24"/>
          <w:szCs w:val="24"/>
        </w:rPr>
      </w:pP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3.2.3. Направление межведомственного запроса осуществляется следующими способами:</w:t>
      </w: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 курьером, под расписку;</w:t>
      </w: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 с использованием единой системы межведомственного электронного взаимодействия;</w:t>
      </w: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color w:val="FF00FF"/>
          <w:sz w:val="24"/>
          <w:szCs w:val="24"/>
        </w:rPr>
      </w:pPr>
      <w:r w:rsidRPr="00EE7A27">
        <w:rPr>
          <w:rFonts w:ascii="Times New Roman" w:hAnsi="Times New Roman" w:cs="Times New Roman"/>
          <w:sz w:val="24"/>
          <w:szCs w:val="24"/>
        </w:rPr>
        <w:t>- иными способами, не противоречащими законодательству.</w:t>
      </w: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lastRenderedPageBreak/>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Ответ на запрос регистрируется в установленном порядке.</w:t>
      </w: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3.2.5. Критерием принятия решения  является непредставление заявителем по собственной инициативе документов, указанных в пункте  2.7.</w:t>
      </w: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 xml:space="preserve">3.2.6. Результат административной процедуры – получение ответа на межведомственный запрос. </w:t>
      </w: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6E6271" w:rsidRPr="00EE7A27" w:rsidRDefault="006E6271" w:rsidP="00995D66">
      <w:pPr>
        <w:widowControl w:val="0"/>
        <w:autoSpaceDE w:val="0"/>
        <w:autoSpaceDN w:val="0"/>
        <w:adjustRightInd w:val="0"/>
        <w:spacing w:after="0" w:line="240" w:lineRule="auto"/>
        <w:ind w:firstLine="284"/>
        <w:rPr>
          <w:rFonts w:ascii="Times New Roman" w:hAnsi="Times New Roman" w:cs="Times New Roman"/>
          <w:sz w:val="24"/>
          <w:szCs w:val="24"/>
        </w:rPr>
      </w:pPr>
      <w:r w:rsidRPr="00EE7A27">
        <w:rPr>
          <w:rFonts w:ascii="Times New Roman" w:hAnsi="Times New Roman" w:cs="Times New Roman"/>
          <w:sz w:val="24"/>
          <w:szCs w:val="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6E6271" w:rsidRPr="00EE7A27" w:rsidRDefault="006E6271" w:rsidP="00995D66">
      <w:pPr>
        <w:widowControl w:val="0"/>
        <w:autoSpaceDE w:val="0"/>
        <w:autoSpaceDN w:val="0"/>
        <w:adjustRightInd w:val="0"/>
        <w:spacing w:after="0" w:line="240" w:lineRule="auto"/>
        <w:ind w:firstLine="284"/>
        <w:rPr>
          <w:rFonts w:ascii="Times New Roman" w:hAnsi="Times New Roman" w:cs="Times New Roman"/>
          <w:sz w:val="24"/>
          <w:szCs w:val="24"/>
        </w:rPr>
      </w:pPr>
    </w:p>
    <w:p w:rsidR="006E6271" w:rsidRPr="00EE7A27" w:rsidRDefault="006E6271" w:rsidP="009C7C40">
      <w:pPr>
        <w:ind w:firstLine="708"/>
        <w:jc w:val="center"/>
        <w:rPr>
          <w:rFonts w:ascii="Times New Roman" w:hAnsi="Times New Roman" w:cs="Times New Roman"/>
          <w:b/>
          <w:bCs/>
          <w:sz w:val="24"/>
          <w:szCs w:val="24"/>
        </w:rPr>
      </w:pPr>
      <w:r w:rsidRPr="00EE7A27">
        <w:rPr>
          <w:rFonts w:ascii="Times New Roman" w:hAnsi="Times New Roman" w:cs="Times New Roman"/>
          <w:b/>
          <w:bCs/>
          <w:sz w:val="24"/>
          <w:szCs w:val="24"/>
        </w:rPr>
        <w:t xml:space="preserve"> 3.3. Принятие решения о предоставлении муниципальной услуги</w:t>
      </w:r>
    </w:p>
    <w:p w:rsidR="006E6271" w:rsidRPr="00EE7A27" w:rsidRDefault="006E6271" w:rsidP="00B661E5">
      <w:pPr>
        <w:spacing w:after="0"/>
        <w:ind w:firstLine="540"/>
        <w:jc w:val="both"/>
        <w:rPr>
          <w:rFonts w:ascii="Times New Roman" w:hAnsi="Times New Roman" w:cs="Times New Roman"/>
          <w:sz w:val="24"/>
          <w:szCs w:val="24"/>
        </w:rPr>
      </w:pPr>
      <w:r w:rsidRPr="00EE7A27">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6E6271" w:rsidRPr="00EE7A27" w:rsidRDefault="006E6271" w:rsidP="00B661E5">
      <w:pPr>
        <w:spacing w:after="0"/>
        <w:ind w:firstLine="540"/>
        <w:jc w:val="both"/>
        <w:rPr>
          <w:rFonts w:ascii="Times New Roman" w:hAnsi="Times New Roman" w:cs="Times New Roman"/>
          <w:sz w:val="24"/>
          <w:szCs w:val="24"/>
        </w:rPr>
      </w:pPr>
      <w:r w:rsidRPr="00EE7A27">
        <w:rPr>
          <w:rFonts w:ascii="Times New Roman" w:hAnsi="Times New Roman" w:cs="Times New Roman"/>
          <w:sz w:val="24"/>
          <w:szCs w:val="24"/>
        </w:rPr>
        <w:t xml:space="preserve">3.3.2.  Решение о назначении пенсии за выслугу лет либо ежемесячной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 или об отказе в ее назначении оформляется распоряжением Администрации. </w:t>
      </w:r>
    </w:p>
    <w:p w:rsidR="006E6271" w:rsidRPr="00EE7A27" w:rsidRDefault="006E6271" w:rsidP="00B661E5">
      <w:pPr>
        <w:spacing w:after="0"/>
        <w:ind w:firstLine="540"/>
        <w:jc w:val="both"/>
        <w:rPr>
          <w:rFonts w:ascii="Times New Roman" w:hAnsi="Times New Roman" w:cs="Times New Roman"/>
          <w:sz w:val="24"/>
          <w:szCs w:val="24"/>
        </w:rPr>
      </w:pPr>
      <w:r w:rsidRPr="00EE7A27">
        <w:rPr>
          <w:rFonts w:ascii="Times New Roman" w:hAnsi="Times New Roman" w:cs="Times New Roman"/>
          <w:sz w:val="24"/>
          <w:szCs w:val="24"/>
        </w:rPr>
        <w:t xml:space="preserve">3.3.3.   К проекту распоряжения о назначении пенсии за выслугу лет либо ежемесячной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 прилагается расчет размера пенсии за выслугу лет либо ежемесячной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w:t>
      </w:r>
    </w:p>
    <w:p w:rsidR="006E6271" w:rsidRPr="00EE7A27" w:rsidRDefault="006E6271" w:rsidP="00B661E5">
      <w:pPr>
        <w:spacing w:after="0"/>
        <w:ind w:firstLine="540"/>
        <w:jc w:val="both"/>
        <w:rPr>
          <w:rFonts w:ascii="Times New Roman" w:hAnsi="Times New Roman" w:cs="Times New Roman"/>
          <w:sz w:val="24"/>
          <w:szCs w:val="24"/>
        </w:rPr>
      </w:pPr>
      <w:r w:rsidRPr="00EE7A27">
        <w:rPr>
          <w:rFonts w:ascii="Times New Roman" w:hAnsi="Times New Roman" w:cs="Times New Roman"/>
          <w:sz w:val="24"/>
          <w:szCs w:val="24"/>
        </w:rPr>
        <w:t>3.3.4. Специалист Администрации в течении 3-х рабочих дней подготавливает проект распоряжения Администрации.</w:t>
      </w:r>
    </w:p>
    <w:p w:rsidR="006E6271" w:rsidRPr="00EE7A27" w:rsidRDefault="006E6271" w:rsidP="00B661E5">
      <w:pPr>
        <w:tabs>
          <w:tab w:val="left" w:pos="-3420"/>
        </w:tabs>
        <w:suppressAutoHyphens/>
        <w:spacing w:after="0"/>
        <w:ind w:firstLine="540"/>
        <w:jc w:val="both"/>
        <w:rPr>
          <w:rFonts w:ascii="Times New Roman" w:hAnsi="Times New Roman" w:cs="Times New Roman"/>
          <w:sz w:val="24"/>
          <w:szCs w:val="24"/>
        </w:rPr>
      </w:pPr>
      <w:r w:rsidRPr="00EE7A27">
        <w:rPr>
          <w:rFonts w:ascii="Times New Roman" w:hAnsi="Times New Roman" w:cs="Times New Roman"/>
          <w:sz w:val="24"/>
          <w:szCs w:val="24"/>
        </w:rPr>
        <w:t>3.3.5.  Подготовленный проект распоряжения направляется для подписания Главой Администрации.</w:t>
      </w:r>
    </w:p>
    <w:p w:rsidR="006E6271" w:rsidRPr="00EE7A27" w:rsidRDefault="006E6271" w:rsidP="00B661E5">
      <w:pPr>
        <w:tabs>
          <w:tab w:val="left" w:pos="-3420"/>
        </w:tabs>
        <w:suppressAutoHyphens/>
        <w:spacing w:after="0"/>
        <w:ind w:firstLine="540"/>
        <w:jc w:val="both"/>
        <w:rPr>
          <w:rFonts w:ascii="Times New Roman" w:hAnsi="Times New Roman" w:cs="Times New Roman"/>
          <w:sz w:val="24"/>
          <w:szCs w:val="24"/>
        </w:rPr>
      </w:pPr>
      <w:r w:rsidRPr="00EE7A27">
        <w:rPr>
          <w:rFonts w:ascii="Times New Roman" w:hAnsi="Times New Roman" w:cs="Times New Roman"/>
          <w:sz w:val="24"/>
          <w:szCs w:val="24"/>
        </w:rPr>
        <w:t>3.3.6. Глава  Администрации, либо лицо, его замещающее подписывает проект распоряжения.</w:t>
      </w:r>
    </w:p>
    <w:p w:rsidR="006E6271" w:rsidRPr="00EE7A27" w:rsidRDefault="006E6271" w:rsidP="00B661E5">
      <w:pPr>
        <w:tabs>
          <w:tab w:val="left" w:pos="-3420"/>
        </w:tabs>
        <w:suppressAutoHyphens/>
        <w:spacing w:after="0"/>
        <w:ind w:firstLine="540"/>
        <w:jc w:val="both"/>
        <w:rPr>
          <w:rFonts w:ascii="Times New Roman" w:hAnsi="Times New Roman" w:cs="Times New Roman"/>
          <w:sz w:val="24"/>
          <w:szCs w:val="24"/>
        </w:rPr>
      </w:pPr>
      <w:r w:rsidRPr="00EE7A27">
        <w:rPr>
          <w:rFonts w:ascii="Times New Roman" w:hAnsi="Times New Roman" w:cs="Times New Roman"/>
          <w:sz w:val="24"/>
          <w:szCs w:val="24"/>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6E6271" w:rsidRPr="00EE7A27" w:rsidRDefault="006E6271" w:rsidP="00B661E5">
      <w:pPr>
        <w:spacing w:after="0"/>
        <w:ind w:firstLine="540"/>
        <w:jc w:val="both"/>
        <w:rPr>
          <w:rFonts w:ascii="Times New Roman" w:hAnsi="Times New Roman" w:cs="Times New Roman"/>
          <w:sz w:val="24"/>
          <w:szCs w:val="24"/>
        </w:rPr>
      </w:pPr>
      <w:r w:rsidRPr="00EE7A27">
        <w:rPr>
          <w:rFonts w:ascii="Times New Roman" w:hAnsi="Times New Roman" w:cs="Times New Roman"/>
          <w:sz w:val="24"/>
          <w:szCs w:val="24"/>
        </w:rPr>
        <w:t>3.3.8. Максимальный срок выполнения указанных административных действий составляет 5 рабочих дней.</w:t>
      </w:r>
    </w:p>
    <w:p w:rsidR="006E6271" w:rsidRPr="00EE7A27" w:rsidRDefault="006E6271" w:rsidP="00B661E5">
      <w:pPr>
        <w:spacing w:after="0"/>
        <w:ind w:firstLine="540"/>
        <w:jc w:val="both"/>
        <w:rPr>
          <w:rFonts w:ascii="Times New Roman" w:hAnsi="Times New Roman" w:cs="Times New Roman"/>
          <w:sz w:val="24"/>
          <w:szCs w:val="24"/>
        </w:rPr>
      </w:pPr>
      <w:r w:rsidRPr="00EE7A27">
        <w:rPr>
          <w:rFonts w:ascii="Times New Roman" w:hAnsi="Times New Roman" w:cs="Times New Roman"/>
          <w:sz w:val="24"/>
          <w:szCs w:val="24"/>
        </w:rPr>
        <w:t xml:space="preserve">3.3.9. Не позднее чем через 5 дней со дня  издания распоряжение о назначении пенсии за выслугу лет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 или об отказе в ее назначении специалист Администрации извещает заявителя  о принятом решении  в письменной форме. </w:t>
      </w:r>
    </w:p>
    <w:p w:rsidR="006E6271" w:rsidRPr="00EE7A27" w:rsidRDefault="006E6271" w:rsidP="00B661E5">
      <w:pPr>
        <w:spacing w:after="0"/>
        <w:ind w:firstLine="540"/>
        <w:jc w:val="both"/>
        <w:rPr>
          <w:rFonts w:ascii="Times New Roman" w:hAnsi="Times New Roman" w:cs="Times New Roman"/>
          <w:sz w:val="24"/>
          <w:szCs w:val="24"/>
        </w:rPr>
      </w:pPr>
      <w:r w:rsidRPr="00EE7A27">
        <w:rPr>
          <w:rFonts w:ascii="Times New Roman" w:hAnsi="Times New Roman" w:cs="Times New Roman"/>
          <w:sz w:val="24"/>
          <w:szCs w:val="24"/>
        </w:rPr>
        <w:lastRenderedPageBreak/>
        <w:t xml:space="preserve">3.3.10. Распоряжение о назначении пенсии за выслугу лет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6E6271" w:rsidRPr="00EE7A27" w:rsidRDefault="006E6271" w:rsidP="00B661E5">
      <w:pPr>
        <w:spacing w:after="0"/>
        <w:ind w:firstLine="540"/>
        <w:jc w:val="both"/>
        <w:rPr>
          <w:rFonts w:ascii="Times New Roman" w:hAnsi="Times New Roman" w:cs="Times New Roman"/>
          <w:sz w:val="24"/>
          <w:szCs w:val="24"/>
        </w:rPr>
      </w:pPr>
      <w:r w:rsidRPr="00EE7A27">
        <w:rPr>
          <w:rFonts w:ascii="Times New Roman" w:hAnsi="Times New Roman" w:cs="Times New Roman"/>
          <w:sz w:val="24"/>
          <w:szCs w:val="24"/>
        </w:rPr>
        <w:t xml:space="preserve">3.3.11. Результатом выполнения административной процедуры является принятое решения о назначении пенсии за выслугу лет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 либо об отказе в ее назначении.</w:t>
      </w:r>
    </w:p>
    <w:p w:rsidR="006E6271" w:rsidRPr="00EE7A27" w:rsidRDefault="006E6271" w:rsidP="00C16C82">
      <w:pPr>
        <w:spacing w:after="0"/>
        <w:ind w:firstLine="540"/>
        <w:jc w:val="both"/>
        <w:rPr>
          <w:rFonts w:ascii="Times New Roman" w:hAnsi="Times New Roman" w:cs="Times New Roman"/>
          <w:sz w:val="24"/>
          <w:szCs w:val="24"/>
        </w:rPr>
      </w:pPr>
      <w:r w:rsidRPr="00EE7A27">
        <w:rPr>
          <w:rFonts w:ascii="Times New Roman" w:hAnsi="Times New Roman" w:cs="Times New Roman"/>
          <w:sz w:val="24"/>
          <w:szCs w:val="24"/>
        </w:rPr>
        <w:t>3.3.12. Способ фиксации результата - зарегистрированное распоряжение Главы Администрации.</w:t>
      </w:r>
    </w:p>
    <w:p w:rsidR="006E6271" w:rsidRPr="00EE7A27" w:rsidRDefault="006E6271" w:rsidP="00B661E5">
      <w:pPr>
        <w:spacing w:after="0"/>
        <w:ind w:firstLine="540"/>
        <w:jc w:val="both"/>
        <w:rPr>
          <w:rFonts w:ascii="Times New Roman" w:hAnsi="Times New Roman" w:cs="Times New Roman"/>
          <w:sz w:val="24"/>
          <w:szCs w:val="24"/>
        </w:rPr>
      </w:pPr>
    </w:p>
    <w:p w:rsidR="006E6271" w:rsidRPr="00EE7A27" w:rsidRDefault="006E6271" w:rsidP="00B661E5">
      <w:pPr>
        <w:spacing w:after="0"/>
        <w:ind w:firstLine="720"/>
        <w:jc w:val="both"/>
        <w:rPr>
          <w:rFonts w:ascii="Times New Roman" w:hAnsi="Times New Roman" w:cs="Times New Roman"/>
          <w:b/>
          <w:bCs/>
          <w:sz w:val="24"/>
          <w:szCs w:val="24"/>
        </w:rPr>
      </w:pPr>
      <w:r w:rsidRPr="00EE7A27">
        <w:rPr>
          <w:rFonts w:ascii="Times New Roman" w:hAnsi="Times New Roman" w:cs="Times New Roman"/>
          <w:b/>
          <w:bCs/>
          <w:sz w:val="24"/>
          <w:szCs w:val="24"/>
        </w:rPr>
        <w:t>3.4. Организация выплаты пенсии за выслугу лет (доплаты к пенсии).</w:t>
      </w:r>
    </w:p>
    <w:p w:rsidR="006E6271" w:rsidRPr="00EE7A27" w:rsidRDefault="006E6271" w:rsidP="00B661E5">
      <w:pPr>
        <w:spacing w:after="0"/>
        <w:jc w:val="both"/>
        <w:outlineLvl w:val="1"/>
        <w:rPr>
          <w:rFonts w:ascii="Times New Roman" w:hAnsi="Times New Roman" w:cs="Times New Roman"/>
          <w:b/>
          <w:bCs/>
          <w:sz w:val="24"/>
          <w:szCs w:val="24"/>
        </w:rPr>
      </w:pPr>
    </w:p>
    <w:p w:rsidR="006E6271" w:rsidRPr="00EE7A27" w:rsidRDefault="006E6271" w:rsidP="00B661E5">
      <w:pPr>
        <w:spacing w:after="0"/>
        <w:ind w:firstLine="540"/>
        <w:jc w:val="both"/>
        <w:outlineLvl w:val="1"/>
        <w:rPr>
          <w:rFonts w:ascii="Times New Roman" w:hAnsi="Times New Roman" w:cs="Times New Roman"/>
          <w:sz w:val="24"/>
          <w:szCs w:val="24"/>
        </w:rPr>
      </w:pPr>
      <w:r w:rsidRPr="00EE7A27">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Главы Администрации.</w:t>
      </w:r>
    </w:p>
    <w:p w:rsidR="006E6271" w:rsidRPr="00EE7A27" w:rsidRDefault="006E6271" w:rsidP="00B661E5">
      <w:pPr>
        <w:spacing w:after="0"/>
        <w:ind w:firstLine="540"/>
        <w:jc w:val="both"/>
        <w:outlineLvl w:val="1"/>
        <w:rPr>
          <w:rFonts w:ascii="Times New Roman" w:hAnsi="Times New Roman" w:cs="Times New Roman"/>
          <w:sz w:val="24"/>
          <w:szCs w:val="24"/>
        </w:rPr>
      </w:pPr>
      <w:r w:rsidRPr="00EE7A27">
        <w:rPr>
          <w:rFonts w:ascii="Times New Roman" w:hAnsi="Times New Roman" w:cs="Times New Roman"/>
          <w:sz w:val="24"/>
          <w:szCs w:val="24"/>
        </w:rPr>
        <w:t xml:space="preserve">3.4.2. Распоряжение о назначении пенсии за выслугу лет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 передается специалисту бухучета и отчетности для организации выплаты пенсии за выслугу лет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w:t>
      </w:r>
    </w:p>
    <w:p w:rsidR="006E6271" w:rsidRPr="00EE7A27" w:rsidRDefault="006E6271" w:rsidP="00B661E5">
      <w:pPr>
        <w:spacing w:after="0"/>
        <w:ind w:firstLine="540"/>
        <w:jc w:val="both"/>
        <w:outlineLvl w:val="1"/>
        <w:rPr>
          <w:rFonts w:ascii="Times New Roman" w:hAnsi="Times New Roman" w:cs="Times New Roman"/>
          <w:sz w:val="24"/>
          <w:szCs w:val="24"/>
        </w:rPr>
      </w:pPr>
      <w:r w:rsidRPr="00EE7A27">
        <w:rPr>
          <w:rFonts w:ascii="Times New Roman" w:hAnsi="Times New Roman" w:cs="Times New Roman"/>
          <w:sz w:val="24"/>
          <w:szCs w:val="24"/>
        </w:rPr>
        <w:t xml:space="preserve">3.4.3. Выплата пенсии за выслугу лет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6E6271" w:rsidRPr="00EE7A27" w:rsidRDefault="006E6271" w:rsidP="00B661E5">
      <w:pPr>
        <w:spacing w:after="0"/>
        <w:ind w:firstLine="540"/>
        <w:jc w:val="both"/>
        <w:outlineLvl w:val="1"/>
        <w:rPr>
          <w:rFonts w:ascii="Times New Roman" w:hAnsi="Times New Roman" w:cs="Times New Roman"/>
          <w:sz w:val="24"/>
          <w:szCs w:val="24"/>
        </w:rPr>
      </w:pPr>
      <w:r w:rsidRPr="00EE7A27">
        <w:rPr>
          <w:rFonts w:ascii="Times New Roman" w:hAnsi="Times New Roman" w:cs="Times New Roman"/>
          <w:sz w:val="24"/>
          <w:szCs w:val="24"/>
        </w:rPr>
        <w:t xml:space="preserve">3.4.4  Результатом выполнения административной процедуры по организации выплаты пенсии за выслугу лет либо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 является выплата пенсии за выслугу лет либо доплата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 получателю муниципальной услуги.</w:t>
      </w:r>
    </w:p>
    <w:p w:rsidR="006E6271" w:rsidRPr="00EE7A27" w:rsidRDefault="006E6271" w:rsidP="00507B1A">
      <w:pPr>
        <w:pStyle w:val="ConsPlusNormal"/>
        <w:widowControl/>
        <w:ind w:firstLine="0"/>
        <w:outlineLvl w:val="1"/>
        <w:rPr>
          <w:rFonts w:ascii="Times New Roman" w:hAnsi="Times New Roman" w:cs="Times New Roman"/>
          <w:b/>
          <w:bCs/>
          <w:color w:val="000080"/>
          <w:sz w:val="24"/>
          <w:szCs w:val="24"/>
        </w:rPr>
      </w:pPr>
    </w:p>
    <w:p w:rsidR="006E6271" w:rsidRPr="00EE7A27" w:rsidRDefault="006E6271" w:rsidP="008E1AF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6E6271" w:rsidRPr="00EE7A27" w:rsidRDefault="006E6271" w:rsidP="008E1AFC">
      <w:pPr>
        <w:widowControl w:val="0"/>
        <w:autoSpaceDE w:val="0"/>
        <w:autoSpaceDN w:val="0"/>
        <w:adjustRightInd w:val="0"/>
        <w:spacing w:after="0" w:line="240" w:lineRule="auto"/>
        <w:ind w:firstLine="709"/>
        <w:jc w:val="center"/>
        <w:rPr>
          <w:rFonts w:ascii="Times New Roman" w:hAnsi="Times New Roman" w:cs="Times New Roman"/>
          <w:b/>
          <w:bCs/>
          <w:caps/>
          <w:sz w:val="24"/>
          <w:szCs w:val="24"/>
          <w:lang w:eastAsia="ru-RU"/>
        </w:rPr>
      </w:pPr>
      <w:r w:rsidRPr="00EE7A27">
        <w:rPr>
          <w:rFonts w:ascii="Times New Roman" w:hAnsi="Times New Roman" w:cs="Times New Roman"/>
          <w:b/>
          <w:bCs/>
          <w:sz w:val="24"/>
          <w:szCs w:val="24"/>
          <w:lang w:val="en-US" w:eastAsia="ru-RU"/>
        </w:rPr>
        <w:t>IV</w:t>
      </w:r>
      <w:r w:rsidRPr="00EE7A27">
        <w:rPr>
          <w:rFonts w:ascii="Times New Roman" w:hAnsi="Times New Roman" w:cs="Times New Roman"/>
          <w:b/>
          <w:bCs/>
          <w:sz w:val="24"/>
          <w:szCs w:val="24"/>
          <w:lang w:eastAsia="ru-RU"/>
        </w:rPr>
        <w:t xml:space="preserve">. </w:t>
      </w:r>
      <w:r w:rsidRPr="00EE7A27">
        <w:rPr>
          <w:rFonts w:ascii="Times New Roman" w:hAnsi="Times New Roman" w:cs="Times New Roman"/>
          <w:b/>
          <w:bCs/>
          <w:caps/>
          <w:sz w:val="24"/>
          <w:szCs w:val="24"/>
          <w:lang w:eastAsia="ru-RU"/>
        </w:rPr>
        <w:t>Формы контроля за исполнением административного регламента</w:t>
      </w:r>
    </w:p>
    <w:p w:rsidR="006E6271" w:rsidRPr="00EE7A27" w:rsidRDefault="006E6271"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6E6271" w:rsidRPr="00EE7A27" w:rsidRDefault="006E6271" w:rsidP="000B6A77">
      <w:pPr>
        <w:tabs>
          <w:tab w:val="left" w:pos="709"/>
        </w:tabs>
        <w:suppressAutoHyphens/>
        <w:spacing w:line="100" w:lineRule="atLeast"/>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6271" w:rsidRPr="00EE7A27" w:rsidRDefault="006E6271" w:rsidP="000B6A77">
      <w:pPr>
        <w:tabs>
          <w:tab w:val="left" w:pos="709"/>
        </w:tabs>
        <w:suppressAutoHyphens/>
        <w:spacing w:line="100" w:lineRule="atLeast"/>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6E6271" w:rsidRPr="00EE7A27" w:rsidRDefault="006E6271" w:rsidP="000B6A77">
      <w:pPr>
        <w:tabs>
          <w:tab w:val="left" w:pos="709"/>
        </w:tabs>
        <w:suppressAutoHyphens/>
        <w:spacing w:line="100" w:lineRule="atLeast"/>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4.1.2. Периодичность осуществления текущего контроля устанавливается распоряжением главы сельсовета.</w:t>
      </w:r>
    </w:p>
    <w:p w:rsidR="006E6271" w:rsidRPr="00EE7A27" w:rsidRDefault="006E6271" w:rsidP="000B6A77">
      <w:pPr>
        <w:tabs>
          <w:tab w:val="left" w:pos="709"/>
        </w:tabs>
        <w:suppressAutoHyphens/>
        <w:spacing w:line="100" w:lineRule="atLeast"/>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6271" w:rsidRPr="00EE7A27" w:rsidRDefault="006E6271" w:rsidP="000B6A77">
      <w:pPr>
        <w:tabs>
          <w:tab w:val="left" w:pos="709"/>
        </w:tabs>
        <w:suppressAutoHyphens/>
        <w:spacing w:after="0" w:line="100" w:lineRule="atLeast"/>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6E6271" w:rsidRPr="00EE7A27" w:rsidRDefault="006E6271" w:rsidP="000B6A77">
      <w:pPr>
        <w:tabs>
          <w:tab w:val="left" w:pos="709"/>
        </w:tabs>
        <w:suppressAutoHyphens/>
        <w:spacing w:after="0" w:line="100" w:lineRule="atLeast"/>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w:t>
      </w:r>
      <w:r w:rsidRPr="00EE7A27">
        <w:rPr>
          <w:rFonts w:ascii="Times New Roman" w:hAnsi="Times New Roman" w:cs="Times New Roman"/>
          <w:sz w:val="24"/>
          <w:szCs w:val="24"/>
          <w:lang w:eastAsia="ru-RU"/>
        </w:rPr>
        <w:lastRenderedPageBreak/>
        <w:t>требования к предоставлению муниципальной услуги, осуществляются в соответствии с планом работы администрации сельсовета на текущий год.</w:t>
      </w:r>
    </w:p>
    <w:p w:rsidR="006E6271" w:rsidRPr="00EE7A27" w:rsidRDefault="006E6271" w:rsidP="000B6A77">
      <w:pPr>
        <w:tabs>
          <w:tab w:val="left" w:pos="709"/>
        </w:tabs>
        <w:suppressAutoHyphens/>
        <w:spacing w:after="0" w:line="100" w:lineRule="atLeast"/>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6E6271" w:rsidRPr="00EE7A27" w:rsidRDefault="006E6271" w:rsidP="000B6A77">
      <w:pPr>
        <w:tabs>
          <w:tab w:val="left" w:pos="709"/>
        </w:tabs>
        <w:suppressAutoHyphens/>
        <w:spacing w:after="0" w:line="100" w:lineRule="atLeast"/>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6E6271" w:rsidRPr="00EE7A27" w:rsidRDefault="006E6271" w:rsidP="000B6A77">
      <w:pPr>
        <w:tabs>
          <w:tab w:val="left" w:pos="709"/>
        </w:tabs>
        <w:suppressAutoHyphens/>
        <w:spacing w:line="100" w:lineRule="atLeast"/>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E6271" w:rsidRPr="00EE7A27" w:rsidRDefault="006E6271" w:rsidP="000B6A77">
      <w:pPr>
        <w:tabs>
          <w:tab w:val="left" w:pos="709"/>
        </w:tabs>
        <w:suppressAutoHyphens/>
        <w:spacing w:line="100" w:lineRule="atLeast"/>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6E6271" w:rsidRPr="00EE7A27" w:rsidRDefault="006E6271" w:rsidP="000B6A77">
      <w:pPr>
        <w:tabs>
          <w:tab w:val="left" w:pos="709"/>
        </w:tabs>
        <w:suppressAutoHyphens/>
        <w:spacing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E6271" w:rsidRPr="00EE7A27" w:rsidRDefault="006E6271" w:rsidP="000B6A77">
      <w:pPr>
        <w:tabs>
          <w:tab w:val="left" w:pos="709"/>
        </w:tabs>
        <w:suppressAutoHyphens/>
        <w:spacing w:line="100" w:lineRule="atLeast"/>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6271" w:rsidRPr="00EE7A27" w:rsidRDefault="006E6271"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Контроль за предоставлением муниципальной услуги со стороны граждан, их объединений и организаций осуществляется:</w:t>
      </w:r>
    </w:p>
    <w:p w:rsidR="006E6271" w:rsidRPr="00EE7A27" w:rsidRDefault="006E6271"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общественными объединениями и организациями;</w:t>
      </w:r>
    </w:p>
    <w:p w:rsidR="006E6271" w:rsidRPr="00EE7A27" w:rsidRDefault="006E6271"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иными органами, в установленном законом порядке.</w:t>
      </w:r>
    </w:p>
    <w:p w:rsidR="006E6271" w:rsidRPr="00EE7A27" w:rsidRDefault="006E6271"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E6271" w:rsidRPr="00EE7A27" w:rsidRDefault="006E6271"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Граждане, их объединения и организации также вправе:</w:t>
      </w:r>
    </w:p>
    <w:p w:rsidR="006E6271" w:rsidRPr="00EE7A27" w:rsidRDefault="006E6271"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направлять замечания и предложения по улучшению доступности и качества предоставления муниципальной услуги;</w:t>
      </w:r>
    </w:p>
    <w:p w:rsidR="006E6271" w:rsidRPr="00EE7A27" w:rsidRDefault="006E6271"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вносить предложения о мерах по устранению нарушений Регламента.</w:t>
      </w:r>
    </w:p>
    <w:p w:rsidR="006E6271" w:rsidRPr="00EE7A27" w:rsidRDefault="006E6271"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p>
    <w:p w:rsidR="006E6271" w:rsidRPr="00EE7A27" w:rsidRDefault="006E6271" w:rsidP="000B6A77">
      <w:pPr>
        <w:tabs>
          <w:tab w:val="left" w:pos="709"/>
        </w:tabs>
        <w:suppressAutoHyphens/>
        <w:spacing w:after="0" w:line="100" w:lineRule="atLeast"/>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val="en-US" w:eastAsia="ru-RU"/>
        </w:rPr>
        <w:t>V</w:t>
      </w:r>
      <w:r w:rsidRPr="00EE7A27">
        <w:rPr>
          <w:rFonts w:ascii="Times New Roman" w:hAnsi="Times New Roman" w:cs="Times New Roman"/>
          <w:b/>
          <w:bCs/>
          <w:sz w:val="24"/>
          <w:szCs w:val="24"/>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p>
    <w:p w:rsidR="006E6271" w:rsidRPr="00EE7A27" w:rsidRDefault="006E6271" w:rsidP="000B6A77">
      <w:pPr>
        <w:tabs>
          <w:tab w:val="left" w:pos="709"/>
        </w:tabs>
        <w:suppressAutoHyphens/>
        <w:spacing w:after="0" w:line="100" w:lineRule="atLeast"/>
        <w:ind w:firstLine="709"/>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t>5.1. Информация для заявителя о его праве подать жалобу на решение и  (или) действие (бездействие) администрации сельсовета</w:t>
      </w:r>
      <w:r w:rsidRPr="00EE7A27">
        <w:rPr>
          <w:rFonts w:ascii="Times New Roman" w:hAnsi="Times New Roman" w:cs="Times New Roman"/>
          <w:sz w:val="24"/>
          <w:szCs w:val="24"/>
          <w:lang w:eastAsia="ru-RU"/>
        </w:rPr>
        <w:t xml:space="preserve"> </w:t>
      </w:r>
      <w:r w:rsidRPr="00EE7A27">
        <w:rPr>
          <w:rFonts w:ascii="Times New Roman" w:hAnsi="Times New Roman" w:cs="Times New Roman"/>
          <w:b/>
          <w:bCs/>
          <w:sz w:val="24"/>
          <w:szCs w:val="24"/>
          <w:lang w:eastAsia="ru-RU"/>
        </w:rPr>
        <w:t>и (или) их должностных лиц при предоставлении услуги</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ar-SA"/>
        </w:rPr>
        <w:t xml:space="preserve">Заявитель вправе обжаловать решения и действия (бездействие) </w:t>
      </w:r>
      <w:r w:rsidRPr="00EE7A27">
        <w:rPr>
          <w:rFonts w:ascii="Times New Roman" w:hAnsi="Times New Roman" w:cs="Times New Roman"/>
          <w:sz w:val="24"/>
          <w:szCs w:val="24"/>
          <w:lang w:eastAsia="ru-RU"/>
        </w:rPr>
        <w:t xml:space="preserve">администрации сельсовета </w:t>
      </w:r>
      <w:r w:rsidRPr="00EE7A27">
        <w:rPr>
          <w:rFonts w:ascii="Times New Roman" w:hAnsi="Times New Roman" w:cs="Times New Roman"/>
          <w:sz w:val="24"/>
          <w:szCs w:val="24"/>
          <w:lang w:eastAsia="ar-SA"/>
        </w:rPr>
        <w:t xml:space="preserve">и (или) их должностных лиц при предоставлении услуги в соответствии с </w:t>
      </w:r>
      <w:r w:rsidRPr="00EE7A27">
        <w:rPr>
          <w:rFonts w:ascii="Times New Roman" w:hAnsi="Times New Roman" w:cs="Times New Roman"/>
          <w:sz w:val="24"/>
          <w:szCs w:val="24"/>
          <w:lang w:eastAsia="ar-SA"/>
        </w:rPr>
        <w:lastRenderedPageBreak/>
        <w:t>законодательством Российской Федерации</w:t>
      </w:r>
      <w:r w:rsidRPr="00EE7A27">
        <w:rPr>
          <w:rFonts w:ascii="Times New Roman" w:hAnsi="Times New Roman" w:cs="Times New Roman"/>
          <w:sz w:val="24"/>
          <w:szCs w:val="24"/>
          <w:lang w:eastAsia="ru-RU"/>
        </w:rPr>
        <w:t xml:space="preserve"> в досудебном (внесудебном) и судебном порядке</w:t>
      </w:r>
      <w:r w:rsidRPr="00EE7A27">
        <w:rPr>
          <w:rFonts w:ascii="Times New Roman" w:hAnsi="Times New Roman" w:cs="Times New Roman"/>
          <w:sz w:val="24"/>
          <w:szCs w:val="24"/>
          <w:lang w:eastAsia="ar-SA"/>
        </w:rPr>
        <w:t>.</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b/>
          <w:bCs/>
          <w:sz w:val="24"/>
          <w:szCs w:val="24"/>
          <w:lang w:eastAsia="ar-SA"/>
        </w:rPr>
      </w:pPr>
    </w:p>
    <w:p w:rsidR="006E6271" w:rsidRPr="00EE7A27" w:rsidRDefault="006E6271" w:rsidP="000B6A77">
      <w:pPr>
        <w:tabs>
          <w:tab w:val="left" w:pos="709"/>
        </w:tabs>
        <w:suppressAutoHyphens/>
        <w:spacing w:after="0" w:line="100" w:lineRule="atLeast"/>
        <w:ind w:firstLine="709"/>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ar-SA"/>
        </w:rPr>
        <w:t>5.2. Предмет жалобы</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ar-SA"/>
        </w:rPr>
        <w:t xml:space="preserve">Предметом досудебного (внесудебного) обжалования могут являться решения и действия (бездействие) </w:t>
      </w:r>
      <w:r w:rsidRPr="00EE7A27">
        <w:rPr>
          <w:rFonts w:ascii="Times New Roman" w:hAnsi="Times New Roman" w:cs="Times New Roman"/>
          <w:sz w:val="24"/>
          <w:szCs w:val="24"/>
          <w:lang w:eastAsia="ru-RU"/>
        </w:rPr>
        <w:t xml:space="preserve">администрации сельсовета </w:t>
      </w:r>
      <w:r w:rsidRPr="00EE7A27">
        <w:rPr>
          <w:rFonts w:ascii="Times New Roman" w:hAnsi="Times New Roman" w:cs="Times New Roman"/>
          <w:sz w:val="24"/>
          <w:szCs w:val="24"/>
          <w:lang w:eastAsia="ar-SA"/>
        </w:rPr>
        <w:t>и (или) их должностных лиц</w:t>
      </w:r>
      <w:r w:rsidRPr="00EE7A27">
        <w:rPr>
          <w:rFonts w:ascii="Times New Roman" w:hAnsi="Times New Roman" w:cs="Times New Roman"/>
          <w:sz w:val="24"/>
          <w:szCs w:val="24"/>
          <w:lang w:eastAsia="ru-RU"/>
        </w:rPr>
        <w:t xml:space="preserve"> п</w:t>
      </w:r>
      <w:r w:rsidRPr="00EE7A27">
        <w:rPr>
          <w:rFonts w:ascii="Times New Roman" w:hAnsi="Times New Roman" w:cs="Times New Roman"/>
          <w:sz w:val="24"/>
          <w:szCs w:val="24"/>
          <w:lang w:eastAsia="ar-SA"/>
        </w:rPr>
        <w:t>ри предоставлении услуги</w:t>
      </w:r>
      <w:r w:rsidRPr="00EE7A27">
        <w:rPr>
          <w:rFonts w:ascii="Times New Roman" w:hAnsi="Times New Roman" w:cs="Times New Roman"/>
          <w:sz w:val="24"/>
          <w:szCs w:val="24"/>
          <w:lang w:eastAsia="ru-RU"/>
        </w:rPr>
        <w:t xml:space="preserve"> на основании настоящего регламента</w:t>
      </w:r>
      <w:r w:rsidRPr="00EE7A27">
        <w:rPr>
          <w:rFonts w:ascii="Times New Roman" w:hAnsi="Times New Roman" w:cs="Times New Roman"/>
          <w:sz w:val="24"/>
          <w:szCs w:val="24"/>
          <w:lang w:eastAsia="ar-SA"/>
        </w:rPr>
        <w:t>.</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Заявитель имеет право обратиться с жалобой, в том числе в следующих случаях:</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1) нарушения сроков регистрации заявления заявителя о предоставлении услуги;</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2) нарушения сроков предоставления услуги;</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b/>
          <w:bCs/>
          <w:sz w:val="24"/>
          <w:szCs w:val="24"/>
          <w:lang w:eastAsia="ru-RU"/>
        </w:rPr>
      </w:pPr>
    </w:p>
    <w:p w:rsidR="006E6271" w:rsidRPr="00EE7A27" w:rsidRDefault="006E6271" w:rsidP="000B6A77">
      <w:pPr>
        <w:tabs>
          <w:tab w:val="left" w:pos="709"/>
        </w:tabs>
        <w:suppressAutoHyphens/>
        <w:spacing w:after="0" w:line="100" w:lineRule="atLeast"/>
        <w:ind w:firstLine="709"/>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t xml:space="preserve">5.3. </w:t>
      </w:r>
      <w:r w:rsidRPr="00EE7A27">
        <w:rPr>
          <w:rFonts w:ascii="Times New Roman" w:hAnsi="Times New Roman" w:cs="Times New Roman"/>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b/>
          <w:bCs/>
          <w:sz w:val="24"/>
          <w:szCs w:val="24"/>
          <w:lang w:eastAsia="ru-RU"/>
        </w:rPr>
      </w:pPr>
    </w:p>
    <w:p w:rsidR="006E6271" w:rsidRPr="00EE7A27" w:rsidRDefault="006E6271" w:rsidP="000B6A77">
      <w:pPr>
        <w:tabs>
          <w:tab w:val="left" w:pos="709"/>
        </w:tabs>
        <w:suppressAutoHyphens/>
        <w:spacing w:after="0" w:line="240" w:lineRule="auto"/>
        <w:ind w:firstLine="709"/>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t xml:space="preserve">5.4. </w:t>
      </w:r>
      <w:r w:rsidRPr="00EE7A27">
        <w:rPr>
          <w:rFonts w:ascii="Times New Roman" w:hAnsi="Times New Roman" w:cs="Times New Roman"/>
          <w:b/>
          <w:bCs/>
          <w:sz w:val="24"/>
          <w:szCs w:val="24"/>
          <w:lang w:eastAsia="ar-SA"/>
        </w:rPr>
        <w:t>Порядок подачи и рассмотрения жалобы</w:t>
      </w:r>
    </w:p>
    <w:p w:rsidR="006E6271" w:rsidRPr="00EE7A27" w:rsidRDefault="006E6271"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EE7A27">
        <w:rPr>
          <w:rFonts w:ascii="Times New Roman" w:hAnsi="Times New Roman" w:cs="Times New Roman"/>
          <w:kern w:val="1"/>
          <w:sz w:val="24"/>
          <w:szCs w:val="24"/>
          <w:lang w:eastAsia="ru-RU"/>
        </w:rPr>
        <w:t>Жалоба может быть направлена:</w:t>
      </w:r>
    </w:p>
    <w:p w:rsidR="006E6271" w:rsidRPr="00EE7A27" w:rsidRDefault="006E6271"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EE7A27">
        <w:rPr>
          <w:rFonts w:ascii="Times New Roman" w:hAnsi="Times New Roman" w:cs="Times New Roman"/>
          <w:kern w:val="1"/>
          <w:sz w:val="24"/>
          <w:szCs w:val="24"/>
          <w:lang w:eastAsia="ru-RU"/>
        </w:rPr>
        <w:t>1) по почте;</w:t>
      </w:r>
    </w:p>
    <w:p w:rsidR="006E6271" w:rsidRPr="00EE7A27" w:rsidRDefault="006E6271"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EE7A27">
        <w:rPr>
          <w:rFonts w:ascii="Times New Roman" w:hAnsi="Times New Roman" w:cs="Times New Roman"/>
          <w:kern w:val="1"/>
          <w:sz w:val="24"/>
          <w:szCs w:val="24"/>
          <w:lang w:eastAsia="ru-RU"/>
        </w:rPr>
        <w:t>2) с использованием информационно-телекоммуникационной сети «Интернет»</w:t>
      </w:r>
    </w:p>
    <w:p w:rsidR="006E6271" w:rsidRPr="00EE7A27" w:rsidRDefault="006E6271"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EE7A27">
        <w:rPr>
          <w:rFonts w:ascii="Times New Roman" w:hAnsi="Times New Roman" w:cs="Times New Roman"/>
          <w:kern w:val="1"/>
          <w:sz w:val="24"/>
          <w:szCs w:val="24"/>
          <w:lang w:eastAsia="ru-RU"/>
        </w:rPr>
        <w:t xml:space="preserve">- на официальный сайт администрации </w:t>
      </w:r>
      <w:r w:rsidR="00EE7A27">
        <w:rPr>
          <w:rFonts w:ascii="Times New Roman" w:hAnsi="Times New Roman" w:cs="Times New Roman"/>
          <w:kern w:val="1"/>
          <w:sz w:val="24"/>
          <w:szCs w:val="24"/>
          <w:lang w:eastAsia="ru-RU"/>
        </w:rPr>
        <w:t>Воробжанского</w:t>
      </w:r>
      <w:r w:rsidRPr="00EE7A27">
        <w:rPr>
          <w:rFonts w:ascii="Times New Roman" w:hAnsi="Times New Roman" w:cs="Times New Roman"/>
          <w:kern w:val="1"/>
          <w:sz w:val="24"/>
          <w:szCs w:val="24"/>
          <w:lang w:eastAsia="ru-RU"/>
        </w:rPr>
        <w:t xml:space="preserve">  сельсовета, Суджанского района; </w:t>
      </w:r>
    </w:p>
    <w:p w:rsidR="006E6271" w:rsidRPr="00EE7A27" w:rsidRDefault="006E6271"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EE7A27">
        <w:rPr>
          <w:rFonts w:ascii="Times New Roman" w:hAnsi="Times New Roman" w:cs="Times New Roman"/>
          <w:kern w:val="1"/>
          <w:sz w:val="24"/>
          <w:szCs w:val="24"/>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EE7A27">
        <w:rPr>
          <w:rFonts w:ascii="Times New Roman" w:hAnsi="Times New Roman" w:cs="Times New Roman"/>
          <w:kern w:val="1"/>
          <w:sz w:val="24"/>
          <w:szCs w:val="24"/>
          <w:u w:val="single"/>
          <w:lang w:eastAsia="ru-RU"/>
        </w:rPr>
        <w:t>http://gosuslugi.ru</w:t>
      </w:r>
      <w:r w:rsidRPr="00EE7A27">
        <w:rPr>
          <w:rFonts w:ascii="Times New Roman" w:hAnsi="Times New Roman" w:cs="Times New Roman"/>
          <w:kern w:val="1"/>
          <w:sz w:val="24"/>
          <w:szCs w:val="24"/>
          <w:lang w:eastAsia="ru-RU"/>
        </w:rPr>
        <w:t>;</w:t>
      </w:r>
    </w:p>
    <w:p w:rsidR="006E6271" w:rsidRPr="00EE7A27" w:rsidRDefault="006E6271"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EE7A27">
        <w:rPr>
          <w:rFonts w:ascii="Times New Roman" w:hAnsi="Times New Roman" w:cs="Times New Roman"/>
          <w:kern w:val="1"/>
          <w:sz w:val="24"/>
          <w:szCs w:val="24"/>
          <w:lang w:eastAsia="ru-RU"/>
        </w:rPr>
        <w:t xml:space="preserve">- на официальный сайт Администрации Курской области </w:t>
      </w:r>
      <w:r w:rsidRPr="00EE7A27">
        <w:rPr>
          <w:rFonts w:ascii="Times New Roman" w:hAnsi="Times New Roman" w:cs="Times New Roman"/>
          <w:kern w:val="1"/>
          <w:sz w:val="24"/>
          <w:szCs w:val="24"/>
          <w:u w:val="single"/>
          <w:lang w:eastAsia="ru-RU"/>
        </w:rPr>
        <w:t>http://adm.rkursk.ru</w:t>
      </w:r>
      <w:r w:rsidRPr="00EE7A27">
        <w:rPr>
          <w:rFonts w:ascii="Times New Roman" w:hAnsi="Times New Roman" w:cs="Times New Roman"/>
          <w:kern w:val="1"/>
          <w:sz w:val="24"/>
          <w:szCs w:val="24"/>
          <w:lang w:eastAsia="ru-RU"/>
        </w:rPr>
        <w:t xml:space="preserve">, </w:t>
      </w:r>
    </w:p>
    <w:p w:rsidR="006E6271" w:rsidRPr="00EE7A27" w:rsidRDefault="006E6271"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EE7A27">
        <w:rPr>
          <w:rFonts w:ascii="Times New Roman" w:hAnsi="Times New Roman" w:cs="Times New Roman"/>
          <w:kern w:val="1"/>
          <w:sz w:val="24"/>
          <w:szCs w:val="24"/>
          <w:lang w:eastAsia="ru-RU"/>
        </w:rPr>
        <w:t>3) принята при личном приеме заявителя.</w:t>
      </w:r>
    </w:p>
    <w:p w:rsidR="006E6271" w:rsidRPr="00EE7A27" w:rsidRDefault="006E6271" w:rsidP="000B6A77">
      <w:pPr>
        <w:tabs>
          <w:tab w:val="left" w:pos="709"/>
        </w:tabs>
        <w:suppressAutoHyphens/>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Pr="00EE7A27">
        <w:rPr>
          <w:rFonts w:ascii="Times New Roman" w:hAnsi="Times New Roman" w:cs="Times New Roman"/>
          <w:sz w:val="24"/>
          <w:szCs w:val="24"/>
        </w:rPr>
        <w:t xml:space="preserve"> </w:t>
      </w:r>
      <w:r w:rsidRPr="00EE7A27">
        <w:rPr>
          <w:rFonts w:ascii="Times New Roman" w:hAnsi="Times New Roman" w:cs="Times New Roman"/>
          <w:sz w:val="24"/>
          <w:szCs w:val="24"/>
          <w:lang w:eastAsia="ru-RU"/>
        </w:rPr>
        <w:t>Адрес официального сайта МФЦ: www.mfc-kursk.ru.</w:t>
      </w:r>
    </w:p>
    <w:p w:rsidR="006E6271" w:rsidRPr="00EE7A27" w:rsidRDefault="006E6271" w:rsidP="000B6A7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Все жалобы фиксируются в журнале учета обращений.</w:t>
      </w:r>
    </w:p>
    <w:p w:rsidR="006E6271" w:rsidRPr="00EE7A27" w:rsidRDefault="006E6271" w:rsidP="000B6A77">
      <w:pPr>
        <w:tabs>
          <w:tab w:val="left" w:pos="709"/>
        </w:tabs>
        <w:suppressAutoHyphens/>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Жалоба должна содержать:</w:t>
      </w:r>
    </w:p>
    <w:p w:rsidR="006E6271" w:rsidRPr="00EE7A27" w:rsidRDefault="006E6271" w:rsidP="000B6A77">
      <w:pPr>
        <w:tabs>
          <w:tab w:val="left" w:pos="709"/>
        </w:tabs>
        <w:suppressAutoHyphens/>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lastRenderedPageBreak/>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p>
    <w:p w:rsidR="006E6271" w:rsidRPr="00EE7A27" w:rsidRDefault="006E6271" w:rsidP="000B6A77">
      <w:pPr>
        <w:tabs>
          <w:tab w:val="left" w:pos="709"/>
        </w:tabs>
        <w:suppressAutoHyphens/>
        <w:spacing w:after="0" w:line="100" w:lineRule="atLeast"/>
        <w:ind w:firstLine="708"/>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t>5.5.</w:t>
      </w:r>
      <w:r w:rsidRPr="00EE7A27">
        <w:rPr>
          <w:rFonts w:ascii="Times New Roman" w:hAnsi="Times New Roman" w:cs="Times New Roman"/>
          <w:b/>
          <w:bCs/>
          <w:sz w:val="24"/>
          <w:szCs w:val="24"/>
          <w:lang w:eastAsia="ar-SA"/>
        </w:rPr>
        <w:t xml:space="preserve"> Сроки рассмотрения жалобы</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p>
    <w:p w:rsidR="006E6271" w:rsidRPr="00EE7A27" w:rsidRDefault="006E6271" w:rsidP="000B6A77">
      <w:pPr>
        <w:tabs>
          <w:tab w:val="left" w:pos="709"/>
        </w:tabs>
        <w:suppressAutoHyphens/>
        <w:spacing w:after="0" w:line="100" w:lineRule="atLeast"/>
        <w:ind w:firstLine="709"/>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sz w:val="24"/>
          <w:szCs w:val="24"/>
          <w:lang w:eastAsia="ar-SA"/>
        </w:rPr>
      </w:pPr>
      <w:r w:rsidRPr="00EE7A27">
        <w:rPr>
          <w:rFonts w:ascii="Times New Roman" w:hAnsi="Times New Roman" w:cs="Times New Roman"/>
          <w:sz w:val="24"/>
          <w:szCs w:val="24"/>
          <w:lang w:eastAsia="ar-SA"/>
        </w:rPr>
        <w:t>Основания для приостановления рассмотрения жалобы отсутствуют.</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sz w:val="24"/>
          <w:szCs w:val="24"/>
          <w:lang w:eastAsia="ru-RU"/>
        </w:rPr>
      </w:pPr>
    </w:p>
    <w:p w:rsidR="006E6271" w:rsidRPr="00EE7A27" w:rsidRDefault="006E6271" w:rsidP="000B6A77">
      <w:pPr>
        <w:tabs>
          <w:tab w:val="left" w:pos="709"/>
        </w:tabs>
        <w:suppressAutoHyphens/>
        <w:spacing w:after="0" w:line="100" w:lineRule="atLeast"/>
        <w:ind w:firstLine="709"/>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t xml:space="preserve">5.7. </w:t>
      </w:r>
      <w:r w:rsidRPr="00EE7A27">
        <w:rPr>
          <w:rFonts w:ascii="Times New Roman" w:hAnsi="Times New Roman" w:cs="Times New Roman"/>
          <w:b/>
          <w:bCs/>
          <w:sz w:val="24"/>
          <w:szCs w:val="24"/>
          <w:lang w:eastAsia="ar-SA"/>
        </w:rPr>
        <w:t>Результат рассмотрения жалобы</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По результатам рассмотрения жалобы орган, уполномоченный на ее    рассмотрение, принимает одно из следующих решений:</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6E6271" w:rsidRPr="00EE7A27" w:rsidRDefault="006E6271" w:rsidP="000B6A7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2) отказывает в удовлетворении жалобы.</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sz w:val="24"/>
          <w:szCs w:val="24"/>
          <w:lang w:eastAsia="ru-RU"/>
        </w:rPr>
      </w:pPr>
    </w:p>
    <w:p w:rsidR="006E6271" w:rsidRPr="00EE7A27" w:rsidRDefault="006E6271" w:rsidP="000B6A77">
      <w:pPr>
        <w:tabs>
          <w:tab w:val="left" w:pos="709"/>
        </w:tabs>
        <w:suppressAutoHyphens/>
        <w:spacing w:after="0" w:line="100" w:lineRule="atLeast"/>
        <w:ind w:firstLine="709"/>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t xml:space="preserve">5.8. </w:t>
      </w:r>
      <w:r w:rsidRPr="00EE7A27">
        <w:rPr>
          <w:rFonts w:ascii="Times New Roman" w:hAnsi="Times New Roman" w:cs="Times New Roman"/>
          <w:b/>
          <w:bCs/>
          <w:sz w:val="24"/>
          <w:szCs w:val="24"/>
          <w:lang w:eastAsia="ar-SA"/>
        </w:rPr>
        <w:t>Порядок информирования заявителя о результатах рассмотрения</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color w:val="00000A"/>
          <w:sz w:val="24"/>
          <w:szCs w:val="24"/>
          <w:lang w:eastAsia="ru-RU"/>
        </w:rPr>
      </w:pPr>
      <w:r w:rsidRPr="00EE7A27">
        <w:rPr>
          <w:rFonts w:ascii="Times New Roman" w:hAnsi="Times New Roman" w:cs="Times New Roman"/>
          <w:sz w:val="24"/>
          <w:szCs w:val="24"/>
          <w:lang w:eastAsia="ru-RU"/>
        </w:rPr>
        <w:lastRenderedPageBreak/>
        <w:t>В случае, установления в ходе или по результатам рассмотрения жалобы признаков состава административного правонарушения</w:t>
      </w:r>
      <w:r w:rsidRPr="00EE7A27">
        <w:rPr>
          <w:rFonts w:ascii="Times New Roman" w:hAnsi="Times New Roman" w:cs="Times New Roman"/>
          <w:color w:val="00000A"/>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color w:val="00000A"/>
          <w:sz w:val="24"/>
          <w:szCs w:val="24"/>
          <w:lang w:eastAsia="ru-RU"/>
        </w:rPr>
      </w:pPr>
    </w:p>
    <w:p w:rsidR="006E6271" w:rsidRPr="00EE7A27" w:rsidRDefault="006E6271" w:rsidP="000B6A77">
      <w:pPr>
        <w:tabs>
          <w:tab w:val="left" w:pos="709"/>
        </w:tabs>
        <w:suppressAutoHyphens/>
        <w:spacing w:after="0" w:line="100" w:lineRule="atLeast"/>
        <w:ind w:firstLine="708"/>
        <w:jc w:val="center"/>
        <w:rPr>
          <w:rFonts w:ascii="Times New Roman" w:hAnsi="Times New Roman" w:cs="Times New Roman"/>
          <w:color w:val="00000A"/>
          <w:sz w:val="24"/>
          <w:szCs w:val="24"/>
          <w:lang w:eastAsia="ru-RU"/>
        </w:rPr>
      </w:pPr>
      <w:r w:rsidRPr="00EE7A27">
        <w:rPr>
          <w:rFonts w:ascii="Times New Roman" w:hAnsi="Times New Roman" w:cs="Times New Roman"/>
          <w:b/>
          <w:bCs/>
          <w:color w:val="00000A"/>
          <w:sz w:val="24"/>
          <w:szCs w:val="24"/>
          <w:lang w:eastAsia="ar-SA"/>
        </w:rPr>
        <w:t>5.9. Порядок обжалования решения по жалобе</w:t>
      </w:r>
    </w:p>
    <w:p w:rsidR="006E6271" w:rsidRPr="00EE7A27" w:rsidRDefault="006E6271" w:rsidP="000B6A77">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EE7A27">
        <w:rPr>
          <w:rFonts w:ascii="Times New Roman" w:hAnsi="Times New Roman" w:cs="Times New Roman"/>
          <w:sz w:val="24"/>
          <w:szCs w:val="24"/>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EE7A27">
        <w:rPr>
          <w:rFonts w:ascii="Times New Roman" w:hAnsi="Times New Roman" w:cs="Times New Roman"/>
          <w:sz w:val="24"/>
          <w:szCs w:val="24"/>
          <w:lang w:eastAsia="ru-RU"/>
        </w:rPr>
        <w:t xml:space="preserve"> в досудебном (внесудебном) и судебном порядке</w:t>
      </w:r>
      <w:r w:rsidRPr="00EE7A27">
        <w:rPr>
          <w:rFonts w:ascii="Times New Roman" w:hAnsi="Times New Roman" w:cs="Times New Roman"/>
          <w:sz w:val="24"/>
          <w:szCs w:val="24"/>
          <w:lang w:eastAsia="ar-SA"/>
        </w:rPr>
        <w:t>.</w:t>
      </w:r>
    </w:p>
    <w:p w:rsidR="006E6271" w:rsidRPr="00EE7A27" w:rsidRDefault="006E6271" w:rsidP="000B6A77">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p>
    <w:p w:rsidR="006E6271" w:rsidRPr="00EE7A27" w:rsidRDefault="006E6271" w:rsidP="000B6A77">
      <w:pPr>
        <w:tabs>
          <w:tab w:val="left" w:pos="709"/>
        </w:tabs>
        <w:suppressAutoHyphens/>
        <w:spacing w:after="0" w:line="100" w:lineRule="atLeast"/>
        <w:ind w:firstLine="709"/>
        <w:jc w:val="center"/>
        <w:rPr>
          <w:rFonts w:ascii="Times New Roman" w:hAnsi="Times New Roman" w:cs="Times New Roman"/>
          <w:color w:val="00000A"/>
          <w:sz w:val="24"/>
          <w:szCs w:val="24"/>
          <w:lang w:eastAsia="ru-RU"/>
        </w:rPr>
      </w:pPr>
      <w:r w:rsidRPr="00EE7A27">
        <w:rPr>
          <w:rFonts w:ascii="Times New Roman" w:hAnsi="Times New Roman" w:cs="Times New Roman"/>
          <w:b/>
          <w:bCs/>
          <w:color w:val="00000A"/>
          <w:sz w:val="24"/>
          <w:szCs w:val="24"/>
          <w:lang w:eastAsia="ar-SA"/>
        </w:rPr>
        <w:t>5.10. Право заявителя на получение информации и документов, необходимых для обоснования и рассмотрения жалобы</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color w:val="00000A"/>
          <w:sz w:val="24"/>
          <w:szCs w:val="24"/>
          <w:lang w:eastAsia="ar-SA"/>
        </w:rPr>
      </w:pPr>
      <w:r w:rsidRPr="00EE7A27">
        <w:rPr>
          <w:rFonts w:ascii="Times New Roman" w:hAnsi="Times New Roman" w:cs="Times New Roman"/>
          <w:color w:val="00000A"/>
          <w:sz w:val="24"/>
          <w:szCs w:val="24"/>
          <w:lang w:eastAsia="ar-SA"/>
        </w:rPr>
        <w:t>Заявитель имеет право на получение информации и документов, необходимых для обоснования и рассмотрения жалобы.</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color w:val="00000A"/>
          <w:sz w:val="24"/>
          <w:szCs w:val="24"/>
          <w:lang w:eastAsia="ru-RU"/>
        </w:rPr>
      </w:pPr>
    </w:p>
    <w:p w:rsidR="006E6271" w:rsidRPr="00EE7A27" w:rsidRDefault="006E6271" w:rsidP="000B6A77">
      <w:pPr>
        <w:tabs>
          <w:tab w:val="left" w:pos="709"/>
        </w:tabs>
        <w:suppressAutoHyphens/>
        <w:spacing w:after="0" w:line="100" w:lineRule="atLeast"/>
        <w:ind w:firstLine="709"/>
        <w:jc w:val="center"/>
        <w:rPr>
          <w:rFonts w:ascii="Times New Roman" w:hAnsi="Times New Roman" w:cs="Times New Roman"/>
          <w:color w:val="00000A"/>
          <w:sz w:val="24"/>
          <w:szCs w:val="24"/>
          <w:lang w:eastAsia="ru-RU"/>
        </w:rPr>
      </w:pPr>
      <w:r w:rsidRPr="00EE7A27">
        <w:rPr>
          <w:rFonts w:ascii="Times New Roman" w:hAnsi="Times New Roman" w:cs="Times New Roman"/>
          <w:b/>
          <w:bCs/>
          <w:color w:val="00000A"/>
          <w:sz w:val="24"/>
          <w:szCs w:val="24"/>
          <w:lang w:eastAsia="ar-SA"/>
        </w:rPr>
        <w:t>5.11. Способы информирования заявителей о порядке подачи и рассмотрения жалобы</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color w:val="00000A"/>
          <w:sz w:val="24"/>
          <w:szCs w:val="24"/>
          <w:lang w:eastAsia="ar-SA"/>
        </w:rPr>
      </w:pPr>
      <w:r w:rsidRPr="00EE7A27">
        <w:rPr>
          <w:rFonts w:ascii="Times New Roman" w:hAnsi="Times New Roman" w:cs="Times New Roman"/>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sidRPr="00EE7A27">
        <w:rPr>
          <w:rFonts w:ascii="Times New Roman" w:hAnsi="Times New Roman" w:cs="Times New Roman"/>
          <w:color w:val="00000A"/>
          <w:sz w:val="24"/>
          <w:szCs w:val="24"/>
          <w:lang w:eastAsia="ru-RU"/>
        </w:rPr>
        <w:t xml:space="preserve">администрации сельсовета </w:t>
      </w:r>
      <w:r w:rsidRPr="00EE7A27">
        <w:rPr>
          <w:rFonts w:ascii="Times New Roman" w:hAnsi="Times New Roman" w:cs="Times New Roman"/>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EE7A27">
        <w:rPr>
          <w:rFonts w:ascii="Times New Roman" w:hAnsi="Times New Roman" w:cs="Times New Roman"/>
          <w:color w:val="00000A"/>
          <w:sz w:val="24"/>
          <w:szCs w:val="24"/>
          <w:lang w:eastAsia="ru-RU"/>
        </w:rPr>
        <w:t>администрации сельсовета</w:t>
      </w:r>
      <w:r w:rsidRPr="00EE7A27">
        <w:rPr>
          <w:rFonts w:ascii="Times New Roman" w:hAnsi="Times New Roman" w:cs="Times New Roman"/>
          <w:color w:val="00000A"/>
          <w:sz w:val="24"/>
          <w:szCs w:val="24"/>
          <w:lang w:eastAsia="ar-SA"/>
        </w:rPr>
        <w:t xml:space="preserve">, </w:t>
      </w:r>
      <w:r w:rsidRPr="00EE7A27">
        <w:rPr>
          <w:rFonts w:ascii="Times New Roman" w:hAnsi="Times New Roman" w:cs="Times New Roman"/>
          <w:color w:val="000000"/>
          <w:sz w:val="24"/>
          <w:szCs w:val="24"/>
          <w:lang w:eastAsia="ar-SA"/>
        </w:rPr>
        <w:t>ОБУ «Многофункциональный центр предоставления государственных и муниципальных услуг Курской области»,</w:t>
      </w:r>
      <w:r w:rsidRPr="00EE7A27">
        <w:rPr>
          <w:rFonts w:ascii="Times New Roman" w:hAnsi="Times New Roman" w:cs="Times New Roman"/>
          <w:color w:val="FF00FF"/>
          <w:sz w:val="24"/>
          <w:szCs w:val="24"/>
          <w:lang w:eastAsia="ar-SA"/>
        </w:rPr>
        <w:t xml:space="preserve"> </w:t>
      </w:r>
      <w:r w:rsidRPr="00EE7A27">
        <w:rPr>
          <w:rFonts w:ascii="Times New Roman" w:hAnsi="Times New Roman" w:cs="Times New Roman"/>
          <w:color w:val="00000A"/>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color w:val="00000A"/>
          <w:sz w:val="24"/>
          <w:szCs w:val="24"/>
          <w:lang w:eastAsia="ar-SA"/>
        </w:rPr>
      </w:pPr>
    </w:p>
    <w:p w:rsidR="00D74CF2" w:rsidRPr="00EE7A27" w:rsidRDefault="00D74CF2"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D74CF2" w:rsidRPr="00EE7A27" w:rsidRDefault="00D74CF2"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D74CF2" w:rsidRPr="00EE7A27" w:rsidRDefault="00D74CF2"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D74CF2" w:rsidRPr="00EE7A27" w:rsidRDefault="00D74CF2"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D74CF2" w:rsidRPr="00EE7A27" w:rsidRDefault="00D74CF2"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D74CF2" w:rsidRPr="00EE7A27" w:rsidRDefault="00D74CF2"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D74CF2" w:rsidRPr="00EE7A27" w:rsidRDefault="00D74CF2"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D74CF2" w:rsidRDefault="00D74CF2"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Pr="00EE7A27"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D74CF2" w:rsidRPr="00EE7A27" w:rsidRDefault="00D74CF2"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D74CF2" w:rsidRPr="00EE7A27" w:rsidRDefault="00D74CF2" w:rsidP="00D74CF2">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6E6271" w:rsidRPr="00EE7A27" w:rsidRDefault="006E6271" w:rsidP="00D74CF2">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Приложение № 1</w:t>
      </w:r>
    </w:p>
    <w:p w:rsidR="006E6271" w:rsidRPr="00EE7A27" w:rsidRDefault="006E6271"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к Административному регламенту</w:t>
      </w:r>
    </w:p>
    <w:p w:rsidR="006E6271" w:rsidRPr="00EE7A27" w:rsidRDefault="006E6271"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6E6271" w:rsidRPr="00EE7A27" w:rsidRDefault="006E6271"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EE7A27">
        <w:rPr>
          <w:rFonts w:ascii="Times New Roman" w:hAnsi="Times New Roman" w:cs="Times New Roman"/>
          <w:sz w:val="24"/>
          <w:szCs w:val="24"/>
          <w:lang w:eastAsia="ru-RU"/>
        </w:rPr>
        <w:t>ОБРАЗЕЦ ЗАЯВЛЕНИЯ</w:t>
      </w:r>
    </w:p>
    <w:p w:rsidR="006E6271" w:rsidRPr="00EE7A27" w:rsidRDefault="006E6271"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6E6271" w:rsidRPr="00EE7A27" w:rsidRDefault="006E6271"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6E6271" w:rsidRPr="00EE7A27" w:rsidRDefault="006E6271" w:rsidP="00A5005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Главе _______________ сельсовета </w:t>
      </w:r>
    </w:p>
    <w:p w:rsidR="006E6271" w:rsidRPr="00EE7A27" w:rsidRDefault="006E6271"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_________________ района</w:t>
      </w:r>
    </w:p>
    <w:p w:rsidR="006E6271" w:rsidRPr="00EE7A27" w:rsidRDefault="006E6271" w:rsidP="00A50055">
      <w:pPr>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_____________________________________</w:t>
      </w:r>
    </w:p>
    <w:p w:rsidR="006E6271" w:rsidRPr="00EE7A27" w:rsidRDefault="006E6271" w:rsidP="00A50055">
      <w:pPr>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(инициалы и фамилия </w:t>
      </w:r>
    </w:p>
    <w:p w:rsidR="006E6271" w:rsidRPr="00EE7A27" w:rsidRDefault="006E6271" w:rsidP="00A50055">
      <w:pPr>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района)</w:t>
      </w:r>
    </w:p>
    <w:p w:rsidR="006E6271" w:rsidRPr="00EE7A27" w:rsidRDefault="006E6271" w:rsidP="00A50055">
      <w:pPr>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от __________________________________</w:t>
      </w:r>
    </w:p>
    <w:p w:rsidR="006E6271" w:rsidRPr="00EE7A27" w:rsidRDefault="006E6271" w:rsidP="00A50055">
      <w:pPr>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(фамилия, имя, отчество заявителя)</w:t>
      </w:r>
    </w:p>
    <w:p w:rsidR="006E6271" w:rsidRPr="00EE7A27" w:rsidRDefault="006E6271" w:rsidP="00A50055">
      <w:pPr>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_____________________________________</w:t>
      </w:r>
    </w:p>
    <w:p w:rsidR="006E6271" w:rsidRPr="00EE7A27" w:rsidRDefault="006E6271" w:rsidP="00A50055">
      <w:pPr>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(наименование должности заявителя на день увольнения)</w:t>
      </w:r>
    </w:p>
    <w:p w:rsidR="006E6271" w:rsidRPr="00EE7A27" w:rsidRDefault="006E6271" w:rsidP="00A50055">
      <w:pPr>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Домашний адрес ______________________</w:t>
      </w:r>
    </w:p>
    <w:p w:rsidR="006E6271" w:rsidRPr="00EE7A27" w:rsidRDefault="006E6271" w:rsidP="00A50055">
      <w:pPr>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____________________________________,</w:t>
      </w:r>
    </w:p>
    <w:p w:rsidR="006E6271" w:rsidRPr="00EE7A27" w:rsidRDefault="006E6271" w:rsidP="00A50055">
      <w:pPr>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телефон ____________________</w:t>
      </w:r>
    </w:p>
    <w:p w:rsidR="006E6271" w:rsidRPr="00EE7A27" w:rsidRDefault="006E6271" w:rsidP="00A50055">
      <w:pPr>
        <w:autoSpaceDE w:val="0"/>
        <w:autoSpaceDN w:val="0"/>
        <w:adjustRightInd w:val="0"/>
        <w:spacing w:after="0" w:line="240" w:lineRule="auto"/>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w:t>
      </w:r>
    </w:p>
    <w:p w:rsidR="006E6271" w:rsidRPr="00EE7A27" w:rsidRDefault="006E6271" w:rsidP="00A50055">
      <w:pPr>
        <w:autoSpaceDE w:val="0"/>
        <w:autoSpaceDN w:val="0"/>
        <w:adjustRightInd w:val="0"/>
        <w:spacing w:after="0" w:line="240" w:lineRule="auto"/>
        <w:jc w:val="center"/>
        <w:rPr>
          <w:rFonts w:ascii="Times New Roman" w:hAnsi="Times New Roman" w:cs="Times New Roman"/>
          <w:sz w:val="24"/>
          <w:szCs w:val="24"/>
          <w:lang w:eastAsia="ru-RU"/>
        </w:rPr>
      </w:pPr>
      <w:r w:rsidRPr="00EE7A27">
        <w:rPr>
          <w:rFonts w:ascii="Times New Roman" w:hAnsi="Times New Roman" w:cs="Times New Roman"/>
          <w:sz w:val="24"/>
          <w:szCs w:val="24"/>
          <w:lang w:eastAsia="ru-RU"/>
        </w:rPr>
        <w:t>ЗАЯВЛЕНИЕ</w:t>
      </w:r>
    </w:p>
    <w:p w:rsidR="006E6271" w:rsidRPr="00EE7A27" w:rsidRDefault="006E6271" w:rsidP="00A50055">
      <w:pPr>
        <w:autoSpaceDE w:val="0"/>
        <w:autoSpaceDN w:val="0"/>
        <w:adjustRightInd w:val="0"/>
        <w:spacing w:after="0" w:line="240" w:lineRule="auto"/>
        <w:rPr>
          <w:rFonts w:ascii="Times New Roman" w:hAnsi="Times New Roman" w:cs="Times New Roman"/>
          <w:sz w:val="24"/>
          <w:szCs w:val="24"/>
          <w:lang w:eastAsia="ru-RU"/>
        </w:rPr>
      </w:pPr>
    </w:p>
    <w:p w:rsidR="006E6271" w:rsidRPr="00EE7A27" w:rsidRDefault="006E6271" w:rsidP="00A50055">
      <w:pPr>
        <w:autoSpaceDE w:val="0"/>
        <w:autoSpaceDN w:val="0"/>
        <w:adjustRightInd w:val="0"/>
        <w:spacing w:after="0" w:line="240" w:lineRule="auto"/>
        <w:rPr>
          <w:rFonts w:ascii="Times New Roman" w:hAnsi="Times New Roman" w:cs="Times New Roman"/>
          <w:sz w:val="24"/>
          <w:szCs w:val="24"/>
          <w:lang w:eastAsia="ru-RU"/>
        </w:rPr>
      </w:pPr>
      <w:r w:rsidRPr="00EE7A27">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w:t>
      </w:r>
      <w:r w:rsidR="00161850">
        <w:rPr>
          <w:rFonts w:ascii="Times New Roman" w:hAnsi="Times New Roman" w:cs="Times New Roman"/>
          <w:sz w:val="24"/>
          <w:szCs w:val="24"/>
          <w:lang w:eastAsia="ru-RU"/>
        </w:rPr>
        <w:t>_____________________________</w:t>
      </w:r>
      <w:r w:rsidRPr="00EE7A27">
        <w:rPr>
          <w:rFonts w:ascii="Times New Roman" w:hAnsi="Times New Roman" w:cs="Times New Roman"/>
          <w:sz w:val="24"/>
          <w:szCs w:val="24"/>
          <w:lang w:eastAsia="ru-RU"/>
        </w:rPr>
        <w:t xml:space="preserve">                      _______________________________________________</w:t>
      </w:r>
      <w:r w:rsidR="00161850">
        <w:rPr>
          <w:rFonts w:ascii="Times New Roman" w:hAnsi="Times New Roman" w:cs="Times New Roman"/>
          <w:sz w:val="24"/>
          <w:szCs w:val="24"/>
          <w:lang w:eastAsia="ru-RU"/>
        </w:rPr>
        <w:t>_______________________________</w:t>
      </w:r>
    </w:p>
    <w:p w:rsidR="006E6271" w:rsidRPr="00EE7A27" w:rsidRDefault="006E6271" w:rsidP="00A50055">
      <w:pPr>
        <w:autoSpaceDE w:val="0"/>
        <w:autoSpaceDN w:val="0"/>
        <w:adjustRightInd w:val="0"/>
        <w:spacing w:after="0" w:line="240" w:lineRule="auto"/>
        <w:jc w:val="center"/>
        <w:rPr>
          <w:rFonts w:ascii="Times New Roman" w:hAnsi="Times New Roman" w:cs="Times New Roman"/>
          <w:sz w:val="24"/>
          <w:szCs w:val="24"/>
          <w:lang w:eastAsia="ru-RU"/>
        </w:rPr>
      </w:pPr>
      <w:r w:rsidRPr="00EE7A27">
        <w:rPr>
          <w:rFonts w:ascii="Times New Roman" w:hAnsi="Times New Roman" w:cs="Times New Roman"/>
          <w:sz w:val="24"/>
          <w:szCs w:val="24"/>
          <w:lang w:eastAsia="ru-RU"/>
        </w:rPr>
        <w:t>(наименование должности, из которой рассчитывается среднемесячный заработок)</w:t>
      </w:r>
    </w:p>
    <w:p w:rsidR="006E6271" w:rsidRPr="00EE7A27" w:rsidRDefault="006E6271" w:rsidP="00A50055">
      <w:pPr>
        <w:autoSpaceDE w:val="0"/>
        <w:autoSpaceDN w:val="0"/>
        <w:adjustRightInd w:val="0"/>
        <w:spacing w:after="0" w:line="240" w:lineRule="auto"/>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пенсию    за  выслугу  лет  к   страховой   пенсии по старости (инвалидности).</w:t>
      </w:r>
    </w:p>
    <w:p w:rsidR="006E6271" w:rsidRPr="00EE7A27" w:rsidRDefault="006E6271" w:rsidP="00A50055">
      <w:pPr>
        <w:autoSpaceDE w:val="0"/>
        <w:autoSpaceDN w:val="0"/>
        <w:adjustRightInd w:val="0"/>
        <w:spacing w:after="0" w:line="240" w:lineRule="auto"/>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6E6271" w:rsidRPr="00EE7A27" w:rsidRDefault="006E6271" w:rsidP="00A50055">
      <w:pPr>
        <w:autoSpaceDE w:val="0"/>
        <w:autoSpaceDN w:val="0"/>
        <w:adjustRightInd w:val="0"/>
        <w:spacing w:after="0" w:line="240" w:lineRule="auto"/>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ab/>
        <w:t>Пенсию за выслугу лет прошу перечислять в ___________________________________________________________________</w:t>
      </w:r>
      <w:r w:rsidR="00161850">
        <w:rPr>
          <w:rFonts w:ascii="Times New Roman" w:hAnsi="Times New Roman" w:cs="Times New Roman"/>
          <w:sz w:val="24"/>
          <w:szCs w:val="24"/>
          <w:lang w:eastAsia="ru-RU"/>
        </w:rPr>
        <w:t>___________</w:t>
      </w:r>
    </w:p>
    <w:p w:rsidR="006E6271" w:rsidRPr="00EE7A27" w:rsidRDefault="006E6271" w:rsidP="00A50055">
      <w:pPr>
        <w:autoSpaceDE w:val="0"/>
        <w:autoSpaceDN w:val="0"/>
        <w:adjustRightInd w:val="0"/>
        <w:spacing w:after="0" w:line="240" w:lineRule="auto"/>
        <w:jc w:val="center"/>
        <w:rPr>
          <w:rFonts w:ascii="Times New Roman" w:hAnsi="Times New Roman" w:cs="Times New Roman"/>
          <w:sz w:val="24"/>
          <w:szCs w:val="24"/>
          <w:lang w:eastAsia="ru-RU"/>
        </w:rPr>
      </w:pPr>
      <w:r w:rsidRPr="00EE7A27">
        <w:rPr>
          <w:rFonts w:ascii="Times New Roman" w:hAnsi="Times New Roman" w:cs="Times New Roman"/>
          <w:sz w:val="24"/>
          <w:szCs w:val="24"/>
          <w:lang w:eastAsia="ru-RU"/>
        </w:rPr>
        <w:t>(Сбербанк России, коммерческий банк и др.)</w:t>
      </w:r>
    </w:p>
    <w:p w:rsidR="006E6271" w:rsidRPr="00EE7A27" w:rsidRDefault="006E6271" w:rsidP="00A50055">
      <w:pPr>
        <w:autoSpaceDE w:val="0"/>
        <w:autoSpaceDN w:val="0"/>
        <w:adjustRightInd w:val="0"/>
        <w:spacing w:after="0" w:line="240" w:lineRule="auto"/>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6E6271" w:rsidRPr="00EE7A27" w:rsidRDefault="006E6271" w:rsidP="00A50055">
      <w:pPr>
        <w:autoSpaceDE w:val="0"/>
        <w:autoSpaceDN w:val="0"/>
        <w:adjustRightInd w:val="0"/>
        <w:spacing w:after="0" w:line="240" w:lineRule="auto"/>
        <w:jc w:val="both"/>
        <w:rPr>
          <w:rFonts w:ascii="Times New Roman" w:hAnsi="Times New Roman" w:cs="Times New Roman"/>
          <w:sz w:val="24"/>
          <w:szCs w:val="24"/>
          <w:lang w:eastAsia="ru-RU"/>
        </w:rPr>
      </w:pPr>
    </w:p>
    <w:p w:rsidR="006E6271" w:rsidRPr="00EE7A27" w:rsidRDefault="006E6271" w:rsidP="00A50055">
      <w:pPr>
        <w:autoSpaceDE w:val="0"/>
        <w:autoSpaceDN w:val="0"/>
        <w:adjustRightInd w:val="0"/>
        <w:spacing w:after="0" w:line="240" w:lineRule="auto"/>
        <w:rPr>
          <w:rFonts w:ascii="Times New Roman" w:hAnsi="Times New Roman" w:cs="Times New Roman"/>
          <w:sz w:val="24"/>
          <w:szCs w:val="24"/>
          <w:lang w:eastAsia="ru-RU"/>
        </w:rPr>
      </w:pPr>
      <w:r w:rsidRPr="00EE7A27">
        <w:rPr>
          <w:rFonts w:ascii="Times New Roman" w:hAnsi="Times New Roman" w:cs="Times New Roman"/>
          <w:sz w:val="24"/>
          <w:szCs w:val="24"/>
          <w:lang w:eastAsia="ru-RU"/>
        </w:rPr>
        <w:tab/>
        <w:t>К заявлению приложены:</w:t>
      </w:r>
    </w:p>
    <w:p w:rsidR="006E6271" w:rsidRPr="00EE7A27" w:rsidRDefault="006E6271" w:rsidP="00A50055">
      <w:pPr>
        <w:autoSpaceDE w:val="0"/>
        <w:autoSpaceDN w:val="0"/>
        <w:adjustRightInd w:val="0"/>
        <w:spacing w:after="0" w:line="240" w:lineRule="auto"/>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1) копия  паспорта;</w:t>
      </w:r>
    </w:p>
    <w:p w:rsidR="006E6271" w:rsidRPr="00EE7A27" w:rsidRDefault="006E6271" w:rsidP="00A50055">
      <w:pPr>
        <w:autoSpaceDE w:val="0"/>
        <w:autoSpaceDN w:val="0"/>
        <w:adjustRightInd w:val="0"/>
        <w:spacing w:after="0" w:line="240" w:lineRule="auto"/>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2) копия трудовой книжки;</w:t>
      </w:r>
    </w:p>
    <w:p w:rsidR="006E6271" w:rsidRPr="00EE7A27" w:rsidRDefault="006E6271" w:rsidP="00A50055">
      <w:pPr>
        <w:autoSpaceDE w:val="0"/>
        <w:autoSpaceDN w:val="0"/>
        <w:adjustRightInd w:val="0"/>
        <w:spacing w:after="0" w:line="240" w:lineRule="auto"/>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3) копия военного билета (в случае его наличия);</w:t>
      </w:r>
    </w:p>
    <w:p w:rsidR="006E6271" w:rsidRPr="00EE7A27" w:rsidRDefault="006E6271" w:rsidP="00A50055">
      <w:pPr>
        <w:autoSpaceDE w:val="0"/>
        <w:autoSpaceDN w:val="0"/>
        <w:adjustRightInd w:val="0"/>
        <w:spacing w:after="0" w:line="240" w:lineRule="auto"/>
        <w:jc w:val="both"/>
        <w:rPr>
          <w:rFonts w:ascii="Times New Roman" w:hAnsi="Times New Roman" w:cs="Times New Roman"/>
          <w:sz w:val="24"/>
          <w:szCs w:val="24"/>
          <w:lang w:eastAsia="ru-RU"/>
        </w:rPr>
      </w:pPr>
    </w:p>
    <w:p w:rsidR="006E6271" w:rsidRPr="00EE7A27" w:rsidRDefault="006E6271" w:rsidP="00A50055">
      <w:pPr>
        <w:autoSpaceDE w:val="0"/>
        <w:autoSpaceDN w:val="0"/>
        <w:adjustRightInd w:val="0"/>
        <w:spacing w:after="0" w:line="240" w:lineRule="auto"/>
        <w:jc w:val="both"/>
        <w:rPr>
          <w:rFonts w:ascii="Times New Roman" w:hAnsi="Times New Roman" w:cs="Times New Roman"/>
          <w:sz w:val="24"/>
          <w:szCs w:val="24"/>
          <w:lang w:eastAsia="ru-RU"/>
        </w:rPr>
      </w:pPr>
    </w:p>
    <w:p w:rsidR="006E6271" w:rsidRPr="00EE7A27" w:rsidRDefault="006E6271"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EE7A27">
        <w:rPr>
          <w:rFonts w:ascii="Times New Roman" w:hAnsi="Times New Roman" w:cs="Times New Roman"/>
          <w:sz w:val="24"/>
          <w:szCs w:val="24"/>
          <w:lang w:eastAsia="ru-RU"/>
        </w:rPr>
        <w:t>Воробжанского</w:t>
      </w:r>
      <w:r w:rsidRPr="00EE7A27">
        <w:rPr>
          <w:rFonts w:ascii="Times New Roman" w:hAnsi="Times New Roman" w:cs="Times New Roman"/>
          <w:sz w:val="24"/>
          <w:szCs w:val="24"/>
          <w:lang w:eastAsia="ru-RU"/>
        </w:rPr>
        <w:t xml:space="preserve"> сельсовета Суджанского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6E6271" w:rsidRPr="00EE7A27" w:rsidRDefault="006E6271"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6E6271" w:rsidRPr="00EE7A27" w:rsidRDefault="006E6271" w:rsidP="00A50055">
      <w:pPr>
        <w:autoSpaceDE w:val="0"/>
        <w:autoSpaceDN w:val="0"/>
        <w:adjustRightInd w:val="0"/>
        <w:spacing w:after="0" w:line="240" w:lineRule="auto"/>
        <w:jc w:val="both"/>
        <w:rPr>
          <w:rFonts w:ascii="Times New Roman" w:hAnsi="Times New Roman" w:cs="Times New Roman"/>
          <w:sz w:val="24"/>
          <w:szCs w:val="24"/>
          <w:lang w:eastAsia="ru-RU"/>
        </w:rPr>
      </w:pPr>
    </w:p>
    <w:p w:rsidR="006E6271" w:rsidRPr="00EE7A27" w:rsidRDefault="006E6271" w:rsidP="00A50055">
      <w:pPr>
        <w:autoSpaceDE w:val="0"/>
        <w:autoSpaceDN w:val="0"/>
        <w:adjustRightInd w:val="0"/>
        <w:spacing w:after="0" w:line="240" w:lineRule="auto"/>
        <w:rPr>
          <w:rFonts w:ascii="Times New Roman" w:hAnsi="Times New Roman" w:cs="Times New Roman"/>
          <w:sz w:val="24"/>
          <w:szCs w:val="24"/>
          <w:lang w:eastAsia="ru-RU"/>
        </w:rPr>
      </w:pPr>
      <w:r w:rsidRPr="00EE7A27">
        <w:rPr>
          <w:rFonts w:ascii="Times New Roman" w:hAnsi="Times New Roman" w:cs="Times New Roman"/>
          <w:sz w:val="24"/>
          <w:szCs w:val="24"/>
          <w:lang w:eastAsia="ru-RU"/>
        </w:rPr>
        <w:t>"__" _____________ ____ г. ___________________</w:t>
      </w:r>
    </w:p>
    <w:p w:rsidR="006E6271" w:rsidRPr="00EE7A27" w:rsidRDefault="006E6271" w:rsidP="00A50055">
      <w:pPr>
        <w:autoSpaceDE w:val="0"/>
        <w:autoSpaceDN w:val="0"/>
        <w:adjustRightInd w:val="0"/>
        <w:spacing w:after="0" w:line="240" w:lineRule="auto"/>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(подпись заявителя)</w:t>
      </w:r>
    </w:p>
    <w:p w:rsidR="006E6271" w:rsidRPr="00EE7A27" w:rsidRDefault="006E6271" w:rsidP="00A50055">
      <w:pPr>
        <w:autoSpaceDE w:val="0"/>
        <w:autoSpaceDN w:val="0"/>
        <w:adjustRightInd w:val="0"/>
        <w:spacing w:after="0" w:line="240" w:lineRule="auto"/>
        <w:rPr>
          <w:rFonts w:ascii="Times New Roman" w:hAnsi="Times New Roman" w:cs="Times New Roman"/>
          <w:sz w:val="24"/>
          <w:szCs w:val="24"/>
          <w:lang w:eastAsia="ru-RU"/>
        </w:rPr>
      </w:pPr>
    </w:p>
    <w:p w:rsidR="006E6271" w:rsidRPr="00EE7A27" w:rsidRDefault="006E6271" w:rsidP="00A50055">
      <w:pPr>
        <w:autoSpaceDE w:val="0"/>
        <w:autoSpaceDN w:val="0"/>
        <w:adjustRightInd w:val="0"/>
        <w:spacing w:after="0" w:line="240" w:lineRule="auto"/>
        <w:rPr>
          <w:rFonts w:ascii="Times New Roman" w:hAnsi="Times New Roman" w:cs="Times New Roman"/>
          <w:sz w:val="24"/>
          <w:szCs w:val="24"/>
          <w:lang w:eastAsia="ru-RU"/>
        </w:rPr>
      </w:pPr>
    </w:p>
    <w:p w:rsidR="006E6271" w:rsidRPr="00EE7A27" w:rsidRDefault="006E6271" w:rsidP="00A50055">
      <w:pPr>
        <w:autoSpaceDE w:val="0"/>
        <w:autoSpaceDN w:val="0"/>
        <w:adjustRightInd w:val="0"/>
        <w:spacing w:after="0" w:line="240" w:lineRule="auto"/>
        <w:rPr>
          <w:rFonts w:ascii="Times New Roman" w:hAnsi="Times New Roman" w:cs="Times New Roman"/>
          <w:sz w:val="24"/>
          <w:szCs w:val="24"/>
          <w:lang w:eastAsia="ru-RU"/>
        </w:rPr>
      </w:pPr>
      <w:r w:rsidRPr="00EE7A27">
        <w:rPr>
          <w:rFonts w:ascii="Times New Roman" w:hAnsi="Times New Roman" w:cs="Times New Roman"/>
          <w:sz w:val="24"/>
          <w:szCs w:val="24"/>
          <w:lang w:eastAsia="ru-RU"/>
        </w:rPr>
        <w:t>Заявление зарегистрировано _____________ ____ г.</w:t>
      </w:r>
    </w:p>
    <w:p w:rsidR="006E6271" w:rsidRPr="00EE7A27" w:rsidRDefault="006E6271" w:rsidP="00A50055">
      <w:pPr>
        <w:autoSpaceDE w:val="0"/>
        <w:autoSpaceDN w:val="0"/>
        <w:adjustRightInd w:val="0"/>
        <w:spacing w:after="0" w:line="240" w:lineRule="auto"/>
        <w:rPr>
          <w:rFonts w:ascii="Times New Roman" w:hAnsi="Times New Roman" w:cs="Times New Roman"/>
          <w:sz w:val="24"/>
          <w:szCs w:val="24"/>
          <w:lang w:eastAsia="ru-RU"/>
        </w:rPr>
      </w:pPr>
    </w:p>
    <w:p w:rsidR="006E6271" w:rsidRPr="00EE7A27" w:rsidRDefault="006E6271" w:rsidP="00A50055">
      <w:pPr>
        <w:autoSpaceDE w:val="0"/>
        <w:autoSpaceDN w:val="0"/>
        <w:adjustRightInd w:val="0"/>
        <w:spacing w:after="0" w:line="240" w:lineRule="auto"/>
        <w:rPr>
          <w:rFonts w:ascii="Times New Roman" w:hAnsi="Times New Roman" w:cs="Times New Roman"/>
          <w:sz w:val="24"/>
          <w:szCs w:val="24"/>
          <w:lang w:eastAsia="ru-RU"/>
        </w:rPr>
      </w:pPr>
    </w:p>
    <w:p w:rsidR="006E6271" w:rsidRPr="00EE7A27" w:rsidRDefault="006E6271" w:rsidP="00A50055">
      <w:pPr>
        <w:autoSpaceDE w:val="0"/>
        <w:autoSpaceDN w:val="0"/>
        <w:adjustRightInd w:val="0"/>
        <w:spacing w:after="0" w:line="240" w:lineRule="auto"/>
        <w:rPr>
          <w:rFonts w:ascii="Times New Roman" w:hAnsi="Times New Roman" w:cs="Times New Roman"/>
          <w:sz w:val="24"/>
          <w:szCs w:val="24"/>
          <w:lang w:eastAsia="ru-RU"/>
        </w:rPr>
      </w:pPr>
      <w:r w:rsidRPr="00EE7A27">
        <w:rPr>
          <w:rFonts w:ascii="Times New Roman" w:hAnsi="Times New Roman" w:cs="Times New Roman"/>
          <w:sz w:val="24"/>
          <w:szCs w:val="24"/>
          <w:lang w:eastAsia="ru-RU"/>
        </w:rPr>
        <w:t>_____________________________________________________________________________</w:t>
      </w:r>
      <w:r w:rsidR="00161850">
        <w:rPr>
          <w:rFonts w:ascii="Times New Roman" w:hAnsi="Times New Roman" w:cs="Times New Roman"/>
          <w:sz w:val="24"/>
          <w:szCs w:val="24"/>
          <w:lang w:eastAsia="ru-RU"/>
        </w:rPr>
        <w:t>_</w:t>
      </w:r>
    </w:p>
    <w:p w:rsidR="006E6271" w:rsidRPr="00EE7A27" w:rsidRDefault="006E6271" w:rsidP="00D74CF2">
      <w:pPr>
        <w:autoSpaceDE w:val="0"/>
        <w:autoSpaceDN w:val="0"/>
        <w:adjustRightInd w:val="0"/>
        <w:spacing w:after="0" w:line="240" w:lineRule="auto"/>
        <w:jc w:val="center"/>
        <w:rPr>
          <w:rFonts w:ascii="Times New Roman" w:hAnsi="Times New Roman" w:cs="Times New Roman"/>
          <w:sz w:val="24"/>
          <w:szCs w:val="24"/>
          <w:lang w:eastAsia="ru-RU"/>
        </w:rPr>
        <w:sectPr w:rsidR="006E6271" w:rsidRPr="00EE7A27" w:rsidSect="00EE7A27">
          <w:headerReference w:type="default" r:id="rId8"/>
          <w:pgSz w:w="11906" w:h="16838"/>
          <w:pgMar w:top="851" w:right="851" w:bottom="851" w:left="1588" w:header="720" w:footer="720" w:gutter="0"/>
          <w:cols w:space="720"/>
          <w:formProt w:val="0"/>
          <w:titlePg/>
          <w:docGrid w:linePitch="240" w:charSpace="4096"/>
        </w:sectPr>
      </w:pPr>
      <w:r w:rsidRPr="00EE7A27">
        <w:rPr>
          <w:rFonts w:ascii="Times New Roman" w:hAnsi="Times New Roman" w:cs="Times New Roman"/>
          <w:sz w:val="24"/>
          <w:szCs w:val="24"/>
          <w:lang w:eastAsia="ru-RU"/>
        </w:rPr>
        <w:t xml:space="preserve">(подпись, инициалы, фамилия и  должность </w:t>
      </w:r>
      <w:r w:rsidR="00D74CF2" w:rsidRPr="00EE7A27">
        <w:rPr>
          <w:rFonts w:ascii="Times New Roman" w:hAnsi="Times New Roman" w:cs="Times New Roman"/>
          <w:sz w:val="24"/>
          <w:szCs w:val="24"/>
          <w:lang w:eastAsia="ru-RU"/>
        </w:rPr>
        <w:t>работника принявшего   заявл</w:t>
      </w:r>
    </w:p>
    <w:p w:rsidR="006E6271" w:rsidRPr="00EE7A27" w:rsidRDefault="006E6271" w:rsidP="005F3A1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6E6271" w:rsidRPr="00EE7A27" w:rsidRDefault="006E6271"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Приложение №2</w:t>
      </w:r>
    </w:p>
    <w:p w:rsidR="006E6271" w:rsidRPr="00EE7A27" w:rsidRDefault="006E6271"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к Административному регламенту</w:t>
      </w:r>
    </w:p>
    <w:p w:rsidR="006E6271" w:rsidRPr="00EE7A27" w:rsidRDefault="006E6271"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w:t>
      </w:r>
    </w:p>
    <w:p w:rsidR="006E6271" w:rsidRPr="00EE7A27" w:rsidRDefault="006E6271"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EE7A27">
        <w:rPr>
          <w:rFonts w:ascii="Times New Roman" w:hAnsi="Times New Roman" w:cs="Times New Roman"/>
          <w:sz w:val="24"/>
          <w:szCs w:val="24"/>
          <w:lang w:eastAsia="ru-RU"/>
        </w:rPr>
        <w:t>БЛОК-СХЕМА</w:t>
      </w:r>
    </w:p>
    <w:p w:rsidR="006E6271" w:rsidRPr="00EE7A27" w:rsidRDefault="006E6271"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предоставления муниципальной услуги</w:t>
      </w:r>
    </w:p>
    <w:p w:rsidR="006E6271" w:rsidRPr="00EE7A27" w:rsidRDefault="006E6271"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6E6271" w:rsidRPr="00EE7A27">
        <w:trPr>
          <w:trHeight w:val="900"/>
        </w:trPr>
        <w:tc>
          <w:tcPr>
            <w:tcW w:w="4286" w:type="dxa"/>
            <w:vAlign w:val="center"/>
          </w:tcPr>
          <w:p w:rsidR="006E6271" w:rsidRPr="00EE7A27" w:rsidRDefault="006E6271" w:rsidP="008E1AFC">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EE7A27">
              <w:rPr>
                <w:rFonts w:ascii="Times New Roman" w:hAnsi="Times New Roman" w:cs="Times New Roman"/>
                <w:color w:val="000080"/>
                <w:sz w:val="24"/>
                <w:szCs w:val="24"/>
              </w:rPr>
              <w:t>Прием и регистрация поступившего заявления, документов</w:t>
            </w:r>
          </w:p>
        </w:tc>
      </w:tr>
    </w:tbl>
    <w:p w:rsidR="006E6271" w:rsidRPr="00EE7A27" w:rsidRDefault="006A12DB"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r>
        <w:rPr>
          <w:rFonts w:ascii="Times New Roman" w:hAnsi="Times New Roman" w:cs="Times New Roman"/>
          <w:noProof/>
          <w:sz w:val="24"/>
          <w:szCs w:val="24"/>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6E6271" w:rsidRPr="00EE7A27">
        <w:rPr>
          <w:rFonts w:ascii="Times New Roman" w:hAnsi="Times New Roman" w:cs="Times New Roman"/>
          <w:sz w:val="24"/>
          <w:szCs w:val="24"/>
          <w:lang w:eastAsia="ru-RU"/>
        </w:rPr>
        <w:t xml:space="preserve">     </w:t>
      </w:r>
    </w:p>
    <w:p w:rsidR="006E6271" w:rsidRPr="00EE7A27" w:rsidRDefault="006E6271"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p w:rsidR="006E6271" w:rsidRPr="00EE7A27" w:rsidRDefault="006E6271"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6E6271" w:rsidRPr="00EE7A27">
        <w:trPr>
          <w:trHeight w:val="900"/>
        </w:trPr>
        <w:tc>
          <w:tcPr>
            <w:tcW w:w="4253" w:type="dxa"/>
            <w:vAlign w:val="center"/>
          </w:tcPr>
          <w:p w:rsidR="006E6271" w:rsidRPr="00EE7A27" w:rsidRDefault="006E6271" w:rsidP="008E1AF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EE7A27">
              <w:rPr>
                <w:rFonts w:ascii="Times New Roman" w:hAnsi="Times New Roman" w:cs="Times New Roman"/>
                <w:color w:val="000080"/>
                <w:sz w:val="24"/>
                <w:szCs w:val="24"/>
              </w:rPr>
              <w:t>Формирование и направление межведомственных запросов</w:t>
            </w:r>
          </w:p>
        </w:tc>
      </w:tr>
    </w:tbl>
    <w:p w:rsidR="006E6271" w:rsidRPr="00EE7A27" w:rsidRDefault="006A12DB"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noProof/>
          <w:sz w:val="24"/>
          <w:szCs w:val="24"/>
          <w:lang w:eastAsia="ru-RU"/>
        </w:rPr>
        <w:pict>
          <v:line id="Прямая соединительная линия 6" o:spid="_x0000_s1027" style="position:absolute;rotation:-90;flip:y;z-index:2;visibility:visible;mso-position-horizontal-relative:text;mso-position-vertical-relative:text" from="85.5pt,13.4pt" to="112.5pt,13.4pt">
            <v:stroke dashstyle="dash" endarrow="block"/>
          </v:line>
        </w:pict>
      </w:r>
    </w:p>
    <w:p w:rsidR="006E6271" w:rsidRPr="00EE7A27" w:rsidRDefault="006E6271"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p w:rsidR="006E6271" w:rsidRPr="00EE7A27" w:rsidRDefault="006E6271"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6E6271" w:rsidRPr="00EE7A27">
        <w:trPr>
          <w:trHeight w:val="900"/>
        </w:trPr>
        <w:tc>
          <w:tcPr>
            <w:tcW w:w="4320" w:type="dxa"/>
          </w:tcPr>
          <w:p w:rsidR="006E6271" w:rsidRPr="00EE7A27" w:rsidRDefault="006E6271" w:rsidP="008E1AFC">
            <w:pPr>
              <w:widowControl w:val="0"/>
              <w:autoSpaceDE w:val="0"/>
              <w:autoSpaceDN w:val="0"/>
              <w:adjustRightInd w:val="0"/>
              <w:spacing w:after="0" w:line="240" w:lineRule="auto"/>
              <w:ind w:left="180"/>
              <w:jc w:val="center"/>
              <w:rPr>
                <w:rFonts w:ascii="Times New Roman" w:hAnsi="Times New Roman" w:cs="Times New Roman"/>
                <w:sz w:val="24"/>
                <w:szCs w:val="24"/>
                <w:lang w:eastAsia="ru-RU"/>
              </w:rPr>
            </w:pPr>
            <w:r w:rsidRPr="00EE7A27">
              <w:rPr>
                <w:rFonts w:ascii="Times New Roman" w:hAnsi="Times New Roman" w:cs="Times New Roman"/>
                <w:color w:val="000080"/>
                <w:sz w:val="24"/>
                <w:szCs w:val="24"/>
              </w:rPr>
              <w:t>Принятие решения о предоставлении муниципальной услуги</w:t>
            </w:r>
          </w:p>
        </w:tc>
      </w:tr>
    </w:tbl>
    <w:p w:rsidR="006E6271" w:rsidRPr="00EE7A27" w:rsidRDefault="006A12DB" w:rsidP="008E1AFC">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noProof/>
          <w:sz w:val="24"/>
          <w:szCs w:val="24"/>
          <w:lang w:eastAsia="ru-RU"/>
        </w:rPr>
        <w:pict>
          <v:line id="_x0000_s1028" style="position:absolute;rotation:-90;flip:y;z-index:3;visibility:visible;mso-position-horizontal-relative:text;mso-position-vertical-relative:text" from="94.5pt,17.05pt" to="121.5pt,17.05pt">
            <v:stroke dashstyle="dash" endarrow="block"/>
          </v:line>
        </w:pict>
      </w:r>
    </w:p>
    <w:p w:rsidR="006E6271" w:rsidRPr="00EE7A27" w:rsidRDefault="006E6271" w:rsidP="008E1AFC">
      <w:pPr>
        <w:widowControl w:val="0"/>
        <w:autoSpaceDE w:val="0"/>
        <w:autoSpaceDN w:val="0"/>
        <w:adjustRightInd w:val="0"/>
        <w:spacing w:after="0" w:line="240" w:lineRule="auto"/>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6E6271" w:rsidRPr="00EE7A27">
        <w:trPr>
          <w:trHeight w:val="924"/>
        </w:trPr>
        <w:tc>
          <w:tcPr>
            <w:tcW w:w="4474" w:type="dxa"/>
            <w:vAlign w:val="center"/>
          </w:tcPr>
          <w:p w:rsidR="006E6271" w:rsidRPr="00EE7A27" w:rsidRDefault="006E6271" w:rsidP="008E1AFC">
            <w:pPr>
              <w:widowControl w:val="0"/>
              <w:autoSpaceDE w:val="0"/>
              <w:autoSpaceDN w:val="0"/>
              <w:adjustRightInd w:val="0"/>
              <w:spacing w:after="0" w:line="240" w:lineRule="auto"/>
              <w:ind w:left="180"/>
              <w:jc w:val="center"/>
              <w:rPr>
                <w:rFonts w:ascii="Times New Roman" w:hAnsi="Times New Roman" w:cs="Times New Roman"/>
                <w:sz w:val="24"/>
                <w:szCs w:val="24"/>
                <w:lang w:eastAsia="ru-RU"/>
              </w:rPr>
            </w:pPr>
            <w:r w:rsidRPr="00EE7A27">
              <w:rPr>
                <w:rFonts w:ascii="Times New Roman" w:hAnsi="Times New Roman" w:cs="Times New Roman"/>
                <w:color w:val="000080"/>
                <w:sz w:val="24"/>
                <w:szCs w:val="24"/>
              </w:rPr>
              <w:t>Организация выплаты пенсии за выслугу лет (доплаты к пенсии).</w:t>
            </w:r>
          </w:p>
        </w:tc>
      </w:tr>
    </w:tbl>
    <w:p w:rsidR="006E6271" w:rsidRPr="00EE7A27" w:rsidRDefault="006E6271" w:rsidP="008E1AFC">
      <w:pPr>
        <w:widowControl w:val="0"/>
        <w:autoSpaceDE w:val="0"/>
        <w:autoSpaceDN w:val="0"/>
        <w:adjustRightInd w:val="0"/>
        <w:spacing w:after="0" w:line="240" w:lineRule="auto"/>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w:t>
      </w:r>
    </w:p>
    <w:p w:rsidR="006E6271" w:rsidRPr="00EE7A27" w:rsidRDefault="006E6271" w:rsidP="008E1AFC">
      <w:pPr>
        <w:widowControl w:val="0"/>
        <w:autoSpaceDE w:val="0"/>
        <w:autoSpaceDN w:val="0"/>
        <w:adjustRightInd w:val="0"/>
        <w:spacing w:after="0" w:line="240" w:lineRule="auto"/>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w:t>
      </w:r>
    </w:p>
    <w:p w:rsidR="006E6271" w:rsidRPr="00EE7A27" w:rsidRDefault="006E6271"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w:t>
      </w:r>
    </w:p>
    <w:p w:rsidR="006E6271" w:rsidRPr="00EE7A27" w:rsidRDefault="006E6271"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6E6271" w:rsidRPr="00EE7A27" w:rsidRDefault="006E6271" w:rsidP="005F3A1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6E6271" w:rsidRPr="00EE7A27" w:rsidRDefault="006E6271" w:rsidP="005F3A11">
      <w:pPr>
        <w:pStyle w:val="ConsPlusNormal"/>
        <w:ind w:firstLine="0"/>
        <w:rPr>
          <w:rFonts w:ascii="Times New Roman" w:hAnsi="Times New Roman" w:cs="Times New Roman"/>
          <w:color w:val="000080"/>
          <w:sz w:val="24"/>
          <w:szCs w:val="24"/>
        </w:rPr>
      </w:pPr>
    </w:p>
    <w:p w:rsidR="006E6271" w:rsidRPr="00EE7A27" w:rsidRDefault="006E6271"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6E6271" w:rsidRPr="00EE7A27" w:rsidRDefault="006E6271"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6E6271" w:rsidRPr="00EE7A27" w:rsidRDefault="006E6271"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w:t>
      </w:r>
    </w:p>
    <w:p w:rsidR="006E6271" w:rsidRPr="00EE7A27" w:rsidRDefault="006E6271"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6E6271" w:rsidRPr="00EE7A27" w:rsidRDefault="006E6271" w:rsidP="00161850">
      <w:pPr>
        <w:widowControl w:val="0"/>
        <w:autoSpaceDE w:val="0"/>
        <w:autoSpaceDN w:val="0"/>
        <w:adjustRightInd w:val="0"/>
        <w:spacing w:after="0" w:line="240" w:lineRule="auto"/>
        <w:rPr>
          <w:rFonts w:ascii="Times New Roman" w:hAnsi="Times New Roman" w:cs="Times New Roman"/>
          <w:sz w:val="24"/>
          <w:szCs w:val="24"/>
          <w:lang w:eastAsia="ru-RU"/>
        </w:rPr>
      </w:pPr>
    </w:p>
    <w:sectPr w:rsidR="006E6271" w:rsidRPr="00EE7A27" w:rsidSect="00EE7A27">
      <w:headerReference w:type="default" r:id="rId9"/>
      <w:pgSz w:w="12240" w:h="15840"/>
      <w:pgMar w:top="851" w:right="851" w:bottom="851" w:left="158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3AC" w:rsidRDefault="00C253AC">
      <w:pPr>
        <w:spacing w:after="0" w:line="240" w:lineRule="auto"/>
      </w:pPr>
      <w:r>
        <w:separator/>
      </w:r>
    </w:p>
  </w:endnote>
  <w:endnote w:type="continuationSeparator" w:id="1">
    <w:p w:rsidR="00C253AC" w:rsidRDefault="00C25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3AC" w:rsidRDefault="00C253AC">
      <w:pPr>
        <w:spacing w:after="0" w:line="240" w:lineRule="auto"/>
      </w:pPr>
      <w:r>
        <w:separator/>
      </w:r>
    </w:p>
  </w:footnote>
  <w:footnote w:type="continuationSeparator" w:id="1">
    <w:p w:rsidR="00C253AC" w:rsidRDefault="00C25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31" w:rsidRDefault="006A12DB" w:rsidP="006809C1">
    <w:pPr>
      <w:pStyle w:val="a4"/>
      <w:framePr w:wrap="auto" w:vAnchor="text" w:hAnchor="margin" w:xAlign="center" w:y="1"/>
      <w:rPr>
        <w:rStyle w:val="af6"/>
      </w:rPr>
    </w:pPr>
    <w:r>
      <w:rPr>
        <w:rStyle w:val="af6"/>
      </w:rPr>
      <w:fldChar w:fldCharType="begin"/>
    </w:r>
    <w:r w:rsidR="00273C31">
      <w:rPr>
        <w:rStyle w:val="af6"/>
      </w:rPr>
      <w:instrText xml:space="preserve">PAGE  </w:instrText>
    </w:r>
    <w:r>
      <w:rPr>
        <w:rStyle w:val="af6"/>
      </w:rPr>
      <w:fldChar w:fldCharType="separate"/>
    </w:r>
    <w:r w:rsidR="00F162CA">
      <w:rPr>
        <w:rStyle w:val="af6"/>
        <w:noProof/>
      </w:rPr>
      <w:t>20</w:t>
    </w:r>
    <w:r>
      <w:rPr>
        <w:rStyle w:val="af6"/>
      </w:rPr>
      <w:fldChar w:fldCharType="end"/>
    </w:r>
  </w:p>
  <w:p w:rsidR="00273C31" w:rsidRDefault="00273C3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31" w:rsidRDefault="006A12DB" w:rsidP="008E1AFC">
    <w:pPr>
      <w:pStyle w:val="a4"/>
      <w:framePr w:wrap="auto" w:vAnchor="text" w:hAnchor="margin" w:xAlign="center" w:y="1"/>
      <w:rPr>
        <w:rStyle w:val="af6"/>
      </w:rPr>
    </w:pPr>
    <w:r>
      <w:rPr>
        <w:rStyle w:val="af6"/>
      </w:rPr>
      <w:fldChar w:fldCharType="begin"/>
    </w:r>
    <w:r w:rsidR="00273C31">
      <w:rPr>
        <w:rStyle w:val="af6"/>
      </w:rPr>
      <w:instrText xml:space="preserve">PAGE  </w:instrText>
    </w:r>
    <w:r>
      <w:rPr>
        <w:rStyle w:val="af6"/>
      </w:rPr>
      <w:fldChar w:fldCharType="separate"/>
    </w:r>
    <w:r w:rsidR="00161850">
      <w:rPr>
        <w:rStyle w:val="af6"/>
        <w:noProof/>
      </w:rPr>
      <w:t>22</w:t>
    </w:r>
    <w:r>
      <w:rPr>
        <w:rStyle w:val="af6"/>
      </w:rPr>
      <w:fldChar w:fldCharType="end"/>
    </w:r>
  </w:p>
  <w:p w:rsidR="00273C31" w:rsidRDefault="00273C31" w:rsidP="008E1AFC">
    <w:pPr>
      <w:pStyle w:val="a4"/>
      <w:ind w:firstLine="709"/>
      <w:jc w:val="center"/>
    </w:pPr>
  </w:p>
  <w:p w:rsidR="00273C31" w:rsidRDefault="00273C3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5FEF"/>
    <w:rsid w:val="00021148"/>
    <w:rsid w:val="00021EE0"/>
    <w:rsid w:val="00060059"/>
    <w:rsid w:val="000602E7"/>
    <w:rsid w:val="00061F30"/>
    <w:rsid w:val="00075808"/>
    <w:rsid w:val="00093A3B"/>
    <w:rsid w:val="000B57E4"/>
    <w:rsid w:val="000B5FD1"/>
    <w:rsid w:val="000B6A77"/>
    <w:rsid w:val="000C4621"/>
    <w:rsid w:val="000D18EA"/>
    <w:rsid w:val="000F3F5C"/>
    <w:rsid w:val="00124F91"/>
    <w:rsid w:val="001300A5"/>
    <w:rsid w:val="001510F8"/>
    <w:rsid w:val="00151A69"/>
    <w:rsid w:val="00161850"/>
    <w:rsid w:val="00171E6B"/>
    <w:rsid w:val="00174A2A"/>
    <w:rsid w:val="00176B62"/>
    <w:rsid w:val="001A4B7D"/>
    <w:rsid w:val="001A6036"/>
    <w:rsid w:val="001A6A9D"/>
    <w:rsid w:val="001B7A05"/>
    <w:rsid w:val="001F4DEA"/>
    <w:rsid w:val="002525BE"/>
    <w:rsid w:val="00271F0A"/>
    <w:rsid w:val="00273C31"/>
    <w:rsid w:val="00273CC3"/>
    <w:rsid w:val="00285776"/>
    <w:rsid w:val="002973DD"/>
    <w:rsid w:val="003036BE"/>
    <w:rsid w:val="003941CE"/>
    <w:rsid w:val="003A6EF9"/>
    <w:rsid w:val="003C29A4"/>
    <w:rsid w:val="003C4303"/>
    <w:rsid w:val="004515F3"/>
    <w:rsid w:val="00451881"/>
    <w:rsid w:val="004C2BD6"/>
    <w:rsid w:val="004C5A80"/>
    <w:rsid w:val="004F0D25"/>
    <w:rsid w:val="004F3488"/>
    <w:rsid w:val="00507B1A"/>
    <w:rsid w:val="0051343F"/>
    <w:rsid w:val="005207A9"/>
    <w:rsid w:val="00550B19"/>
    <w:rsid w:val="005577E0"/>
    <w:rsid w:val="0057291E"/>
    <w:rsid w:val="00591A28"/>
    <w:rsid w:val="005945CE"/>
    <w:rsid w:val="005C7430"/>
    <w:rsid w:val="005F3A11"/>
    <w:rsid w:val="005F46BF"/>
    <w:rsid w:val="00636931"/>
    <w:rsid w:val="006809C1"/>
    <w:rsid w:val="00681FF0"/>
    <w:rsid w:val="006A12DB"/>
    <w:rsid w:val="006D2559"/>
    <w:rsid w:val="006E5E04"/>
    <w:rsid w:val="006E6271"/>
    <w:rsid w:val="006E7A8A"/>
    <w:rsid w:val="006F4EF6"/>
    <w:rsid w:val="00706D73"/>
    <w:rsid w:val="007347C3"/>
    <w:rsid w:val="007413AE"/>
    <w:rsid w:val="00744DA1"/>
    <w:rsid w:val="00756B09"/>
    <w:rsid w:val="007577E8"/>
    <w:rsid w:val="00772BE3"/>
    <w:rsid w:val="00795727"/>
    <w:rsid w:val="007A3D19"/>
    <w:rsid w:val="007B28E3"/>
    <w:rsid w:val="007F22DD"/>
    <w:rsid w:val="00811B9F"/>
    <w:rsid w:val="00816BB5"/>
    <w:rsid w:val="00837559"/>
    <w:rsid w:val="008A4472"/>
    <w:rsid w:val="008C0AE7"/>
    <w:rsid w:val="008C32E4"/>
    <w:rsid w:val="008C6F57"/>
    <w:rsid w:val="008E1AFC"/>
    <w:rsid w:val="008E1F60"/>
    <w:rsid w:val="0090780D"/>
    <w:rsid w:val="0091556C"/>
    <w:rsid w:val="009308EE"/>
    <w:rsid w:val="00944F58"/>
    <w:rsid w:val="009465CB"/>
    <w:rsid w:val="00955AE3"/>
    <w:rsid w:val="009826A9"/>
    <w:rsid w:val="00994316"/>
    <w:rsid w:val="00995D66"/>
    <w:rsid w:val="009A498C"/>
    <w:rsid w:val="009C7C40"/>
    <w:rsid w:val="009D5F1D"/>
    <w:rsid w:val="009E2AB3"/>
    <w:rsid w:val="00A10F6A"/>
    <w:rsid w:val="00A50055"/>
    <w:rsid w:val="00A80CD3"/>
    <w:rsid w:val="00A831F3"/>
    <w:rsid w:val="00A832DC"/>
    <w:rsid w:val="00AB3E06"/>
    <w:rsid w:val="00AD283F"/>
    <w:rsid w:val="00AD4E0D"/>
    <w:rsid w:val="00AE11A3"/>
    <w:rsid w:val="00B25FDB"/>
    <w:rsid w:val="00B53646"/>
    <w:rsid w:val="00B661E5"/>
    <w:rsid w:val="00BC5653"/>
    <w:rsid w:val="00BD5DAB"/>
    <w:rsid w:val="00C16C82"/>
    <w:rsid w:val="00C253AC"/>
    <w:rsid w:val="00C73064"/>
    <w:rsid w:val="00C76438"/>
    <w:rsid w:val="00C95EC0"/>
    <w:rsid w:val="00C978EB"/>
    <w:rsid w:val="00C9790F"/>
    <w:rsid w:val="00CB43B3"/>
    <w:rsid w:val="00CB7A7B"/>
    <w:rsid w:val="00CC52BE"/>
    <w:rsid w:val="00D038DF"/>
    <w:rsid w:val="00D12B20"/>
    <w:rsid w:val="00D3335C"/>
    <w:rsid w:val="00D702FE"/>
    <w:rsid w:val="00D709AE"/>
    <w:rsid w:val="00D74CF2"/>
    <w:rsid w:val="00DB6812"/>
    <w:rsid w:val="00DC7C96"/>
    <w:rsid w:val="00E13351"/>
    <w:rsid w:val="00E2729A"/>
    <w:rsid w:val="00E67611"/>
    <w:rsid w:val="00E94D8F"/>
    <w:rsid w:val="00E96B3F"/>
    <w:rsid w:val="00ED78A0"/>
    <w:rsid w:val="00EE7A27"/>
    <w:rsid w:val="00EF0FBA"/>
    <w:rsid w:val="00F109AD"/>
    <w:rsid w:val="00F162CA"/>
    <w:rsid w:val="00F210F5"/>
    <w:rsid w:val="00F236D7"/>
    <w:rsid w:val="00F24E0C"/>
    <w:rsid w:val="00F35E2B"/>
    <w:rsid w:val="00F62D66"/>
    <w:rsid w:val="00F80917"/>
    <w:rsid w:val="00F86456"/>
    <w:rsid w:val="00FA48D2"/>
    <w:rsid w:val="00FC209B"/>
    <w:rsid w:val="00FE13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rFonts w:cs="Times New Roman"/>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eastAsia="Times New Roman" w:hAnsi="Arial" w:cs="Arial"/>
      <w:sz w:val="22"/>
      <w:szCs w:val="22"/>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link w:val="a9"/>
    <w:qFormat/>
    <w:rsid w:val="008E1AFC"/>
    <w:pPr>
      <w:widowControl w:val="0"/>
      <w:suppressAutoHyphens/>
      <w:autoSpaceDE w:val="0"/>
    </w:pPr>
    <w:rPr>
      <w:rFonts w:ascii="Times New Roman" w:eastAsia="Times New Roman" w:hAnsi="Times New Roman"/>
      <w:kern w:val="1"/>
      <w:sz w:val="22"/>
      <w:szCs w:val="22"/>
      <w:lang w:eastAsia="ar-SA"/>
    </w:rPr>
  </w:style>
  <w:style w:type="paragraph" w:styleId="aa">
    <w:name w:val="Body Text"/>
    <w:basedOn w:val="a"/>
    <w:link w:val="ab"/>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locked/>
    <w:rsid w:val="008E1AFC"/>
    <w:rPr>
      <w:rFonts w:ascii="Times New Roman" w:hAnsi="Times New Roman" w:cs="Times New Roman"/>
      <w:sz w:val="20"/>
      <w:szCs w:val="20"/>
      <w:lang w:eastAsia="ru-RU"/>
    </w:rPr>
  </w:style>
  <w:style w:type="paragraph" w:customStyle="1" w:styleId="ac">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d">
    <w:name w:val="Document Map"/>
    <w:basedOn w:val="a"/>
    <w:link w:val="ae"/>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f">
    <w:name w:val="Body Text Indent"/>
    <w:basedOn w:val="a"/>
    <w:link w:val="af0"/>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locked/>
    <w:rsid w:val="008E1AFC"/>
    <w:rPr>
      <w:rFonts w:ascii="Times New Roman" w:hAnsi="Times New Roman" w:cs="Times New Roman"/>
      <w:sz w:val="20"/>
      <w:szCs w:val="20"/>
      <w:lang w:eastAsia="ru-RU"/>
    </w:rPr>
  </w:style>
  <w:style w:type="paragraph" w:styleId="af1">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rsid w:val="008E1AFC"/>
    <w:rPr>
      <w:rFonts w:cs="Times New Roman"/>
      <w:color w:val="0000FF"/>
      <w:u w:val="single"/>
    </w:rPr>
  </w:style>
  <w:style w:type="paragraph" w:customStyle="1" w:styleId="af3">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4">
    <w:name w:val="footer"/>
    <w:basedOn w:val="a"/>
    <w:link w:val="af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0"/>
    <w:link w:val="af4"/>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sz w:val="52"/>
      <w:szCs w:val="20"/>
      <w:lang/>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sz w:val="36"/>
      <w:szCs w:val="20"/>
      <w:lang/>
    </w:rPr>
  </w:style>
  <w:style w:type="character" w:customStyle="1" w:styleId="21">
    <w:name w:val="Заголовок №2_"/>
    <w:link w:val="22"/>
    <w:uiPriority w:val="99"/>
    <w:locked/>
    <w:rsid w:val="008E1AFC"/>
    <w:rPr>
      <w:b/>
      <w:sz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sz w:val="40"/>
      <w:szCs w:val="20"/>
      <w:lang/>
    </w:rPr>
  </w:style>
  <w:style w:type="character" w:styleId="af6">
    <w:name w:val="page number"/>
    <w:basedOn w:val="a0"/>
    <w:uiPriority w:val="99"/>
    <w:rsid w:val="008E1AFC"/>
    <w:rPr>
      <w:rFonts w:cs="Times New Roman"/>
    </w:rPr>
  </w:style>
  <w:style w:type="paragraph" w:styleId="af7">
    <w:name w:val="Balloon Text"/>
    <w:basedOn w:val="a"/>
    <w:link w:val="af8"/>
    <w:uiPriority w:val="99"/>
    <w:semiHidden/>
    <w:rsid w:val="00944F5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locked/>
    <w:rsid w:val="00944F58"/>
    <w:rPr>
      <w:rFonts w:ascii="Tahoma" w:hAnsi="Tahoma" w:cs="Tahoma"/>
      <w:sz w:val="16"/>
      <w:szCs w:val="16"/>
    </w:rPr>
  </w:style>
  <w:style w:type="paragraph" w:customStyle="1" w:styleId="af9">
    <w:name w:val="Базовый"/>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kern w:val="1"/>
      <w:lang w:eastAsia="ar-SA"/>
    </w:rPr>
  </w:style>
  <w:style w:type="character" w:customStyle="1" w:styleId="31">
    <w:name w:val="Знак Знак3"/>
    <w:basedOn w:val="a0"/>
    <w:uiPriority w:val="99"/>
    <w:rsid w:val="009C7C40"/>
    <w:rPr>
      <w:rFonts w:cs="Times New Roman"/>
      <w:lang w:val="ru-RU" w:eastAsia="ru-RU"/>
    </w:rPr>
  </w:style>
  <w:style w:type="character" w:customStyle="1" w:styleId="23">
    <w:name w:val="Знак Знак2"/>
    <w:uiPriority w:val="99"/>
    <w:rsid w:val="009C7C40"/>
    <w:rPr>
      <w:rFonts w:ascii="Tahoma" w:hAnsi="Tahoma"/>
      <w:sz w:val="16"/>
    </w:rPr>
  </w:style>
  <w:style w:type="character" w:customStyle="1" w:styleId="12">
    <w:name w:val="Знак Знак1"/>
    <w:basedOn w:val="a0"/>
    <w:uiPriority w:val="99"/>
    <w:rsid w:val="009C7C40"/>
    <w:rPr>
      <w:rFonts w:cs="Times New Roman"/>
      <w:lang w:val="ru-RU" w:eastAsia="ru-RU"/>
    </w:rPr>
  </w:style>
  <w:style w:type="paragraph" w:customStyle="1" w:styleId="24">
    <w:name w:val="Без интервала2"/>
    <w:uiPriority w:val="99"/>
    <w:rsid w:val="00D702FE"/>
    <w:pPr>
      <w:tabs>
        <w:tab w:val="left" w:pos="709"/>
      </w:tabs>
      <w:suppressAutoHyphens/>
    </w:pPr>
    <w:rPr>
      <w:rFonts w:eastAsia="Times New Roman" w:cs="Calibri"/>
      <w:color w:val="00000A"/>
      <w:kern w:val="1"/>
      <w:sz w:val="22"/>
      <w:szCs w:val="22"/>
      <w:lang w:eastAsia="ar-SA"/>
    </w:rPr>
  </w:style>
  <w:style w:type="character" w:customStyle="1" w:styleId="ConsPlusNormal0">
    <w:name w:val="ConsPlusNormal Знак"/>
    <w:link w:val="ConsPlusNormal"/>
    <w:locked/>
    <w:rsid w:val="00273C31"/>
    <w:rPr>
      <w:rFonts w:ascii="Arial" w:eastAsia="Times New Roman" w:hAnsi="Arial" w:cs="Arial"/>
      <w:sz w:val="22"/>
      <w:szCs w:val="22"/>
      <w:lang w:val="ru-RU" w:eastAsia="ru-RU" w:bidi="ar-SA"/>
    </w:rPr>
  </w:style>
  <w:style w:type="character" w:customStyle="1" w:styleId="a9">
    <w:name w:val="Без интервала Знак"/>
    <w:link w:val="a8"/>
    <w:rsid w:val="00D74CF2"/>
    <w:rPr>
      <w:rFonts w:ascii="Times New Roman" w:eastAsia="Times New Roman" w:hAnsi="Times New Roman"/>
      <w:kern w:val="1"/>
      <w:sz w:val="22"/>
      <w:szCs w:val="22"/>
      <w:lang w:eastAsia="ar-SA" w:bidi="ar-SA"/>
    </w:rPr>
  </w:style>
</w:styles>
</file>

<file path=word/webSettings.xml><?xml version="1.0" encoding="utf-8"?>
<w:webSettings xmlns:r="http://schemas.openxmlformats.org/officeDocument/2006/relationships" xmlns:w="http://schemas.openxmlformats.org/wordprocessingml/2006/main">
  <w:divs>
    <w:div w:id="15547361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robga1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8319</Words>
  <Characters>47423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9</cp:revision>
  <cp:lastPrinted>2016-07-27T05:51:00Z</cp:lastPrinted>
  <dcterms:created xsi:type="dcterms:W3CDTF">2017-04-05T15:17:00Z</dcterms:created>
  <dcterms:modified xsi:type="dcterms:W3CDTF">2017-07-04T11:16:00Z</dcterms:modified>
</cp:coreProperties>
</file>