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C8" w:rsidRPr="00E378D1" w:rsidRDefault="006A41C8" w:rsidP="006A41C8">
      <w:pPr>
        <w:pStyle w:val="af7"/>
        <w:spacing w:after="0" w:line="240" w:lineRule="auto"/>
        <w:jc w:val="right"/>
        <w:rPr>
          <w:rFonts w:ascii="Times New Roman" w:hAnsi="Times New Roman" w:cs="Times New Roman"/>
          <w:b/>
          <w:sz w:val="24"/>
          <w:szCs w:val="24"/>
        </w:rPr>
      </w:pPr>
      <w:r w:rsidRPr="00E378D1">
        <w:rPr>
          <w:rFonts w:ascii="Times New Roman" w:hAnsi="Times New Roman" w:cs="Times New Roman"/>
          <w:b/>
          <w:sz w:val="24"/>
          <w:szCs w:val="24"/>
        </w:rPr>
        <w:t>ПРОЕКТ</w:t>
      </w:r>
    </w:p>
    <w:p w:rsidR="006A41C8" w:rsidRPr="00E378D1" w:rsidRDefault="006A41C8" w:rsidP="00E378D1">
      <w:pPr>
        <w:pStyle w:val="af7"/>
        <w:spacing w:after="0" w:line="240" w:lineRule="auto"/>
        <w:jc w:val="center"/>
        <w:rPr>
          <w:rFonts w:ascii="Times New Roman" w:hAnsi="Times New Roman" w:cs="Times New Roman"/>
          <w:b/>
          <w:sz w:val="24"/>
          <w:szCs w:val="24"/>
        </w:rPr>
      </w:pPr>
      <w:r w:rsidRPr="00E378D1">
        <w:rPr>
          <w:rFonts w:ascii="Times New Roman" w:hAnsi="Times New Roman" w:cs="Times New Roman"/>
          <w:b/>
          <w:sz w:val="24"/>
          <w:szCs w:val="24"/>
        </w:rPr>
        <w:t xml:space="preserve">Срок предоставления заключения независимой экспертизы по административному регламенту предоставления муниципальной услуги </w:t>
      </w:r>
      <w:r w:rsidR="00E378D1" w:rsidRPr="00E378D1">
        <w:rPr>
          <w:rFonts w:ascii="Times New Roman" w:hAnsi="Times New Roman" w:cs="Times New Roman"/>
          <w:b/>
          <w:sz w:val="24"/>
          <w:szCs w:val="24"/>
        </w:rPr>
        <w:t>«</w:t>
      </w:r>
      <w:r w:rsidR="00E378D1" w:rsidRPr="00E378D1">
        <w:rPr>
          <w:rFonts w:ascii="Times New Roman" w:hAnsi="Times New Roman" w:cs="Times New Roman"/>
          <w:b/>
          <w:bCs/>
          <w:sz w:val="24"/>
          <w:szCs w:val="24"/>
        </w:rPr>
        <w:t>Выдача несовершеннолетним лицам, достигшим 16 лет, разрешения на вступление в брак до достижения брачного возраста»</w:t>
      </w:r>
      <w:r w:rsidRPr="00E378D1">
        <w:rPr>
          <w:rFonts w:ascii="Times New Roman" w:hAnsi="Times New Roman" w:cs="Times New Roman"/>
          <w:b/>
          <w:sz w:val="24"/>
          <w:szCs w:val="24"/>
        </w:rPr>
        <w:t xml:space="preserve"> составляет 60 календарных дней с даты  размещения – </w:t>
      </w:r>
      <w:r w:rsidR="003F1E29">
        <w:rPr>
          <w:rFonts w:ascii="Times New Roman" w:hAnsi="Times New Roman"/>
          <w:b/>
          <w:sz w:val="24"/>
          <w:szCs w:val="24"/>
        </w:rPr>
        <w:t>до 02.09.2017г</w:t>
      </w:r>
    </w:p>
    <w:p w:rsidR="006A41C8" w:rsidRPr="00E378D1" w:rsidRDefault="006A41C8" w:rsidP="00AF3F7C">
      <w:pPr>
        <w:pStyle w:val="ae"/>
        <w:jc w:val="center"/>
        <w:rPr>
          <w:rFonts w:ascii="Times New Roman" w:hAnsi="Times New Roman" w:cs="Times New Roman"/>
          <w:b/>
          <w:sz w:val="24"/>
          <w:szCs w:val="24"/>
        </w:rPr>
      </w:pPr>
    </w:p>
    <w:p w:rsidR="00AF3F7C" w:rsidRPr="00E378D1" w:rsidRDefault="00AF3F7C" w:rsidP="00AF3F7C">
      <w:pPr>
        <w:pStyle w:val="ae"/>
        <w:jc w:val="center"/>
        <w:rPr>
          <w:rFonts w:ascii="Times New Roman" w:hAnsi="Times New Roman" w:cs="Times New Roman"/>
          <w:b/>
          <w:sz w:val="24"/>
          <w:szCs w:val="24"/>
        </w:rPr>
      </w:pPr>
      <w:r w:rsidRPr="00E378D1">
        <w:rPr>
          <w:rFonts w:ascii="Times New Roman" w:hAnsi="Times New Roman" w:cs="Times New Roman"/>
          <w:b/>
          <w:sz w:val="24"/>
          <w:szCs w:val="24"/>
        </w:rPr>
        <w:t>АДМИНИСТРАЦИЯ</w:t>
      </w:r>
    </w:p>
    <w:p w:rsidR="00AF3F7C" w:rsidRPr="00E378D1" w:rsidRDefault="00E378D1" w:rsidP="00AF3F7C">
      <w:pPr>
        <w:pStyle w:val="ae"/>
        <w:jc w:val="center"/>
        <w:rPr>
          <w:rFonts w:ascii="Times New Roman" w:hAnsi="Times New Roman" w:cs="Times New Roman"/>
          <w:b/>
          <w:sz w:val="24"/>
          <w:szCs w:val="24"/>
        </w:rPr>
      </w:pPr>
      <w:r>
        <w:rPr>
          <w:rFonts w:ascii="Times New Roman" w:hAnsi="Times New Roman" w:cs="Times New Roman"/>
          <w:b/>
          <w:sz w:val="24"/>
          <w:szCs w:val="24"/>
        </w:rPr>
        <w:t>ВОРОБЖАНСКОГО</w:t>
      </w:r>
      <w:r w:rsidR="00AF3F7C" w:rsidRPr="00E378D1">
        <w:rPr>
          <w:rFonts w:ascii="Times New Roman" w:hAnsi="Times New Roman" w:cs="Times New Roman"/>
          <w:b/>
          <w:sz w:val="24"/>
          <w:szCs w:val="24"/>
        </w:rPr>
        <w:t xml:space="preserve"> СЕЛЬСОВЕТА</w:t>
      </w:r>
    </w:p>
    <w:p w:rsidR="00AF3F7C" w:rsidRPr="00E378D1" w:rsidRDefault="00AF3F7C" w:rsidP="00AF3F7C">
      <w:pPr>
        <w:pStyle w:val="ae"/>
        <w:jc w:val="center"/>
        <w:rPr>
          <w:rFonts w:ascii="Times New Roman" w:hAnsi="Times New Roman" w:cs="Times New Roman"/>
          <w:b/>
          <w:sz w:val="24"/>
          <w:szCs w:val="24"/>
        </w:rPr>
      </w:pPr>
      <w:r w:rsidRPr="00E378D1">
        <w:rPr>
          <w:rFonts w:ascii="Times New Roman" w:hAnsi="Times New Roman" w:cs="Times New Roman"/>
          <w:b/>
          <w:sz w:val="24"/>
          <w:szCs w:val="24"/>
        </w:rPr>
        <w:t>СУДЖАНСКОГО РАЙОНА</w:t>
      </w:r>
    </w:p>
    <w:p w:rsidR="00AF3F7C" w:rsidRPr="00E378D1" w:rsidRDefault="00AF3F7C" w:rsidP="00AF3F7C">
      <w:pPr>
        <w:pStyle w:val="ae"/>
        <w:jc w:val="center"/>
        <w:rPr>
          <w:rFonts w:ascii="Times New Roman" w:hAnsi="Times New Roman" w:cs="Times New Roman"/>
          <w:b/>
          <w:sz w:val="24"/>
          <w:szCs w:val="24"/>
        </w:rPr>
      </w:pPr>
      <w:r w:rsidRPr="00E378D1">
        <w:rPr>
          <w:rFonts w:ascii="Times New Roman" w:hAnsi="Times New Roman" w:cs="Times New Roman"/>
          <w:b/>
          <w:sz w:val="24"/>
          <w:szCs w:val="24"/>
        </w:rPr>
        <w:t>КУРСКОЙ ОБЛАСТИ</w:t>
      </w:r>
    </w:p>
    <w:p w:rsidR="00AF3F7C" w:rsidRPr="00E378D1" w:rsidRDefault="00AF3F7C" w:rsidP="00491082">
      <w:pPr>
        <w:jc w:val="right"/>
        <w:rPr>
          <w:b/>
        </w:rPr>
      </w:pPr>
    </w:p>
    <w:p w:rsidR="00AF3F7C" w:rsidRPr="00E378D1" w:rsidRDefault="00AF3F7C" w:rsidP="00AF3F7C">
      <w:pPr>
        <w:pStyle w:val="5"/>
        <w:spacing w:before="0"/>
        <w:jc w:val="center"/>
        <w:rPr>
          <w:i w:val="0"/>
          <w:sz w:val="24"/>
          <w:szCs w:val="24"/>
        </w:rPr>
      </w:pPr>
      <w:r w:rsidRPr="00E378D1">
        <w:rPr>
          <w:i w:val="0"/>
          <w:sz w:val="24"/>
          <w:szCs w:val="24"/>
        </w:rPr>
        <w:t>ПОСТАНОВЛЕНИЕ</w:t>
      </w:r>
    </w:p>
    <w:p w:rsidR="00AF3F7C" w:rsidRPr="00E378D1" w:rsidRDefault="00AF3F7C" w:rsidP="00AF3F7C">
      <w:pPr>
        <w:jc w:val="center"/>
        <w:rPr>
          <w:b/>
        </w:rPr>
      </w:pPr>
    </w:p>
    <w:p w:rsidR="00AF3F7C" w:rsidRPr="00E378D1" w:rsidRDefault="00AF3F7C" w:rsidP="00AF3F7C">
      <w:pPr>
        <w:jc w:val="center"/>
        <w:rPr>
          <w:b/>
          <w:bCs/>
        </w:rPr>
      </w:pPr>
      <w:r w:rsidRPr="00E378D1">
        <w:rPr>
          <w:b/>
          <w:bCs/>
        </w:rPr>
        <w:t xml:space="preserve">от </w:t>
      </w:r>
      <w:r w:rsidR="00491082" w:rsidRPr="00E378D1">
        <w:rPr>
          <w:b/>
          <w:bCs/>
        </w:rPr>
        <w:t xml:space="preserve">    2017</w:t>
      </w:r>
      <w:r w:rsidRPr="00E378D1">
        <w:rPr>
          <w:b/>
          <w:bCs/>
        </w:rPr>
        <w:t>г. №</w:t>
      </w:r>
    </w:p>
    <w:p w:rsidR="00AF3F7C" w:rsidRPr="00E378D1" w:rsidRDefault="00AF3F7C" w:rsidP="00AF3F7C">
      <w:pPr>
        <w:jc w:val="center"/>
        <w:rPr>
          <w:b/>
          <w:bCs/>
        </w:rPr>
      </w:pPr>
    </w:p>
    <w:p w:rsidR="00AF3F7C" w:rsidRDefault="00AF3F7C" w:rsidP="006A41C8">
      <w:pPr>
        <w:pStyle w:val="ae"/>
        <w:jc w:val="center"/>
        <w:rPr>
          <w:rFonts w:ascii="Times New Roman" w:hAnsi="Times New Roman" w:cs="Times New Roman"/>
          <w:b/>
          <w:bCs/>
          <w:sz w:val="24"/>
          <w:szCs w:val="24"/>
        </w:rPr>
      </w:pPr>
      <w:r w:rsidRPr="00E378D1">
        <w:rPr>
          <w:rFonts w:ascii="Times New Roman" w:hAnsi="Times New Roman" w:cs="Times New Roman"/>
          <w:b/>
          <w:sz w:val="24"/>
          <w:szCs w:val="24"/>
        </w:rPr>
        <w:t xml:space="preserve">Об утверждении административного регламента по предоставлению Администрацией </w:t>
      </w:r>
      <w:r w:rsidR="00E378D1">
        <w:rPr>
          <w:rFonts w:ascii="Times New Roman" w:hAnsi="Times New Roman" w:cs="Times New Roman"/>
          <w:b/>
          <w:sz w:val="24"/>
          <w:szCs w:val="24"/>
        </w:rPr>
        <w:t>Воробжанского</w:t>
      </w:r>
      <w:r w:rsidRPr="00E378D1">
        <w:rPr>
          <w:rFonts w:ascii="Times New Roman" w:hAnsi="Times New Roman" w:cs="Times New Roman"/>
          <w:b/>
          <w:sz w:val="24"/>
          <w:szCs w:val="24"/>
        </w:rPr>
        <w:t xml:space="preserve"> сельсовета Суджанского района Курской области муниципальной услуги </w:t>
      </w:r>
      <w:r w:rsidRPr="00E378D1">
        <w:rPr>
          <w:rFonts w:ascii="Times New Roman" w:hAnsi="Times New Roman" w:cs="Times New Roman"/>
          <w:b/>
          <w:bCs/>
          <w:sz w:val="24"/>
          <w:szCs w:val="24"/>
        </w:rPr>
        <w:t>«Выдача несовершеннолетним лицам, достигшим 16 лет, разрешения на вступление в брак до достижения брачного возраста»</w:t>
      </w:r>
    </w:p>
    <w:p w:rsidR="00E378D1" w:rsidRPr="00E378D1" w:rsidRDefault="00E378D1" w:rsidP="006A41C8">
      <w:pPr>
        <w:pStyle w:val="ae"/>
        <w:jc w:val="center"/>
        <w:rPr>
          <w:rFonts w:ascii="Times New Roman" w:hAnsi="Times New Roman" w:cs="Times New Roman"/>
          <w:b/>
          <w:bCs/>
          <w:sz w:val="24"/>
          <w:szCs w:val="24"/>
        </w:rPr>
      </w:pPr>
    </w:p>
    <w:p w:rsidR="00AF3F7C" w:rsidRPr="00E378D1" w:rsidRDefault="00AF3F7C" w:rsidP="006A41C8">
      <w:pPr>
        <w:ind w:firstLine="1134"/>
        <w:jc w:val="both"/>
      </w:pPr>
      <w:r w:rsidRPr="00E378D1">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DE6B18" w:rsidRPr="00E378D1">
        <w:t xml:space="preserve">постановлением Администрации </w:t>
      </w:r>
      <w:r w:rsidR="00E378D1">
        <w:t>Воробжанского</w:t>
      </w:r>
      <w:r w:rsidR="00DE6B18" w:rsidRPr="00E378D1">
        <w:t xml:space="preserve"> сельсовета Суджанского района Курской области от </w:t>
      </w:r>
      <w:r w:rsidR="00E378D1">
        <w:t>0</w:t>
      </w:r>
      <w:r w:rsidR="00DE6B18" w:rsidRPr="00E378D1">
        <w:t xml:space="preserve">8.12.2011 г. № </w:t>
      </w:r>
      <w:r w:rsidR="00E378D1">
        <w:t>5</w:t>
      </w:r>
      <w:r w:rsidR="00DE6B18" w:rsidRPr="00E378D1">
        <w:t xml:space="preserve">9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E378D1">
        <w:t>Воробжанского</w:t>
      </w:r>
      <w:r w:rsidR="00DE6B18" w:rsidRPr="00E378D1">
        <w:t xml:space="preserve"> сельсовета Суджанского района Курской области постановляет:</w:t>
      </w:r>
    </w:p>
    <w:p w:rsidR="00AF3F7C" w:rsidRPr="00E378D1" w:rsidRDefault="00AF3F7C" w:rsidP="00AF3F7C">
      <w:pPr>
        <w:ind w:firstLine="1134"/>
        <w:jc w:val="both"/>
        <w:rPr>
          <w:bCs/>
        </w:rPr>
      </w:pPr>
      <w:r w:rsidRPr="00E378D1">
        <w:t xml:space="preserve">1. Утвердить прилагаемый Административный регламент по предоставлению Администрацией </w:t>
      </w:r>
      <w:r w:rsidR="00E378D1">
        <w:t>Воробжанского</w:t>
      </w:r>
      <w:r w:rsidRPr="00E378D1">
        <w:t xml:space="preserve"> сельсовета Суджанского района Курской области муниципальной услуги </w:t>
      </w:r>
      <w:r w:rsidRPr="00E378D1">
        <w:rPr>
          <w:bCs/>
        </w:rPr>
        <w:t>«Выдача несовершеннолетним лицам, достигшим 16 лет, разрешения на вступление в брак до достижения брачного возраста»</w:t>
      </w:r>
    </w:p>
    <w:p w:rsidR="00AF3F7C" w:rsidRPr="00E378D1" w:rsidRDefault="00AF3F7C" w:rsidP="00DE6B18">
      <w:pPr>
        <w:ind w:firstLine="1134"/>
        <w:jc w:val="both"/>
        <w:rPr>
          <w:bCs/>
        </w:rPr>
      </w:pPr>
      <w:r w:rsidRPr="00E378D1">
        <w:rPr>
          <w:bCs/>
        </w:rPr>
        <w:t>2.</w:t>
      </w:r>
      <w:r w:rsidRPr="00E378D1">
        <w:rPr>
          <w:bCs/>
          <w:lang w:eastAsia="en-US"/>
        </w:rPr>
        <w:t xml:space="preserve"> Считать утратившим силу постановление </w:t>
      </w:r>
      <w:r w:rsidRPr="00E378D1">
        <w:t xml:space="preserve">Администрации </w:t>
      </w:r>
      <w:r w:rsidR="00E378D1">
        <w:t>Воробжанского</w:t>
      </w:r>
      <w:r w:rsidRPr="00E378D1">
        <w:t xml:space="preserve"> сельсовета Суджанск</w:t>
      </w:r>
      <w:r w:rsidR="00491082" w:rsidRPr="00E378D1">
        <w:t>ого райо</w:t>
      </w:r>
      <w:r w:rsidR="00DE6B18" w:rsidRPr="00E378D1">
        <w:t>на Курской области от 30.06.2016</w:t>
      </w:r>
      <w:r w:rsidRPr="00E378D1">
        <w:t>г. №</w:t>
      </w:r>
      <w:r w:rsidR="00E378D1">
        <w:t xml:space="preserve"> 28</w:t>
      </w:r>
      <w:r w:rsidRPr="00E378D1">
        <w:t xml:space="preserve"> «Об утверждении административного регламента по предоставлению Администрацией </w:t>
      </w:r>
      <w:r w:rsidR="00E378D1">
        <w:t>Воробжанского</w:t>
      </w:r>
      <w:r w:rsidRPr="00E378D1">
        <w:t xml:space="preserve"> сельсовета Суджанского района Курской области муниципальной услуги «Выдача разрешений на вступление в брак лицам, достигшим возраста 16 лет»</w:t>
      </w:r>
    </w:p>
    <w:p w:rsidR="00AF3F7C" w:rsidRPr="00E378D1" w:rsidRDefault="00AF3F7C" w:rsidP="00AF3F7C">
      <w:pPr>
        <w:autoSpaceDE w:val="0"/>
        <w:autoSpaceDN w:val="0"/>
        <w:adjustRightInd w:val="0"/>
        <w:ind w:firstLine="1134"/>
        <w:rPr>
          <w:bCs/>
        </w:rPr>
      </w:pPr>
      <w:r w:rsidRPr="00E378D1">
        <w:t>3. Контроль за исполнением настоящего постановления оставляю за собой</w:t>
      </w:r>
    </w:p>
    <w:p w:rsidR="00AF3F7C" w:rsidRPr="00E378D1" w:rsidRDefault="00AF3F7C" w:rsidP="00AF3F7C">
      <w:pPr>
        <w:widowControl w:val="0"/>
        <w:autoSpaceDE w:val="0"/>
        <w:autoSpaceDN w:val="0"/>
        <w:adjustRightInd w:val="0"/>
        <w:ind w:firstLine="1134"/>
        <w:jc w:val="both"/>
        <w:outlineLvl w:val="0"/>
      </w:pPr>
      <w:r w:rsidRPr="00E378D1">
        <w:t xml:space="preserve">4. Постановление вступает в силу со дня его подписания и подлежит размещению на официальном сайте Администрации </w:t>
      </w:r>
      <w:r w:rsidR="00E378D1">
        <w:t>Воробжанского</w:t>
      </w:r>
      <w:r w:rsidRPr="00E378D1">
        <w:t xml:space="preserve"> сельсовета.</w:t>
      </w:r>
    </w:p>
    <w:p w:rsidR="00AF3F7C" w:rsidRPr="00E378D1" w:rsidRDefault="00AF3F7C" w:rsidP="00AF3F7C">
      <w:pPr>
        <w:widowControl w:val="0"/>
        <w:autoSpaceDE w:val="0"/>
        <w:autoSpaceDN w:val="0"/>
        <w:adjustRightInd w:val="0"/>
        <w:jc w:val="center"/>
        <w:outlineLvl w:val="0"/>
      </w:pPr>
    </w:p>
    <w:p w:rsidR="00AF3F7C" w:rsidRPr="00E378D1" w:rsidRDefault="00AF3F7C" w:rsidP="00AF3F7C">
      <w:pPr>
        <w:widowControl w:val="0"/>
        <w:tabs>
          <w:tab w:val="right" w:pos="9128"/>
        </w:tabs>
        <w:autoSpaceDE w:val="0"/>
        <w:autoSpaceDN w:val="0"/>
        <w:adjustRightInd w:val="0"/>
        <w:jc w:val="both"/>
      </w:pPr>
      <w:r w:rsidRPr="00E378D1">
        <w:t xml:space="preserve">Глава </w:t>
      </w:r>
      <w:r w:rsidR="00E378D1">
        <w:t>Воробжанского</w:t>
      </w:r>
      <w:r w:rsidRPr="00E378D1">
        <w:t xml:space="preserve"> сельсовета                                             </w:t>
      </w:r>
      <w:r w:rsidR="00491082" w:rsidRPr="00E378D1">
        <w:t>В.</w:t>
      </w:r>
      <w:r w:rsidR="00E378D1">
        <w:t>М</w:t>
      </w:r>
      <w:r w:rsidR="00DE6B18" w:rsidRPr="00E378D1">
        <w:t>.</w:t>
      </w:r>
      <w:r w:rsidR="00E378D1">
        <w:t>Гусев</w:t>
      </w:r>
    </w:p>
    <w:p w:rsidR="00DE6B18" w:rsidRPr="00E378D1" w:rsidRDefault="00DE6B18" w:rsidP="00AF3F7C">
      <w:pPr>
        <w:widowControl w:val="0"/>
        <w:tabs>
          <w:tab w:val="right" w:pos="9128"/>
        </w:tabs>
        <w:autoSpaceDE w:val="0"/>
        <w:autoSpaceDN w:val="0"/>
        <w:adjustRightInd w:val="0"/>
        <w:jc w:val="both"/>
      </w:pPr>
    </w:p>
    <w:p w:rsidR="00AF3F7C" w:rsidRPr="00E378D1" w:rsidRDefault="00AF3F7C" w:rsidP="00AF3F7C">
      <w:pPr>
        <w:ind w:left="3969"/>
        <w:jc w:val="right"/>
      </w:pPr>
    </w:p>
    <w:p w:rsidR="00AF3F7C" w:rsidRDefault="00AF3F7C"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Default="00E378D1" w:rsidP="00AF3F7C">
      <w:pPr>
        <w:ind w:left="3969"/>
        <w:jc w:val="right"/>
      </w:pPr>
    </w:p>
    <w:p w:rsidR="00E378D1" w:rsidRPr="00E378D1" w:rsidRDefault="00E378D1" w:rsidP="00AF3F7C">
      <w:pPr>
        <w:ind w:left="3969"/>
        <w:jc w:val="right"/>
      </w:pPr>
    </w:p>
    <w:p w:rsidR="00AF3F7C" w:rsidRPr="00E378D1" w:rsidRDefault="00AF3F7C" w:rsidP="00AF3F7C">
      <w:pPr>
        <w:ind w:left="3969"/>
        <w:jc w:val="right"/>
      </w:pPr>
      <w:r w:rsidRPr="00E378D1">
        <w:lastRenderedPageBreak/>
        <w:t>Утвержден</w:t>
      </w:r>
    </w:p>
    <w:p w:rsidR="00AF3F7C" w:rsidRPr="00E378D1" w:rsidRDefault="00AF3F7C" w:rsidP="00AF3F7C">
      <w:pPr>
        <w:ind w:left="3969"/>
        <w:jc w:val="right"/>
      </w:pPr>
      <w:r w:rsidRPr="00E378D1">
        <w:t>постановлением администрации</w:t>
      </w:r>
    </w:p>
    <w:p w:rsidR="00AF3F7C" w:rsidRPr="00E378D1" w:rsidRDefault="00E378D1" w:rsidP="00AF3F7C">
      <w:pPr>
        <w:ind w:left="3969"/>
        <w:jc w:val="right"/>
      </w:pPr>
      <w:r>
        <w:t>Воробжанского</w:t>
      </w:r>
      <w:r w:rsidR="00AF3F7C" w:rsidRPr="00E378D1">
        <w:t xml:space="preserve"> сельсовета</w:t>
      </w:r>
    </w:p>
    <w:p w:rsidR="00AF3F7C" w:rsidRPr="00E378D1" w:rsidRDefault="00AF3F7C" w:rsidP="00AF3F7C">
      <w:pPr>
        <w:ind w:left="3969"/>
        <w:jc w:val="right"/>
      </w:pPr>
      <w:r w:rsidRPr="00E378D1">
        <w:t>Суджанского района</w:t>
      </w:r>
    </w:p>
    <w:p w:rsidR="00AF3F7C" w:rsidRPr="00E378D1" w:rsidRDefault="00AF3F7C" w:rsidP="00AF3F7C">
      <w:pPr>
        <w:ind w:left="3969"/>
        <w:jc w:val="right"/>
      </w:pPr>
      <w:r w:rsidRPr="00E378D1">
        <w:t>Курской области</w:t>
      </w:r>
    </w:p>
    <w:p w:rsidR="0078197A" w:rsidRPr="00E378D1" w:rsidRDefault="00AF3F7C" w:rsidP="00AF3F7C">
      <w:pPr>
        <w:ind w:left="5245"/>
        <w:jc w:val="right"/>
        <w:rPr>
          <w:color w:val="FF0000"/>
        </w:rPr>
      </w:pPr>
      <w:r w:rsidRPr="00E378D1">
        <w:t xml:space="preserve">от </w:t>
      </w:r>
      <w:r w:rsidR="00491082" w:rsidRPr="00E378D1">
        <w:t xml:space="preserve">   2017</w:t>
      </w:r>
      <w:r w:rsidRPr="00E378D1">
        <w:t>г. №</w:t>
      </w:r>
    </w:p>
    <w:p w:rsidR="0078197A" w:rsidRPr="00E378D1" w:rsidRDefault="0078197A" w:rsidP="00AB2845">
      <w:pPr>
        <w:spacing w:line="276" w:lineRule="auto"/>
        <w:jc w:val="right"/>
        <w:rPr>
          <w:lang w:eastAsia="en-US"/>
        </w:rPr>
      </w:pPr>
    </w:p>
    <w:p w:rsidR="00AB2845" w:rsidRPr="00E378D1" w:rsidRDefault="00AB2845" w:rsidP="00AB2845">
      <w:pPr>
        <w:jc w:val="both"/>
        <w:rPr>
          <w:lang w:eastAsia="en-US"/>
        </w:rPr>
      </w:pPr>
      <w:bookmarkStart w:id="0" w:name="_Toc219798536"/>
    </w:p>
    <w:p w:rsidR="00F80FA5" w:rsidRPr="00E378D1" w:rsidRDefault="00F80FA5" w:rsidP="00F80FA5">
      <w:pPr>
        <w:shd w:val="clear" w:color="auto" w:fill="FFFFFF"/>
        <w:jc w:val="center"/>
      </w:pPr>
      <w:r w:rsidRPr="00E378D1">
        <w:rPr>
          <w:b/>
          <w:bCs/>
        </w:rPr>
        <w:t xml:space="preserve">Административный регламент предоставления Администрацией </w:t>
      </w:r>
      <w:r w:rsidR="00E378D1">
        <w:rPr>
          <w:b/>
          <w:bCs/>
        </w:rPr>
        <w:t>Воробжанского</w:t>
      </w:r>
      <w:r w:rsidRPr="00E378D1">
        <w:rPr>
          <w:b/>
          <w:bCs/>
        </w:rPr>
        <w:t xml:space="preserve"> сельсовета </w:t>
      </w:r>
      <w:r w:rsidR="005E2387" w:rsidRPr="00E378D1">
        <w:rPr>
          <w:b/>
          <w:bCs/>
        </w:rPr>
        <w:t xml:space="preserve">Суджанского </w:t>
      </w:r>
      <w:r w:rsidRPr="00E378D1">
        <w:rPr>
          <w:b/>
          <w:bCs/>
        </w:rPr>
        <w:t>района Курской области</w:t>
      </w:r>
    </w:p>
    <w:p w:rsidR="00AB2845" w:rsidRPr="00E378D1" w:rsidRDefault="00F80FA5" w:rsidP="00F80FA5">
      <w:pPr>
        <w:jc w:val="center"/>
        <w:rPr>
          <w:b/>
          <w:bCs/>
          <w:lang w:eastAsia="en-US"/>
        </w:rPr>
      </w:pPr>
      <w:r w:rsidRPr="00E378D1">
        <w:rPr>
          <w:b/>
          <w:bCs/>
        </w:rPr>
        <w:t>муниципальной услуги</w:t>
      </w:r>
      <w:r w:rsidRPr="00E378D1">
        <w:rPr>
          <w:b/>
          <w:bCs/>
          <w:lang w:eastAsia="en-US"/>
        </w:rPr>
        <w:t xml:space="preserve"> </w:t>
      </w:r>
      <w:r w:rsidR="00AB2845" w:rsidRPr="00E378D1">
        <w:rPr>
          <w:b/>
          <w:bCs/>
          <w:lang w:eastAsia="en-US"/>
        </w:rPr>
        <w:t>«Выдача несовершеннолетним лицам, достигшим 16 лет, разрешения на вступление в брак до достижения брачного возраста»</w:t>
      </w:r>
    </w:p>
    <w:p w:rsidR="00AB2845" w:rsidRPr="00E378D1" w:rsidRDefault="00AB2845" w:rsidP="00AB2845">
      <w:pPr>
        <w:jc w:val="both"/>
        <w:rPr>
          <w:lang w:eastAsia="en-US"/>
        </w:rPr>
      </w:pPr>
    </w:p>
    <w:p w:rsidR="00AB2845" w:rsidRPr="00E378D1" w:rsidRDefault="00AB2845" w:rsidP="00AB2845">
      <w:pPr>
        <w:jc w:val="center"/>
        <w:rPr>
          <w:b/>
          <w:smallCaps/>
          <w:lang w:val="en-US" w:eastAsia="en-US"/>
        </w:rPr>
      </w:pPr>
      <w:r w:rsidRPr="00E378D1">
        <w:rPr>
          <w:b/>
          <w:smallCaps/>
          <w:lang w:eastAsia="en-US"/>
        </w:rPr>
        <w:t>I</w:t>
      </w:r>
      <w:r w:rsidRPr="00E378D1">
        <w:rPr>
          <w:b/>
          <w:smallCaps/>
          <w:lang w:val="en-US" w:eastAsia="en-US"/>
        </w:rPr>
        <w:t>.  ОБЩИЕ ПОЛОЖЕНИЯ</w:t>
      </w:r>
      <w:bookmarkEnd w:id="0"/>
    </w:p>
    <w:p w:rsidR="00AB2845" w:rsidRPr="00E378D1" w:rsidRDefault="00AB2845" w:rsidP="00AB2845">
      <w:pPr>
        <w:ind w:firstLine="709"/>
        <w:jc w:val="center"/>
        <w:rPr>
          <w:b/>
          <w:bCs/>
          <w:smallCaps/>
          <w:spacing w:val="5"/>
          <w:lang w:eastAsia="en-US"/>
        </w:rPr>
      </w:pPr>
    </w:p>
    <w:p w:rsidR="00AB2845" w:rsidRPr="00E378D1" w:rsidRDefault="00AB2845" w:rsidP="00AB2845">
      <w:pPr>
        <w:numPr>
          <w:ilvl w:val="1"/>
          <w:numId w:val="17"/>
        </w:numPr>
        <w:suppressAutoHyphens/>
        <w:spacing w:line="276" w:lineRule="auto"/>
        <w:jc w:val="center"/>
        <w:rPr>
          <w:rFonts w:eastAsia="Calibri"/>
          <w:b/>
          <w:lang w:eastAsia="ar-SA"/>
        </w:rPr>
      </w:pPr>
      <w:r w:rsidRPr="00E378D1">
        <w:rPr>
          <w:rFonts w:eastAsia="Calibri"/>
          <w:b/>
          <w:lang w:eastAsia="ar-SA"/>
        </w:rPr>
        <w:t>Предмет регулирования административного регламента</w:t>
      </w:r>
    </w:p>
    <w:p w:rsidR="00AB2845" w:rsidRPr="00E378D1" w:rsidRDefault="00AB2845" w:rsidP="00AB2845">
      <w:pPr>
        <w:suppressAutoHyphens/>
        <w:ind w:left="1110"/>
        <w:rPr>
          <w:rFonts w:eastAsia="Calibri"/>
          <w:b/>
          <w:lang w:eastAsia="ar-SA"/>
        </w:rPr>
      </w:pPr>
    </w:p>
    <w:p w:rsidR="00AB2845" w:rsidRPr="00E378D1" w:rsidRDefault="00AB2845" w:rsidP="00AB2845">
      <w:pPr>
        <w:ind w:firstLine="284"/>
        <w:jc w:val="both"/>
        <w:outlineLvl w:val="1"/>
        <w:rPr>
          <w:bCs/>
          <w:lang w:eastAsia="en-US"/>
        </w:rPr>
      </w:pPr>
      <w:r w:rsidRPr="00E378D1">
        <w:rPr>
          <w:bCs/>
          <w:lang w:eastAsia="en-US"/>
        </w:rPr>
        <w:t xml:space="preserve">Административный регламент Администрации </w:t>
      </w:r>
      <w:r w:rsidR="00E378D1">
        <w:rPr>
          <w:bCs/>
          <w:lang w:eastAsia="en-US"/>
        </w:rPr>
        <w:t>Воробжанского</w:t>
      </w:r>
      <w:r w:rsidR="005E2387" w:rsidRPr="00E378D1">
        <w:rPr>
          <w:bCs/>
          <w:lang w:eastAsia="en-US"/>
        </w:rPr>
        <w:t xml:space="preserve"> сельсовета Суджанского</w:t>
      </w:r>
      <w:r w:rsidRPr="00E378D1">
        <w:rPr>
          <w:bCs/>
          <w:lang w:eastAsia="en-US"/>
        </w:rPr>
        <w:t xml:space="preserve"> района Курской области (далее - Администрация)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E378D1" w:rsidRDefault="00AB2845" w:rsidP="00AB2845">
      <w:pPr>
        <w:ind w:firstLine="284"/>
        <w:jc w:val="both"/>
        <w:outlineLvl w:val="1"/>
        <w:rPr>
          <w:bCs/>
          <w:lang w:eastAsia="en-US"/>
        </w:rPr>
      </w:pPr>
    </w:p>
    <w:p w:rsidR="00AB2845" w:rsidRPr="00E378D1" w:rsidRDefault="00AB2845" w:rsidP="00AB2845">
      <w:pPr>
        <w:pStyle w:val="2"/>
        <w:rPr>
          <w:sz w:val="24"/>
        </w:rPr>
      </w:pPr>
    </w:p>
    <w:p w:rsidR="00AB2845" w:rsidRPr="00E378D1" w:rsidRDefault="00AB2845" w:rsidP="00AB2845">
      <w:pPr>
        <w:pStyle w:val="ae"/>
        <w:ind w:left="851"/>
        <w:jc w:val="center"/>
        <w:rPr>
          <w:rFonts w:ascii="Times New Roman" w:hAnsi="Times New Roman" w:cs="Times New Roman"/>
          <w:b/>
          <w:sz w:val="24"/>
          <w:szCs w:val="24"/>
        </w:rPr>
      </w:pPr>
      <w:r w:rsidRPr="00E378D1">
        <w:rPr>
          <w:rFonts w:ascii="Times New Roman" w:hAnsi="Times New Roman" w:cs="Times New Roman"/>
          <w:b/>
          <w:sz w:val="24"/>
          <w:szCs w:val="24"/>
        </w:rPr>
        <w:t>1.2  Круг заявителей</w:t>
      </w:r>
    </w:p>
    <w:p w:rsidR="00A86017" w:rsidRPr="00E378D1" w:rsidRDefault="00A86017" w:rsidP="00AB2845">
      <w:pPr>
        <w:ind w:firstLine="284"/>
        <w:jc w:val="both"/>
        <w:outlineLvl w:val="1"/>
        <w:rPr>
          <w:bCs/>
          <w:lang w:eastAsia="en-US"/>
        </w:rPr>
      </w:pPr>
    </w:p>
    <w:p w:rsidR="00004D2A" w:rsidRPr="00E378D1" w:rsidRDefault="00004D2A" w:rsidP="00004D2A">
      <w:pPr>
        <w:ind w:firstLine="284"/>
        <w:jc w:val="both"/>
        <w:outlineLvl w:val="1"/>
        <w:rPr>
          <w:bCs/>
          <w:lang w:eastAsia="en-US"/>
        </w:rPr>
      </w:pPr>
      <w:r w:rsidRPr="00E378D1">
        <w:t>Заявителями на предоставление муниципальной услуги являются</w:t>
      </w:r>
      <w:r w:rsidRPr="00E378D1">
        <w:rPr>
          <w:b/>
        </w:rPr>
        <w:t xml:space="preserve"> </w:t>
      </w:r>
      <w:r w:rsidR="00A86017" w:rsidRPr="00E378D1">
        <w:rPr>
          <w:bCs/>
          <w:lang w:eastAsia="en-US"/>
        </w:rPr>
        <w:t xml:space="preserve">несовершеннолетние граждане в возрасте от 16 до 18 лет, зарегистрированные по </w:t>
      </w:r>
      <w:r w:rsidR="005E2387" w:rsidRPr="00E378D1">
        <w:rPr>
          <w:bCs/>
          <w:lang w:eastAsia="en-US"/>
        </w:rPr>
        <w:t xml:space="preserve">месту жительства на территории </w:t>
      </w:r>
      <w:r w:rsidR="00E378D1">
        <w:rPr>
          <w:bCs/>
          <w:lang w:eastAsia="en-US"/>
        </w:rPr>
        <w:t>Воробжанского</w:t>
      </w:r>
      <w:r w:rsidR="005E2387" w:rsidRPr="00E378D1">
        <w:rPr>
          <w:bCs/>
          <w:lang w:eastAsia="en-US"/>
        </w:rPr>
        <w:t xml:space="preserve"> сельсовета Суджанского </w:t>
      </w:r>
      <w:r w:rsidR="00A86017" w:rsidRPr="00E378D1">
        <w:rPr>
          <w:bCs/>
          <w:lang w:eastAsia="en-US"/>
        </w:rPr>
        <w:t>района</w:t>
      </w:r>
      <w:r w:rsidR="00317604" w:rsidRPr="00E378D1">
        <w:rPr>
          <w:bCs/>
          <w:lang w:eastAsia="en-US"/>
        </w:rPr>
        <w:t xml:space="preserve"> Курской области</w:t>
      </w:r>
      <w:r w:rsidR="00A86017" w:rsidRPr="00E378D1">
        <w:rPr>
          <w:bCs/>
          <w:lang w:eastAsia="en-US"/>
        </w:rPr>
        <w:t xml:space="preserve">, имеющие основания на вступление в брак до достижения брачного возраста, </w:t>
      </w:r>
      <w:r w:rsidRPr="00E378D1">
        <w:rPr>
          <w:bCs/>
          <w:lang w:eastAsia="en-US"/>
        </w:rPr>
        <w:t xml:space="preserve">либо их уполномоченные представители (далее - заявители). </w:t>
      </w:r>
    </w:p>
    <w:p w:rsidR="00004D2A" w:rsidRPr="00E378D1" w:rsidRDefault="00004D2A" w:rsidP="00004D2A">
      <w:pPr>
        <w:ind w:firstLine="284"/>
        <w:jc w:val="both"/>
        <w:outlineLvl w:val="1"/>
        <w:rPr>
          <w:bCs/>
          <w:highlight w:val="yellow"/>
          <w:lang w:eastAsia="en-US"/>
        </w:rPr>
      </w:pPr>
    </w:p>
    <w:p w:rsidR="00AB2845" w:rsidRPr="00E378D1" w:rsidRDefault="00AB2845" w:rsidP="00AB2845">
      <w:pPr>
        <w:ind w:firstLine="284"/>
        <w:jc w:val="both"/>
        <w:outlineLvl w:val="1"/>
        <w:rPr>
          <w:bCs/>
          <w:lang w:eastAsia="en-US"/>
        </w:rPr>
      </w:pPr>
      <w:r w:rsidRPr="00E378D1">
        <w:rPr>
          <w:bCs/>
          <w:lang w:eastAsia="en-US"/>
        </w:rPr>
        <w:t xml:space="preserve"> </w:t>
      </w:r>
    </w:p>
    <w:p w:rsidR="00004D2A" w:rsidRPr="00E378D1" w:rsidRDefault="00004D2A" w:rsidP="00004D2A">
      <w:pPr>
        <w:suppressAutoHyphens/>
        <w:ind w:left="851"/>
        <w:jc w:val="center"/>
        <w:rPr>
          <w:rFonts w:eastAsia="Calibri"/>
          <w:b/>
          <w:lang w:eastAsia="ar-SA"/>
        </w:rPr>
      </w:pPr>
      <w:r w:rsidRPr="00E378D1">
        <w:rPr>
          <w:rFonts w:eastAsia="Calibri"/>
          <w:b/>
          <w:lang w:eastAsia="ar-SA"/>
        </w:rPr>
        <w:t xml:space="preserve">1.3  Требования к порядку  информирования </w:t>
      </w:r>
    </w:p>
    <w:p w:rsidR="00004D2A" w:rsidRPr="00E378D1" w:rsidRDefault="00004D2A" w:rsidP="00004D2A">
      <w:pPr>
        <w:suppressAutoHyphens/>
        <w:ind w:left="851"/>
        <w:jc w:val="center"/>
        <w:rPr>
          <w:rFonts w:eastAsia="Calibri"/>
          <w:b/>
          <w:lang w:eastAsia="ar-SA"/>
        </w:rPr>
      </w:pPr>
      <w:r w:rsidRPr="00E378D1">
        <w:rPr>
          <w:rFonts w:eastAsia="Calibri"/>
          <w:b/>
          <w:lang w:eastAsia="ar-SA"/>
        </w:rPr>
        <w:t>о  предоставлении муниципальной услуги</w:t>
      </w:r>
    </w:p>
    <w:p w:rsidR="00004D2A" w:rsidRPr="00E378D1" w:rsidRDefault="00004D2A" w:rsidP="00004D2A">
      <w:pPr>
        <w:shd w:val="clear" w:color="auto" w:fill="FFFFFF"/>
        <w:ind w:firstLine="284"/>
        <w:jc w:val="both"/>
        <w:rPr>
          <w:bCs/>
          <w:lang w:eastAsia="en-US"/>
        </w:rPr>
      </w:pPr>
    </w:p>
    <w:p w:rsidR="00004D2A" w:rsidRPr="00E378D1" w:rsidRDefault="00004D2A" w:rsidP="00004D2A">
      <w:pPr>
        <w:ind w:firstLine="284"/>
        <w:jc w:val="both"/>
        <w:outlineLvl w:val="1"/>
        <w:rPr>
          <w:bCs/>
          <w:lang w:eastAsia="en-US"/>
        </w:rPr>
      </w:pPr>
      <w:r w:rsidRPr="00E378D1">
        <w:rPr>
          <w:bCs/>
          <w:lang w:eastAsia="en-US"/>
        </w:rPr>
        <w:t xml:space="preserve">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w:t>
      </w:r>
      <w:r w:rsidR="005E2387" w:rsidRPr="00E378D1">
        <w:rPr>
          <w:bCs/>
          <w:lang w:eastAsia="en-US"/>
        </w:rPr>
        <w:t xml:space="preserve">Суджанскому </w:t>
      </w:r>
      <w:r w:rsidRPr="00E378D1">
        <w:rPr>
          <w:bCs/>
          <w:lang w:eastAsia="en-US"/>
        </w:rPr>
        <w:t>району (далее МФЦ).</w:t>
      </w:r>
    </w:p>
    <w:p w:rsidR="00DE6B18" w:rsidRPr="00E378D1" w:rsidRDefault="00DE6B18" w:rsidP="00DE6B18">
      <w:pPr>
        <w:tabs>
          <w:tab w:val="left" w:pos="709"/>
        </w:tabs>
        <w:suppressAutoHyphens/>
        <w:rPr>
          <w:kern w:val="1"/>
          <w:lang w:eastAsia="ar-SA"/>
        </w:rPr>
      </w:pPr>
      <w:r w:rsidRPr="00E378D1">
        <w:rPr>
          <w:kern w:val="1"/>
          <w:lang w:eastAsia="ar-SA"/>
        </w:rPr>
        <w:t xml:space="preserve">Администрация </w:t>
      </w:r>
      <w:r w:rsidR="00E378D1">
        <w:rPr>
          <w:kern w:val="1"/>
          <w:lang w:eastAsia="ar-SA"/>
        </w:rPr>
        <w:t>Воробжанского</w:t>
      </w:r>
      <w:r w:rsidRPr="00E378D1">
        <w:rPr>
          <w:kern w:val="1"/>
          <w:lang w:eastAsia="ar-SA"/>
        </w:rPr>
        <w:t xml:space="preserve"> сельсовета Суджанского района:</w:t>
      </w:r>
    </w:p>
    <w:p w:rsidR="00DE6B18" w:rsidRPr="00E378D1" w:rsidRDefault="00DE6B18" w:rsidP="00DE6B18">
      <w:pPr>
        <w:pStyle w:val="ae"/>
        <w:rPr>
          <w:rFonts w:ascii="Times New Roman" w:hAnsi="Times New Roman" w:cs="Times New Roman"/>
          <w:sz w:val="24"/>
          <w:szCs w:val="24"/>
        </w:rPr>
      </w:pPr>
      <w:r w:rsidRPr="00E378D1">
        <w:rPr>
          <w:rFonts w:ascii="Times New Roman" w:hAnsi="Times New Roman" w:cs="Times New Roman"/>
          <w:sz w:val="24"/>
          <w:szCs w:val="24"/>
        </w:rPr>
        <w:t xml:space="preserve">Россия, Курская область, Суджанский район, </w:t>
      </w:r>
      <w:r w:rsidR="00E378D1">
        <w:rPr>
          <w:rFonts w:ascii="Times New Roman" w:hAnsi="Times New Roman" w:cs="Times New Roman"/>
          <w:sz w:val="24"/>
          <w:szCs w:val="24"/>
        </w:rPr>
        <w:t>с.Воробжа</w:t>
      </w:r>
      <w:r w:rsidR="00E378D1" w:rsidRPr="004F40AA">
        <w:rPr>
          <w:rFonts w:ascii="Times New Roman" w:hAnsi="Times New Roman" w:cs="Times New Roman"/>
          <w:sz w:val="24"/>
          <w:szCs w:val="24"/>
        </w:rPr>
        <w:t xml:space="preserve"> ул.</w:t>
      </w:r>
      <w:r w:rsidR="00E378D1">
        <w:rPr>
          <w:rFonts w:ascii="Times New Roman" w:hAnsi="Times New Roman" w:cs="Times New Roman"/>
          <w:sz w:val="24"/>
          <w:szCs w:val="24"/>
        </w:rPr>
        <w:t>Центральная</w:t>
      </w:r>
      <w:r w:rsidR="00E378D1" w:rsidRPr="004F40AA">
        <w:rPr>
          <w:rFonts w:ascii="Times New Roman" w:hAnsi="Times New Roman" w:cs="Times New Roman"/>
          <w:sz w:val="24"/>
          <w:szCs w:val="24"/>
        </w:rPr>
        <w:t xml:space="preserve"> д.1</w:t>
      </w:r>
      <w:r w:rsidR="00E378D1">
        <w:rPr>
          <w:rFonts w:ascii="Times New Roman" w:hAnsi="Times New Roman" w:cs="Times New Roman"/>
          <w:sz w:val="24"/>
          <w:szCs w:val="24"/>
        </w:rPr>
        <w:t>5</w:t>
      </w:r>
    </w:p>
    <w:p w:rsidR="006A41C8" w:rsidRPr="00E378D1" w:rsidRDefault="006A41C8" w:rsidP="00DE6B18">
      <w:pPr>
        <w:rPr>
          <w:b/>
          <w:bCs/>
        </w:rPr>
      </w:pPr>
    </w:p>
    <w:p w:rsidR="00DE6B18" w:rsidRPr="00E378D1" w:rsidRDefault="00DE6B18" w:rsidP="00DE6B18">
      <w:pPr>
        <w:rPr>
          <w:b/>
          <w:bCs/>
        </w:rPr>
      </w:pPr>
      <w:r w:rsidRPr="00E378D1">
        <w:rPr>
          <w:b/>
          <w:bCs/>
        </w:rPr>
        <w:t>График работы:</w:t>
      </w:r>
    </w:p>
    <w:tbl>
      <w:tblPr>
        <w:tblW w:w="0" w:type="auto"/>
        <w:tblLayout w:type="fixed"/>
        <w:tblLook w:val="00A0"/>
      </w:tblPr>
      <w:tblGrid>
        <w:gridCol w:w="3510"/>
        <w:gridCol w:w="5855"/>
      </w:tblGrid>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Понедельник</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Вторник</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Среда</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lastRenderedPageBreak/>
              <w:t>Четверг</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Пятница</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E378D1" w:rsidP="00E378D1">
            <w:pPr>
              <w:jc w:val="center"/>
              <w:rPr>
                <w:lang w:eastAsia="zh-CN"/>
              </w:rPr>
            </w:pPr>
            <w:r w:rsidRPr="004F40AA">
              <w:rPr>
                <w:lang w:eastAsia="zh-CN"/>
              </w:rPr>
              <w:t xml:space="preserve">с </w:t>
            </w:r>
            <w:r>
              <w:rPr>
                <w:lang w:eastAsia="zh-CN"/>
              </w:rPr>
              <w:t>8</w:t>
            </w:r>
            <w:r w:rsidRPr="004F40AA">
              <w:rPr>
                <w:lang w:eastAsia="zh-CN"/>
              </w:rPr>
              <w:t>-</w:t>
            </w:r>
            <w:r>
              <w:rPr>
                <w:lang w:eastAsia="zh-CN"/>
              </w:rPr>
              <w:t>3</w:t>
            </w:r>
            <w:r w:rsidRPr="004F40AA">
              <w:rPr>
                <w:lang w:eastAsia="zh-CN"/>
              </w:rPr>
              <w:t>0 до  1</w:t>
            </w:r>
            <w:r>
              <w:rPr>
                <w:lang w:eastAsia="zh-CN"/>
              </w:rPr>
              <w:t>6</w:t>
            </w:r>
            <w:r w:rsidRPr="004F40AA">
              <w:rPr>
                <w:lang w:eastAsia="zh-CN"/>
              </w:rPr>
              <w:t>-</w:t>
            </w:r>
            <w:r>
              <w:rPr>
                <w:lang w:eastAsia="zh-CN"/>
              </w:rPr>
              <w:t>3</w:t>
            </w:r>
            <w:r w:rsidRPr="004F40AA">
              <w:rPr>
                <w:lang w:eastAsia="zh-CN"/>
              </w:rPr>
              <w:t xml:space="preserve">0 </w:t>
            </w:r>
            <w:r w:rsidRPr="004F40AA">
              <w:t>(перерыв с 1</w:t>
            </w:r>
            <w:r>
              <w:t>2</w:t>
            </w:r>
            <w:r w:rsidRPr="004F40AA">
              <w:t>.00 до 1</w:t>
            </w:r>
            <w:r>
              <w:t>2</w:t>
            </w:r>
            <w:r w:rsidRPr="004F40AA">
              <w:t>.</w:t>
            </w:r>
            <w:r>
              <w:t>45</w:t>
            </w:r>
            <w:r w:rsidRPr="004F40AA">
              <w:t>)</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Суббота</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DE6B18" w:rsidP="00E378D1">
            <w:pPr>
              <w:jc w:val="center"/>
              <w:rPr>
                <w:lang w:eastAsia="zh-CN"/>
              </w:rPr>
            </w:pPr>
            <w:r w:rsidRPr="00E378D1">
              <w:rPr>
                <w:lang w:eastAsia="zh-CN"/>
              </w:rPr>
              <w:t>выходной</w:t>
            </w:r>
          </w:p>
        </w:tc>
      </w:tr>
      <w:tr w:rsidR="00DE6B18" w:rsidRPr="00E378D1" w:rsidTr="00602A2E">
        <w:tc>
          <w:tcPr>
            <w:tcW w:w="3510" w:type="dxa"/>
            <w:tcBorders>
              <w:top w:val="single" w:sz="4" w:space="0" w:color="000000"/>
              <w:left w:val="single" w:sz="4" w:space="0" w:color="000000"/>
              <w:bottom w:val="single" w:sz="4" w:space="0" w:color="000000"/>
              <w:right w:val="nil"/>
            </w:tcBorders>
          </w:tcPr>
          <w:p w:rsidR="00DE6B18" w:rsidRPr="00E378D1" w:rsidRDefault="00DE6B18" w:rsidP="00602A2E">
            <w:pPr>
              <w:snapToGrid w:val="0"/>
            </w:pPr>
            <w:r w:rsidRPr="00E378D1">
              <w:rPr>
                <w:lang w:eastAsia="zh-CN"/>
              </w:rPr>
              <w:t>Воскресенье</w:t>
            </w:r>
          </w:p>
        </w:tc>
        <w:tc>
          <w:tcPr>
            <w:tcW w:w="5855" w:type="dxa"/>
            <w:tcBorders>
              <w:top w:val="single" w:sz="4" w:space="0" w:color="000000"/>
              <w:left w:val="single" w:sz="4" w:space="0" w:color="000000"/>
              <w:bottom w:val="single" w:sz="4" w:space="0" w:color="000000"/>
              <w:right w:val="single" w:sz="4" w:space="0" w:color="000000"/>
            </w:tcBorders>
          </w:tcPr>
          <w:p w:rsidR="00DE6B18" w:rsidRPr="00E378D1" w:rsidRDefault="00DE6B18" w:rsidP="00E378D1">
            <w:pPr>
              <w:jc w:val="center"/>
              <w:rPr>
                <w:lang w:eastAsia="zh-CN"/>
              </w:rPr>
            </w:pPr>
            <w:r w:rsidRPr="00E378D1">
              <w:rPr>
                <w:lang w:eastAsia="zh-CN"/>
              </w:rPr>
              <w:t>выходной</w:t>
            </w:r>
          </w:p>
        </w:tc>
      </w:tr>
    </w:tbl>
    <w:p w:rsidR="00DE6B18" w:rsidRPr="00E378D1" w:rsidRDefault="00DE6B18" w:rsidP="005E2387">
      <w:pPr>
        <w:ind w:firstLine="284"/>
        <w:jc w:val="both"/>
        <w:outlineLvl w:val="1"/>
        <w:rPr>
          <w:bCs/>
          <w:lang w:eastAsia="en-US"/>
        </w:rPr>
      </w:pPr>
    </w:p>
    <w:p w:rsidR="005E2387" w:rsidRPr="00E378D1" w:rsidRDefault="00004D2A" w:rsidP="005E2387">
      <w:pPr>
        <w:ind w:firstLine="284"/>
        <w:jc w:val="both"/>
        <w:outlineLvl w:val="1"/>
        <w:rPr>
          <w:bCs/>
          <w:lang w:eastAsia="en-US"/>
        </w:rPr>
      </w:pPr>
      <w:r w:rsidRPr="00E378D1">
        <w:rPr>
          <w:bCs/>
          <w:lang w:eastAsia="en-US"/>
        </w:rPr>
        <w:t xml:space="preserve">МФЦ расположен по адресу: Курская область, </w:t>
      </w:r>
      <w:r w:rsidR="005E2387" w:rsidRPr="00E378D1">
        <w:rPr>
          <w:bCs/>
          <w:lang w:eastAsia="en-US"/>
        </w:rPr>
        <w:t xml:space="preserve">Суджанский район, гор. Суджа, </w:t>
      </w:r>
      <w:r w:rsidR="00491082" w:rsidRPr="00E378D1">
        <w:rPr>
          <w:bCs/>
          <w:lang w:eastAsia="en-US"/>
        </w:rPr>
        <w:t>1 Мая, д.19-б</w:t>
      </w:r>
    </w:p>
    <w:p w:rsidR="005E2387" w:rsidRPr="00E378D1" w:rsidRDefault="005E2387" w:rsidP="005E2387">
      <w:pPr>
        <w:ind w:firstLine="284"/>
        <w:jc w:val="both"/>
        <w:outlineLvl w:val="1"/>
        <w:rPr>
          <w:bCs/>
          <w:lang w:eastAsia="en-US"/>
        </w:rPr>
      </w:pPr>
      <w:r w:rsidRPr="00E378D1">
        <w:rPr>
          <w:bCs/>
          <w:lang w:eastAsia="en-US"/>
        </w:rPr>
        <w:t xml:space="preserve"> График работы:</w:t>
      </w:r>
    </w:p>
    <w:tbl>
      <w:tblPr>
        <w:tblW w:w="9365" w:type="dxa"/>
        <w:tblLayout w:type="fixed"/>
        <w:tblLook w:val="00A0"/>
      </w:tblPr>
      <w:tblGrid>
        <w:gridCol w:w="4692"/>
        <w:gridCol w:w="4673"/>
      </w:tblGrid>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 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Вторник</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Среда</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Четверг</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6A41C8" w:rsidP="005E2387">
            <w:pPr>
              <w:ind w:firstLine="284"/>
              <w:jc w:val="both"/>
              <w:outlineLvl w:val="1"/>
              <w:rPr>
                <w:bCs/>
                <w:lang w:eastAsia="en-US"/>
              </w:rPr>
            </w:pPr>
            <w:r w:rsidRPr="00E378D1">
              <w:rPr>
                <w:bCs/>
                <w:lang w:eastAsia="en-US"/>
              </w:rPr>
              <w:t>09.00–20</w:t>
            </w:r>
            <w:r w:rsidR="005E2387" w:rsidRPr="00E378D1">
              <w:rPr>
                <w:bCs/>
                <w:lang w:eastAsia="en-US"/>
              </w:rPr>
              <w:t>.00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Пятница</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09.00 – 18.00 (перерыв с 13.00до 14.00)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Суббота</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9-00-13-00</w:t>
            </w:r>
          </w:p>
        </w:tc>
      </w:tr>
      <w:tr w:rsidR="005E2387" w:rsidRPr="00E378D1" w:rsidTr="009A1599">
        <w:tc>
          <w:tcPr>
            <w:tcW w:w="4692" w:type="dxa"/>
            <w:tcBorders>
              <w:top w:val="single" w:sz="4" w:space="0" w:color="000000"/>
              <w:left w:val="single" w:sz="4" w:space="0" w:color="000000"/>
              <w:bottom w:val="single" w:sz="4" w:space="0" w:color="000000"/>
              <w:right w:val="nil"/>
            </w:tcBorders>
          </w:tcPr>
          <w:p w:rsidR="005E2387" w:rsidRPr="00E378D1" w:rsidRDefault="005E2387" w:rsidP="005E2387">
            <w:pPr>
              <w:ind w:firstLine="284"/>
              <w:jc w:val="both"/>
              <w:outlineLvl w:val="1"/>
              <w:rPr>
                <w:bCs/>
                <w:lang w:eastAsia="en-US"/>
              </w:rPr>
            </w:pPr>
            <w:r w:rsidRPr="00E378D1">
              <w:rPr>
                <w:bCs/>
                <w:lang w:eastAsia="en-US"/>
              </w:rPr>
              <w:t xml:space="preserve">Воскресенье </w:t>
            </w:r>
          </w:p>
        </w:tc>
        <w:tc>
          <w:tcPr>
            <w:tcW w:w="4673" w:type="dxa"/>
            <w:tcBorders>
              <w:top w:val="single" w:sz="4" w:space="0" w:color="000000"/>
              <w:left w:val="single" w:sz="4" w:space="0" w:color="000000"/>
              <w:bottom w:val="single" w:sz="4" w:space="0" w:color="000000"/>
              <w:right w:val="single" w:sz="4" w:space="0" w:color="000000"/>
            </w:tcBorders>
          </w:tcPr>
          <w:p w:rsidR="005E2387" w:rsidRPr="00E378D1" w:rsidRDefault="005E2387" w:rsidP="005E2387">
            <w:pPr>
              <w:ind w:firstLine="284"/>
              <w:jc w:val="both"/>
              <w:outlineLvl w:val="1"/>
              <w:rPr>
                <w:bCs/>
                <w:lang w:eastAsia="en-US"/>
              </w:rPr>
            </w:pPr>
            <w:r w:rsidRPr="00E378D1">
              <w:rPr>
                <w:bCs/>
                <w:lang w:eastAsia="en-US"/>
              </w:rPr>
              <w:t>Выходной</w:t>
            </w:r>
          </w:p>
        </w:tc>
      </w:tr>
    </w:tbl>
    <w:p w:rsidR="00004D2A" w:rsidRPr="00E378D1" w:rsidRDefault="00004D2A" w:rsidP="00004D2A">
      <w:pPr>
        <w:ind w:firstLine="284"/>
        <w:jc w:val="both"/>
        <w:outlineLvl w:val="1"/>
        <w:rPr>
          <w:bCs/>
          <w:lang w:eastAsia="en-US"/>
        </w:rPr>
      </w:pPr>
    </w:p>
    <w:p w:rsidR="00004D2A" w:rsidRPr="00E378D1" w:rsidRDefault="00004D2A" w:rsidP="00004D2A">
      <w:pPr>
        <w:shd w:val="clear" w:color="auto" w:fill="FFFFFF"/>
        <w:ind w:firstLine="284"/>
        <w:jc w:val="both"/>
        <w:rPr>
          <w:bCs/>
          <w:lang w:eastAsia="en-US"/>
        </w:rPr>
      </w:pPr>
    </w:p>
    <w:p w:rsidR="00004D2A" w:rsidRPr="00E378D1" w:rsidRDefault="00004D2A" w:rsidP="00004D2A">
      <w:pPr>
        <w:ind w:firstLine="284"/>
        <w:jc w:val="both"/>
        <w:outlineLvl w:val="1"/>
        <w:rPr>
          <w:bCs/>
          <w:lang w:eastAsia="en-US"/>
        </w:rPr>
      </w:pPr>
      <w:r w:rsidRPr="00E378D1">
        <w:rPr>
          <w:bCs/>
          <w:lang w:eastAsia="en-US"/>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004D2A" w:rsidRPr="00E378D1" w:rsidRDefault="00004D2A" w:rsidP="00004D2A">
      <w:pPr>
        <w:ind w:firstLine="284"/>
        <w:jc w:val="both"/>
        <w:outlineLvl w:val="1"/>
        <w:rPr>
          <w:bCs/>
          <w:lang w:eastAsia="en-US"/>
        </w:rPr>
      </w:pPr>
    </w:p>
    <w:p w:rsidR="00004D2A" w:rsidRPr="00E378D1" w:rsidRDefault="00004D2A" w:rsidP="00004D2A">
      <w:pPr>
        <w:ind w:firstLine="284"/>
        <w:jc w:val="both"/>
        <w:outlineLvl w:val="1"/>
        <w:rPr>
          <w:bCs/>
          <w:lang w:eastAsia="en-US"/>
        </w:rPr>
      </w:pPr>
      <w:r w:rsidRPr="00E378D1">
        <w:rPr>
          <w:bCs/>
          <w:lang w:eastAsia="en-US"/>
        </w:rPr>
        <w:t>Телефон для справок Администрации: 8(</w:t>
      </w:r>
      <w:r w:rsidR="005E2387" w:rsidRPr="00E378D1">
        <w:rPr>
          <w:bCs/>
          <w:lang w:eastAsia="en-US"/>
        </w:rPr>
        <w:t>47143</w:t>
      </w:r>
      <w:r w:rsidR="000472F7" w:rsidRPr="00E378D1">
        <w:rPr>
          <w:bCs/>
          <w:lang w:eastAsia="en-US"/>
        </w:rPr>
        <w:t>)</w:t>
      </w:r>
      <w:r w:rsidR="00DE6B18" w:rsidRPr="00E378D1">
        <w:rPr>
          <w:bCs/>
          <w:lang w:eastAsia="en-US"/>
        </w:rPr>
        <w:t>3</w:t>
      </w:r>
      <w:r w:rsidR="00E378D1">
        <w:rPr>
          <w:bCs/>
          <w:lang w:eastAsia="en-US"/>
        </w:rPr>
        <w:t>-11-45</w:t>
      </w:r>
      <w:r w:rsidRPr="00E378D1">
        <w:rPr>
          <w:bCs/>
          <w:lang w:eastAsia="en-US"/>
        </w:rPr>
        <w:t xml:space="preserve"> Телефон для направления обращений факсимильной связью: </w:t>
      </w:r>
      <w:r w:rsidR="005E2387" w:rsidRPr="00E378D1">
        <w:rPr>
          <w:bCs/>
          <w:lang w:eastAsia="en-US"/>
        </w:rPr>
        <w:t>8(47143)</w:t>
      </w:r>
      <w:r w:rsidR="00DE6B18" w:rsidRPr="00E378D1">
        <w:rPr>
          <w:bCs/>
          <w:lang w:eastAsia="en-US"/>
        </w:rPr>
        <w:t>3</w:t>
      </w:r>
      <w:r w:rsidR="00E378D1">
        <w:rPr>
          <w:bCs/>
          <w:lang w:eastAsia="en-US"/>
        </w:rPr>
        <w:t>-11-45</w:t>
      </w:r>
    </w:p>
    <w:p w:rsidR="00004D2A" w:rsidRPr="00E378D1" w:rsidRDefault="00004D2A" w:rsidP="00004D2A">
      <w:pPr>
        <w:spacing w:line="276" w:lineRule="auto"/>
        <w:ind w:firstLine="284"/>
        <w:jc w:val="both"/>
        <w:rPr>
          <w:b/>
          <w:lang w:eastAsia="en-US"/>
        </w:rPr>
      </w:pPr>
    </w:p>
    <w:p w:rsidR="00004D2A" w:rsidRPr="00E378D1" w:rsidRDefault="00004D2A" w:rsidP="00004D2A">
      <w:pPr>
        <w:ind w:firstLine="284"/>
        <w:jc w:val="both"/>
        <w:outlineLvl w:val="1"/>
        <w:rPr>
          <w:bCs/>
          <w:lang w:eastAsia="en-US"/>
        </w:rPr>
      </w:pPr>
      <w:r w:rsidRPr="00E378D1">
        <w:rPr>
          <w:bCs/>
          <w:lang w:eastAsia="en-US"/>
        </w:rPr>
        <w:t xml:space="preserve">Телефон МФЦ: </w:t>
      </w:r>
      <w:r w:rsidR="00491082" w:rsidRPr="00E378D1">
        <w:rPr>
          <w:rFonts w:eastAsia="Arial"/>
          <w:kern w:val="2"/>
        </w:rPr>
        <w:t>8 920 726 34 86.</w:t>
      </w:r>
    </w:p>
    <w:p w:rsidR="00004D2A" w:rsidRPr="00E378D1" w:rsidRDefault="00004D2A" w:rsidP="00004D2A">
      <w:pPr>
        <w:ind w:firstLine="284"/>
        <w:jc w:val="both"/>
        <w:rPr>
          <w:bCs/>
          <w:lang w:eastAsia="en-US"/>
        </w:rPr>
      </w:pPr>
    </w:p>
    <w:p w:rsidR="00004D2A" w:rsidRPr="00E378D1" w:rsidRDefault="00004D2A" w:rsidP="00004D2A">
      <w:pPr>
        <w:ind w:firstLine="284"/>
        <w:jc w:val="both"/>
        <w:outlineLvl w:val="1"/>
        <w:rPr>
          <w:bCs/>
          <w:lang w:eastAsia="en-US"/>
        </w:rPr>
      </w:pPr>
      <w:r w:rsidRPr="00E378D1">
        <w:rPr>
          <w:bCs/>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04D2A" w:rsidRPr="00E378D1" w:rsidRDefault="00004D2A" w:rsidP="00004D2A">
      <w:pPr>
        <w:ind w:firstLine="284"/>
        <w:jc w:val="both"/>
        <w:outlineLvl w:val="1"/>
        <w:rPr>
          <w:bCs/>
          <w:lang w:eastAsia="en-US"/>
        </w:rPr>
      </w:pPr>
    </w:p>
    <w:p w:rsidR="00004D2A" w:rsidRPr="00E378D1" w:rsidRDefault="00004D2A" w:rsidP="00004D2A">
      <w:pPr>
        <w:ind w:firstLine="284"/>
        <w:jc w:val="both"/>
        <w:outlineLvl w:val="1"/>
        <w:rPr>
          <w:bCs/>
          <w:lang w:eastAsia="en-US"/>
        </w:rPr>
      </w:pPr>
      <w:r w:rsidRPr="00E378D1">
        <w:rPr>
          <w:bCs/>
          <w:lang w:eastAsia="en-US"/>
        </w:rPr>
        <w:t xml:space="preserve">Адрес интернет-сайта Администрации: </w:t>
      </w:r>
      <w:r w:rsidR="00602A2E" w:rsidRPr="004F40AA">
        <w:rPr>
          <w:color w:val="FF0000"/>
        </w:rPr>
        <w:t>http//vorobja.rkursk.ru</w:t>
      </w:r>
    </w:p>
    <w:p w:rsidR="00004D2A" w:rsidRPr="00E378D1" w:rsidRDefault="00004D2A" w:rsidP="00004D2A">
      <w:pPr>
        <w:ind w:firstLine="284"/>
        <w:jc w:val="both"/>
        <w:outlineLvl w:val="1"/>
        <w:rPr>
          <w:bCs/>
          <w:highlight w:val="yellow"/>
          <w:lang w:eastAsia="en-US"/>
        </w:rPr>
      </w:pPr>
      <w:r w:rsidRPr="00E378D1">
        <w:rPr>
          <w:bCs/>
          <w:lang w:eastAsia="en-US"/>
        </w:rPr>
        <w:t>Адрес электронной почты Администрации:</w:t>
      </w:r>
      <w:r w:rsidR="00602A2E">
        <w:rPr>
          <w:bCs/>
          <w:lang w:eastAsia="en-US"/>
        </w:rPr>
        <w:t xml:space="preserve"> </w:t>
      </w:r>
      <w:hyperlink r:id="rId7" w:history="1">
        <w:r w:rsidR="00602A2E" w:rsidRPr="004F40AA">
          <w:rPr>
            <w:rStyle w:val="a7"/>
            <w:color w:val="FF0000"/>
          </w:rPr>
          <w:t>vorobga15@mail.ru</w:t>
        </w:r>
      </w:hyperlink>
      <w:r w:rsidR="00602A2E" w:rsidRPr="004F40AA">
        <w:rPr>
          <w:rFonts w:ascii="Arial" w:hAnsi="Arial" w:cs="Arial"/>
          <w:color w:val="FF0000"/>
        </w:rPr>
        <w:t xml:space="preserve">     </w:t>
      </w:r>
    </w:p>
    <w:p w:rsidR="00004D2A" w:rsidRPr="00E378D1" w:rsidRDefault="00004D2A" w:rsidP="00004D2A">
      <w:pPr>
        <w:ind w:firstLine="284"/>
        <w:jc w:val="both"/>
        <w:outlineLvl w:val="1"/>
        <w:rPr>
          <w:bCs/>
          <w:lang w:eastAsia="en-US"/>
        </w:rPr>
      </w:pPr>
      <w:r w:rsidRPr="00E378D1">
        <w:rPr>
          <w:bCs/>
          <w:lang w:eastAsia="en-US"/>
        </w:rPr>
        <w:t xml:space="preserve">Адрес официального сайта МФЦ </w:t>
      </w:r>
      <w:hyperlink r:id="rId8" w:history="1">
        <w:r w:rsidRPr="00E378D1">
          <w:rPr>
            <w:bCs/>
            <w:lang w:eastAsia="en-US"/>
          </w:rPr>
          <w:t>www.mfc-kursk.ru</w:t>
        </w:r>
      </w:hyperlink>
    </w:p>
    <w:p w:rsidR="00004D2A" w:rsidRPr="00E378D1" w:rsidRDefault="00004D2A" w:rsidP="00004D2A">
      <w:pPr>
        <w:ind w:firstLine="284"/>
        <w:jc w:val="both"/>
        <w:outlineLvl w:val="1"/>
        <w:rPr>
          <w:bCs/>
          <w:lang w:eastAsia="en-US"/>
        </w:rPr>
      </w:pPr>
      <w:r w:rsidRPr="00E378D1">
        <w:rPr>
          <w:bCs/>
          <w:lang w:eastAsia="en-US"/>
        </w:rPr>
        <w:t>Адрес электронной почты МФЦ 4603@mfc-kursk.ru</w:t>
      </w:r>
    </w:p>
    <w:p w:rsidR="00004D2A" w:rsidRPr="00E378D1" w:rsidRDefault="00004D2A" w:rsidP="00004D2A">
      <w:pPr>
        <w:ind w:firstLine="284"/>
        <w:jc w:val="both"/>
        <w:outlineLvl w:val="1"/>
        <w:rPr>
          <w:bCs/>
          <w:lang w:eastAsia="en-US"/>
        </w:rPr>
      </w:pPr>
    </w:p>
    <w:p w:rsidR="00004D2A" w:rsidRPr="00E378D1" w:rsidRDefault="00004D2A" w:rsidP="00004D2A">
      <w:pPr>
        <w:ind w:firstLine="284"/>
        <w:jc w:val="both"/>
        <w:outlineLvl w:val="1"/>
        <w:rPr>
          <w:bCs/>
          <w:lang w:eastAsia="en-US"/>
        </w:rPr>
      </w:pPr>
      <w:r w:rsidRPr="00E378D1">
        <w:rPr>
          <w:bCs/>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004D2A" w:rsidRPr="00E378D1" w:rsidRDefault="00004D2A" w:rsidP="00004D2A">
      <w:pPr>
        <w:ind w:firstLine="284"/>
        <w:jc w:val="both"/>
        <w:outlineLvl w:val="1"/>
        <w:rPr>
          <w:bCs/>
          <w:lang w:eastAsia="en-US"/>
        </w:rPr>
      </w:pPr>
    </w:p>
    <w:p w:rsidR="00004D2A" w:rsidRPr="00E378D1" w:rsidRDefault="00004D2A" w:rsidP="00004D2A">
      <w:pPr>
        <w:ind w:firstLine="284"/>
        <w:jc w:val="both"/>
        <w:outlineLvl w:val="1"/>
        <w:rPr>
          <w:bCs/>
          <w:lang w:eastAsia="en-US"/>
        </w:rPr>
      </w:pPr>
      <w:r w:rsidRPr="00E378D1">
        <w:rPr>
          <w:bCs/>
          <w:lang w:eastAsia="en-US"/>
        </w:rP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004D2A" w:rsidRPr="00E378D1" w:rsidRDefault="00004D2A" w:rsidP="00004D2A">
      <w:pPr>
        <w:ind w:firstLine="284"/>
        <w:jc w:val="both"/>
        <w:outlineLvl w:val="1"/>
        <w:rPr>
          <w:bCs/>
          <w:lang w:eastAsia="en-US"/>
        </w:rPr>
      </w:pPr>
      <w:r w:rsidRPr="00E378D1">
        <w:rPr>
          <w:bCs/>
          <w:lang w:eastAsia="en-US"/>
        </w:rPr>
        <w:t>личном обращении заявителя;</w:t>
      </w:r>
    </w:p>
    <w:p w:rsidR="00004D2A" w:rsidRPr="00E378D1" w:rsidRDefault="00004D2A" w:rsidP="00004D2A">
      <w:pPr>
        <w:ind w:firstLine="284"/>
        <w:jc w:val="both"/>
        <w:outlineLvl w:val="1"/>
        <w:rPr>
          <w:bCs/>
          <w:lang w:eastAsia="en-US"/>
        </w:rPr>
      </w:pPr>
      <w:r w:rsidRPr="00E378D1">
        <w:rPr>
          <w:bCs/>
          <w:lang w:eastAsia="en-US"/>
        </w:rPr>
        <w:t>письменном обращении заявителя;</w:t>
      </w:r>
    </w:p>
    <w:p w:rsidR="00004D2A" w:rsidRPr="00E378D1" w:rsidRDefault="00004D2A" w:rsidP="00004D2A">
      <w:pPr>
        <w:ind w:firstLine="284"/>
        <w:jc w:val="both"/>
        <w:outlineLvl w:val="1"/>
        <w:rPr>
          <w:bCs/>
          <w:lang w:eastAsia="en-US"/>
        </w:rPr>
      </w:pPr>
      <w:r w:rsidRPr="00E378D1">
        <w:rPr>
          <w:bCs/>
          <w:lang w:eastAsia="en-US"/>
        </w:rPr>
        <w:t>при обращении заявителя посредством телефонной связи;</w:t>
      </w:r>
    </w:p>
    <w:p w:rsidR="00004D2A" w:rsidRPr="00E378D1" w:rsidRDefault="00004D2A" w:rsidP="00004D2A">
      <w:pPr>
        <w:ind w:firstLine="284"/>
        <w:jc w:val="both"/>
        <w:outlineLvl w:val="1"/>
        <w:rPr>
          <w:bCs/>
          <w:lang w:eastAsia="en-US"/>
        </w:rPr>
      </w:pPr>
      <w:r w:rsidRPr="00E378D1">
        <w:rPr>
          <w:bCs/>
          <w:lang w:eastAsia="en-US"/>
        </w:rPr>
        <w:lastRenderedPageBreak/>
        <w:t>через официальный сайт и электронную почту, указанные в п. 1.3.3. Административного регламента.</w:t>
      </w:r>
    </w:p>
    <w:p w:rsidR="00004D2A" w:rsidRPr="00E378D1" w:rsidRDefault="00004D2A" w:rsidP="00004D2A">
      <w:pPr>
        <w:ind w:firstLine="284"/>
        <w:jc w:val="both"/>
        <w:rPr>
          <w:bCs/>
          <w:lang w:eastAsia="en-US"/>
        </w:rPr>
      </w:pPr>
    </w:p>
    <w:p w:rsidR="00004D2A" w:rsidRPr="00E378D1" w:rsidRDefault="00004D2A" w:rsidP="00004D2A">
      <w:pPr>
        <w:ind w:firstLine="284"/>
        <w:jc w:val="both"/>
        <w:outlineLvl w:val="1"/>
        <w:rPr>
          <w:bCs/>
          <w:lang w:eastAsia="en-US"/>
        </w:rPr>
      </w:pPr>
      <w:r w:rsidRPr="00E378D1">
        <w:rPr>
          <w:bCs/>
          <w:lang w:eastAsia="en-US"/>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004D2A" w:rsidRPr="00E378D1" w:rsidRDefault="00004D2A" w:rsidP="00004D2A">
      <w:pPr>
        <w:ind w:firstLine="284"/>
        <w:jc w:val="both"/>
        <w:outlineLvl w:val="1"/>
        <w:rPr>
          <w:bCs/>
          <w:lang w:eastAsia="en-US"/>
        </w:rPr>
      </w:pPr>
    </w:p>
    <w:p w:rsidR="00004D2A" w:rsidRPr="00E378D1" w:rsidRDefault="00004D2A" w:rsidP="00004D2A">
      <w:pPr>
        <w:ind w:firstLine="284"/>
        <w:jc w:val="both"/>
        <w:outlineLvl w:val="1"/>
        <w:rPr>
          <w:bCs/>
          <w:lang w:eastAsia="en-US"/>
        </w:rPr>
      </w:pPr>
      <w:r w:rsidRPr="00E378D1">
        <w:rPr>
          <w:bCs/>
          <w:lang w:eastAsia="en-US"/>
        </w:rPr>
        <w:t>На информационных стендах Администрации, МФЦ размещается следующая информация:</w:t>
      </w:r>
    </w:p>
    <w:p w:rsidR="00004D2A" w:rsidRPr="00E378D1" w:rsidRDefault="00004D2A" w:rsidP="00004D2A">
      <w:pPr>
        <w:ind w:firstLine="284"/>
        <w:jc w:val="both"/>
        <w:outlineLvl w:val="1"/>
        <w:rPr>
          <w:bCs/>
          <w:lang w:eastAsia="en-US"/>
        </w:rPr>
      </w:pPr>
      <w:r w:rsidRPr="00E378D1">
        <w:rPr>
          <w:bCs/>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04D2A" w:rsidRPr="00E378D1" w:rsidRDefault="00004D2A" w:rsidP="00004D2A">
      <w:pPr>
        <w:ind w:firstLine="284"/>
        <w:jc w:val="both"/>
        <w:outlineLvl w:val="1"/>
        <w:rPr>
          <w:bCs/>
          <w:lang w:eastAsia="en-US"/>
        </w:rPr>
      </w:pPr>
      <w:r w:rsidRPr="00E378D1">
        <w:rPr>
          <w:bCs/>
          <w:lang w:eastAsia="en-US"/>
        </w:rPr>
        <w:t>перечень документов, необходимых для получения муниципальной услуги, и требования, предъявляемые к этим документам;</w:t>
      </w:r>
    </w:p>
    <w:p w:rsidR="00004D2A" w:rsidRPr="00E378D1" w:rsidRDefault="00004D2A" w:rsidP="00004D2A">
      <w:pPr>
        <w:ind w:firstLine="284"/>
        <w:jc w:val="both"/>
        <w:outlineLvl w:val="1"/>
        <w:rPr>
          <w:bCs/>
          <w:lang w:eastAsia="en-US"/>
        </w:rPr>
      </w:pPr>
      <w:r w:rsidRPr="00E378D1">
        <w:rPr>
          <w:bCs/>
          <w:lang w:eastAsia="en-US"/>
        </w:rPr>
        <w:t>формы документов для заполнения, образцы заполнения документов;</w:t>
      </w:r>
    </w:p>
    <w:p w:rsidR="00004D2A" w:rsidRPr="00E378D1" w:rsidRDefault="00004D2A" w:rsidP="00004D2A">
      <w:pPr>
        <w:ind w:firstLine="284"/>
        <w:jc w:val="both"/>
        <w:outlineLvl w:val="1"/>
        <w:rPr>
          <w:bCs/>
          <w:lang w:eastAsia="en-US"/>
        </w:rPr>
      </w:pPr>
      <w:r w:rsidRPr="00E378D1">
        <w:rPr>
          <w:bCs/>
          <w:lang w:eastAsia="en-US"/>
        </w:rPr>
        <w:t>перечень оснований для отказа в предоставлении муниципальной услуги;</w:t>
      </w:r>
    </w:p>
    <w:p w:rsidR="00004D2A" w:rsidRPr="00E378D1" w:rsidRDefault="00004D2A" w:rsidP="00004D2A">
      <w:pPr>
        <w:ind w:firstLine="284"/>
        <w:jc w:val="both"/>
        <w:outlineLvl w:val="1"/>
        <w:rPr>
          <w:bCs/>
          <w:lang w:eastAsia="en-US"/>
        </w:rPr>
      </w:pPr>
      <w:r w:rsidRPr="00E378D1">
        <w:rPr>
          <w:bCs/>
          <w:lang w:eastAsia="en-US"/>
        </w:rPr>
        <w:t>сроки предоставления муниципальной услуги;</w:t>
      </w:r>
    </w:p>
    <w:p w:rsidR="00004D2A" w:rsidRPr="00E378D1" w:rsidRDefault="00004D2A" w:rsidP="00004D2A">
      <w:pPr>
        <w:ind w:firstLine="284"/>
        <w:jc w:val="both"/>
        <w:outlineLvl w:val="1"/>
        <w:rPr>
          <w:bCs/>
          <w:lang w:eastAsia="en-US"/>
        </w:rPr>
      </w:pPr>
      <w:r w:rsidRPr="00E378D1">
        <w:rPr>
          <w:bCs/>
          <w:lang w:eastAsia="en-US"/>
        </w:rPr>
        <w:t>размеры государственных пошлин и иных платежей, связанных с получением муниципальной услуги, порядок их уплаты;</w:t>
      </w:r>
    </w:p>
    <w:p w:rsidR="00004D2A" w:rsidRPr="00E378D1" w:rsidRDefault="00004D2A" w:rsidP="00004D2A">
      <w:pPr>
        <w:ind w:firstLine="284"/>
        <w:jc w:val="both"/>
        <w:outlineLvl w:val="1"/>
        <w:rPr>
          <w:bCs/>
          <w:lang w:eastAsia="en-US"/>
        </w:rPr>
      </w:pPr>
      <w:r w:rsidRPr="00E378D1">
        <w:rPr>
          <w:bCs/>
          <w:lang w:eastAsia="en-US"/>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004D2A" w:rsidRPr="00E378D1" w:rsidRDefault="00004D2A" w:rsidP="00004D2A">
      <w:pPr>
        <w:ind w:firstLine="284"/>
        <w:jc w:val="both"/>
        <w:outlineLvl w:val="1"/>
        <w:rPr>
          <w:bCs/>
          <w:lang w:eastAsia="en-US"/>
        </w:rPr>
      </w:pPr>
      <w:r w:rsidRPr="00E378D1">
        <w:rPr>
          <w:bCs/>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004D2A" w:rsidRPr="00E378D1" w:rsidRDefault="00004D2A" w:rsidP="00004D2A">
      <w:pPr>
        <w:ind w:firstLine="284"/>
        <w:jc w:val="both"/>
        <w:outlineLvl w:val="1"/>
        <w:rPr>
          <w:bCs/>
          <w:lang w:eastAsia="en-US"/>
        </w:rPr>
      </w:pPr>
      <w:r w:rsidRPr="00E378D1">
        <w:rPr>
          <w:bCs/>
          <w:lang w:eastAsia="en-US"/>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004D2A" w:rsidRPr="00E378D1" w:rsidRDefault="00004D2A" w:rsidP="00004D2A">
      <w:pPr>
        <w:ind w:firstLine="284"/>
        <w:jc w:val="both"/>
        <w:outlineLvl w:val="1"/>
        <w:rPr>
          <w:bCs/>
          <w:lang w:eastAsia="en-US"/>
        </w:rPr>
      </w:pPr>
      <w:r w:rsidRPr="00E378D1">
        <w:rPr>
          <w:bCs/>
          <w:lang w:eastAsia="en-US"/>
        </w:rPr>
        <w:t>- полное наименование и почтовый адрес Администрации и МФЦ;</w:t>
      </w:r>
    </w:p>
    <w:p w:rsidR="00004D2A" w:rsidRPr="00E378D1" w:rsidRDefault="00004D2A" w:rsidP="00004D2A">
      <w:pPr>
        <w:ind w:firstLine="284"/>
        <w:jc w:val="both"/>
        <w:outlineLvl w:val="1"/>
        <w:rPr>
          <w:bCs/>
          <w:lang w:eastAsia="en-US"/>
        </w:rPr>
      </w:pPr>
      <w:r w:rsidRPr="00E378D1">
        <w:rPr>
          <w:bCs/>
          <w:lang w:eastAsia="en-US"/>
        </w:rPr>
        <w:t>- справочные телефоны Администрации и МФЦ, по которым можно получить консультацию по порядку предоставления муниципальной услуги;</w:t>
      </w:r>
    </w:p>
    <w:p w:rsidR="00004D2A" w:rsidRPr="00E378D1" w:rsidRDefault="00004D2A" w:rsidP="00004D2A">
      <w:pPr>
        <w:ind w:firstLine="284"/>
        <w:jc w:val="both"/>
        <w:outlineLvl w:val="1"/>
        <w:rPr>
          <w:bCs/>
          <w:lang w:eastAsia="en-US"/>
        </w:rPr>
      </w:pPr>
      <w:r w:rsidRPr="00E378D1">
        <w:rPr>
          <w:bCs/>
          <w:lang w:eastAsia="en-US"/>
        </w:rPr>
        <w:t>- адреса электронной почты Администрации и МФЦ;</w:t>
      </w:r>
    </w:p>
    <w:p w:rsidR="00004D2A" w:rsidRPr="00E378D1" w:rsidRDefault="00004D2A" w:rsidP="00004D2A">
      <w:pPr>
        <w:ind w:firstLine="284"/>
        <w:jc w:val="both"/>
        <w:outlineLvl w:val="1"/>
        <w:rPr>
          <w:bCs/>
          <w:lang w:eastAsia="en-US"/>
        </w:rPr>
      </w:pPr>
      <w:r w:rsidRPr="00E378D1">
        <w:rPr>
          <w:bCs/>
          <w:lang w:eastAsia="en-US"/>
        </w:rPr>
        <w:t>- текст административного регламента;</w:t>
      </w:r>
    </w:p>
    <w:p w:rsidR="00004D2A" w:rsidRPr="00E378D1" w:rsidRDefault="00004D2A" w:rsidP="00004D2A">
      <w:pPr>
        <w:ind w:firstLine="284"/>
        <w:jc w:val="both"/>
        <w:outlineLvl w:val="1"/>
        <w:rPr>
          <w:bCs/>
          <w:lang w:eastAsia="en-US"/>
        </w:rPr>
      </w:pPr>
      <w:r w:rsidRPr="00E378D1">
        <w:rPr>
          <w:bCs/>
          <w:lang w:eastAsia="en-US"/>
        </w:rPr>
        <w:t>- информационные материалы (полная версия), содержащиеся на стендах в местах предоставления муниципальной услуги.</w:t>
      </w:r>
    </w:p>
    <w:p w:rsidR="00004D2A" w:rsidRPr="00E378D1" w:rsidRDefault="00004D2A" w:rsidP="00004D2A">
      <w:pPr>
        <w:pStyle w:val="ad"/>
        <w:spacing w:after="0" w:line="240" w:lineRule="auto"/>
        <w:ind w:left="0" w:firstLine="709"/>
        <w:jc w:val="both"/>
        <w:rPr>
          <w:rFonts w:ascii="Times New Roman" w:hAnsi="Times New Roman"/>
          <w:b/>
          <w:sz w:val="24"/>
          <w:szCs w:val="24"/>
        </w:rPr>
      </w:pPr>
    </w:p>
    <w:p w:rsidR="00AF3F7C" w:rsidRPr="00E378D1" w:rsidRDefault="00AF3F7C" w:rsidP="00004D2A">
      <w:pPr>
        <w:pStyle w:val="ad"/>
        <w:spacing w:after="0" w:line="240" w:lineRule="auto"/>
        <w:ind w:left="0" w:firstLine="709"/>
        <w:jc w:val="both"/>
        <w:rPr>
          <w:rFonts w:ascii="Times New Roman" w:hAnsi="Times New Roman"/>
          <w:b/>
          <w:sz w:val="24"/>
          <w:szCs w:val="24"/>
        </w:rPr>
      </w:pPr>
    </w:p>
    <w:p w:rsidR="0033747D" w:rsidRPr="00E378D1" w:rsidRDefault="0033747D" w:rsidP="0033747D">
      <w:pPr>
        <w:jc w:val="center"/>
        <w:rPr>
          <w:b/>
          <w:smallCaps/>
          <w:lang w:eastAsia="en-US"/>
        </w:rPr>
      </w:pPr>
      <w:r w:rsidRPr="00E378D1">
        <w:rPr>
          <w:b/>
          <w:smallCaps/>
          <w:lang w:eastAsia="en-US"/>
        </w:rPr>
        <w:t>II. СТАНДАРТ ПРЕДОСТАВЛЕНИЯ МУНИЦИПАЛЬНОЙ УСЛУГИ</w:t>
      </w:r>
    </w:p>
    <w:p w:rsidR="0033747D" w:rsidRPr="00E378D1" w:rsidRDefault="0033747D" w:rsidP="0033747D">
      <w:pPr>
        <w:ind w:firstLine="709"/>
        <w:jc w:val="both"/>
        <w:rPr>
          <w:lang w:eastAsia="en-US"/>
        </w:rPr>
      </w:pPr>
    </w:p>
    <w:p w:rsidR="0033747D" w:rsidRPr="00E378D1" w:rsidRDefault="0033747D" w:rsidP="0033747D">
      <w:pPr>
        <w:ind w:firstLine="284"/>
        <w:jc w:val="center"/>
        <w:rPr>
          <w:b/>
          <w:bCs/>
          <w:lang w:eastAsia="en-US"/>
        </w:rPr>
      </w:pPr>
      <w:r w:rsidRPr="00E378D1">
        <w:rPr>
          <w:b/>
          <w:bCs/>
          <w:lang w:eastAsia="en-US"/>
        </w:rPr>
        <w:t>2.1  Наименование муниципальной услуги</w:t>
      </w:r>
    </w:p>
    <w:p w:rsidR="0033747D" w:rsidRPr="00E378D1" w:rsidRDefault="0033747D" w:rsidP="0033747D">
      <w:pPr>
        <w:ind w:firstLine="284"/>
        <w:jc w:val="center"/>
        <w:rPr>
          <w:b/>
          <w:bCs/>
          <w:lang w:eastAsia="en-US"/>
        </w:rPr>
      </w:pPr>
    </w:p>
    <w:p w:rsidR="0001454E" w:rsidRPr="00E378D1" w:rsidRDefault="0033747D" w:rsidP="0001454E">
      <w:pPr>
        <w:jc w:val="both"/>
        <w:rPr>
          <w:bCs/>
          <w:lang w:eastAsia="en-US"/>
        </w:rPr>
      </w:pPr>
      <w:r w:rsidRPr="00E378D1">
        <w:rPr>
          <w:bCs/>
          <w:lang w:eastAsia="en-US"/>
        </w:rPr>
        <w:t>«Выдача несовершеннолетним лицам, достигшим 16 лет, разрешения на вступление в брак до достижения брачного возраста».</w:t>
      </w:r>
    </w:p>
    <w:p w:rsidR="0033747D" w:rsidRPr="00E378D1" w:rsidRDefault="0033747D" w:rsidP="0001454E">
      <w:pPr>
        <w:jc w:val="both"/>
      </w:pPr>
    </w:p>
    <w:p w:rsidR="0033747D" w:rsidRPr="00E378D1" w:rsidRDefault="0033747D" w:rsidP="0033747D">
      <w:pPr>
        <w:pStyle w:val="10"/>
        <w:spacing w:line="240" w:lineRule="auto"/>
        <w:ind w:left="0" w:firstLine="284"/>
        <w:jc w:val="center"/>
        <w:rPr>
          <w:rFonts w:ascii="Times New Roman" w:hAnsi="Times New Roman" w:cs="Times New Roman"/>
          <w:b/>
          <w:bCs/>
          <w:sz w:val="24"/>
          <w:szCs w:val="24"/>
          <w:lang w:val="ru-RU"/>
        </w:rPr>
      </w:pPr>
      <w:r w:rsidRPr="00E378D1">
        <w:rPr>
          <w:rFonts w:ascii="Times New Roman" w:hAnsi="Times New Roman" w:cs="Times New Roman"/>
          <w:b/>
          <w:bCs/>
          <w:sz w:val="24"/>
          <w:szCs w:val="24"/>
          <w:lang w:val="ru-RU"/>
        </w:rPr>
        <w:t>2.2 Наименование органа местного самоуправления , предоставляющего муниципальную услугу</w:t>
      </w:r>
    </w:p>
    <w:p w:rsidR="0033747D" w:rsidRPr="00E378D1" w:rsidRDefault="0033747D" w:rsidP="0033747D">
      <w:pPr>
        <w:ind w:firstLine="284"/>
        <w:rPr>
          <w:b/>
        </w:rPr>
      </w:pPr>
    </w:p>
    <w:p w:rsidR="0033747D" w:rsidRPr="00E378D1" w:rsidRDefault="0033747D" w:rsidP="0033747D">
      <w:pPr>
        <w:ind w:firstLine="284"/>
        <w:jc w:val="both"/>
        <w:rPr>
          <w:bCs/>
        </w:rPr>
      </w:pPr>
      <w:r w:rsidRPr="00E378D1">
        <w:rPr>
          <w:bCs/>
        </w:rPr>
        <w:lastRenderedPageBreak/>
        <w:t xml:space="preserve">2.2.1. Муниципальная услуга предоставляется Администрацией  </w:t>
      </w:r>
      <w:r w:rsidR="00602A2E">
        <w:rPr>
          <w:bCs/>
        </w:rPr>
        <w:t xml:space="preserve">Воробжанского </w:t>
      </w:r>
      <w:r w:rsidR="0078528C" w:rsidRPr="00E378D1">
        <w:rPr>
          <w:bCs/>
        </w:rPr>
        <w:t xml:space="preserve"> </w:t>
      </w:r>
      <w:r w:rsidRPr="00E378D1">
        <w:rPr>
          <w:bCs/>
        </w:rPr>
        <w:t>сельсовет</w:t>
      </w:r>
      <w:r w:rsidR="00602A2E">
        <w:rPr>
          <w:bCs/>
        </w:rPr>
        <w:t>а</w:t>
      </w:r>
      <w:r w:rsidRPr="00E378D1">
        <w:rPr>
          <w:bCs/>
        </w:rPr>
        <w:t xml:space="preserve"> </w:t>
      </w:r>
      <w:r w:rsidR="0078528C" w:rsidRPr="00E378D1">
        <w:rPr>
          <w:bCs/>
        </w:rPr>
        <w:t xml:space="preserve">Суджанского </w:t>
      </w:r>
      <w:r w:rsidRPr="00E378D1">
        <w:rPr>
          <w:bCs/>
        </w:rPr>
        <w:t>района Курской области.</w:t>
      </w:r>
    </w:p>
    <w:p w:rsidR="0033747D" w:rsidRPr="00E378D1" w:rsidRDefault="0033747D" w:rsidP="0033747D">
      <w:pPr>
        <w:ind w:firstLine="284"/>
        <w:rPr>
          <w:bCs/>
        </w:rPr>
      </w:pPr>
      <w:r w:rsidRPr="00E378D1">
        <w:rPr>
          <w:bCs/>
        </w:rPr>
        <w:t>2.2.2. В предоставлении муниципальной услуги участвуют:</w:t>
      </w:r>
    </w:p>
    <w:p w:rsidR="0033747D" w:rsidRPr="00E378D1" w:rsidRDefault="0033747D" w:rsidP="0033747D">
      <w:pPr>
        <w:ind w:firstLine="284"/>
        <w:jc w:val="both"/>
        <w:rPr>
          <w:bCs/>
        </w:rPr>
      </w:pPr>
      <w:r w:rsidRPr="00E378D1">
        <w:rPr>
          <w:bCs/>
        </w:rPr>
        <w:t xml:space="preserve">филиал областного бюджетного учреждения «Многофункциональный центр по предоставлению государственных и муниципальных услуг» по </w:t>
      </w:r>
      <w:r w:rsidR="0078528C" w:rsidRPr="00E378D1">
        <w:rPr>
          <w:bCs/>
        </w:rPr>
        <w:t>Суджанскому</w:t>
      </w:r>
      <w:r w:rsidRPr="00E378D1">
        <w:rPr>
          <w:bCs/>
        </w:rPr>
        <w:t xml:space="preserve"> району.</w:t>
      </w:r>
    </w:p>
    <w:p w:rsidR="0033747D" w:rsidRPr="00E378D1" w:rsidRDefault="0033747D" w:rsidP="0033747D">
      <w:pPr>
        <w:ind w:firstLine="284"/>
        <w:jc w:val="both"/>
        <w:rPr>
          <w:bCs/>
        </w:rPr>
      </w:pPr>
      <w:r w:rsidRPr="00E378D1">
        <w:rPr>
          <w:bCs/>
        </w:rPr>
        <w:t>2.2.3. В соответствии с пунктом 3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747D" w:rsidRPr="00E378D1" w:rsidRDefault="0033747D" w:rsidP="0001454E">
      <w:pPr>
        <w:jc w:val="both"/>
      </w:pPr>
    </w:p>
    <w:p w:rsidR="00F25411" w:rsidRPr="00E378D1" w:rsidRDefault="0033747D" w:rsidP="0033747D">
      <w:pPr>
        <w:tabs>
          <w:tab w:val="left" w:pos="1134"/>
        </w:tabs>
        <w:ind w:left="568" w:firstLine="284"/>
        <w:jc w:val="center"/>
        <w:rPr>
          <w:bCs/>
        </w:rPr>
      </w:pPr>
      <w:r w:rsidRPr="00E378D1">
        <w:rPr>
          <w:rStyle w:val="af0"/>
          <w:bCs w:val="0"/>
          <w:kern w:val="1"/>
        </w:rPr>
        <w:t>2.3. Описание результата  предоставления муниципальной услуги</w:t>
      </w:r>
      <w:r w:rsidRPr="00E378D1">
        <w:rPr>
          <w:bCs/>
        </w:rPr>
        <w:t xml:space="preserve">       </w:t>
      </w:r>
    </w:p>
    <w:p w:rsidR="00F25411" w:rsidRPr="00E378D1" w:rsidRDefault="00F25411" w:rsidP="00F25411">
      <w:pPr>
        <w:tabs>
          <w:tab w:val="left" w:pos="1134"/>
        </w:tabs>
        <w:ind w:left="568" w:firstLine="284"/>
        <w:rPr>
          <w:bCs/>
          <w:lang w:eastAsia="en-US"/>
        </w:rPr>
      </w:pPr>
    </w:p>
    <w:p w:rsidR="0033747D" w:rsidRPr="00E378D1" w:rsidRDefault="00F25411" w:rsidP="00F25411">
      <w:pPr>
        <w:tabs>
          <w:tab w:val="left" w:pos="1134"/>
        </w:tabs>
        <w:ind w:left="568" w:firstLine="284"/>
        <w:rPr>
          <w:b/>
          <w:kern w:val="1"/>
          <w:highlight w:val="yellow"/>
        </w:rPr>
      </w:pPr>
      <w:r w:rsidRPr="00E378D1">
        <w:rPr>
          <w:bCs/>
          <w:lang w:eastAsia="en-US"/>
        </w:rPr>
        <w:t>Конечными результатами предоставления муниципально</w:t>
      </w:r>
      <w:r w:rsidR="0078528C" w:rsidRPr="00E378D1">
        <w:rPr>
          <w:bCs/>
          <w:lang w:eastAsia="en-US"/>
        </w:rPr>
        <w:t>й услуги яв</w:t>
      </w:r>
      <w:r w:rsidRPr="00E378D1">
        <w:rPr>
          <w:bCs/>
          <w:lang w:eastAsia="en-US"/>
        </w:rPr>
        <w:t>ляются:</w:t>
      </w:r>
      <w:r w:rsidR="0033747D" w:rsidRPr="00E378D1">
        <w:rPr>
          <w:bCs/>
          <w:highlight w:val="yellow"/>
        </w:rPr>
        <w:t xml:space="preserve">  </w:t>
      </w:r>
    </w:p>
    <w:p w:rsidR="00F25411" w:rsidRPr="00E378D1" w:rsidRDefault="00F25411" w:rsidP="0033747D">
      <w:pPr>
        <w:widowControl w:val="0"/>
        <w:autoSpaceDE w:val="0"/>
        <w:autoSpaceDN w:val="0"/>
        <w:adjustRightInd w:val="0"/>
        <w:ind w:firstLine="540"/>
        <w:jc w:val="both"/>
      </w:pPr>
      <w:r w:rsidRPr="00E378D1">
        <w:t>-</w:t>
      </w:r>
      <w:r w:rsidR="0033747D" w:rsidRPr="00E378D1">
        <w:t xml:space="preserve"> предоставление разрешения на вступление в брак несовершеннолетним лицам, достигшим возраста шестнадцати лет, оф</w:t>
      </w:r>
      <w:r w:rsidRPr="00E378D1">
        <w:t>ормленное в виде постановления А</w:t>
      </w:r>
      <w:r w:rsidR="0033747D" w:rsidRPr="00E378D1">
        <w:t>дминистрации</w:t>
      </w:r>
      <w:r w:rsidRPr="00E378D1">
        <w:t>;</w:t>
      </w:r>
    </w:p>
    <w:p w:rsidR="0033747D" w:rsidRPr="00E378D1" w:rsidRDefault="00F25411" w:rsidP="0033747D">
      <w:pPr>
        <w:widowControl w:val="0"/>
        <w:autoSpaceDE w:val="0"/>
        <w:autoSpaceDN w:val="0"/>
        <w:adjustRightInd w:val="0"/>
        <w:ind w:firstLine="540"/>
        <w:jc w:val="both"/>
      </w:pPr>
      <w:r w:rsidRPr="00E378D1">
        <w:t>- официальный</w:t>
      </w:r>
      <w:r w:rsidR="0033747D" w:rsidRPr="00E378D1">
        <w:t xml:space="preserve"> мотивированный отказ заявителю в предоставлении муниципальной услуги.</w:t>
      </w:r>
    </w:p>
    <w:p w:rsidR="00E171EC" w:rsidRPr="00E378D1" w:rsidRDefault="00E171EC" w:rsidP="0033747D">
      <w:pPr>
        <w:tabs>
          <w:tab w:val="left" w:pos="1134"/>
        </w:tabs>
        <w:ind w:firstLine="284"/>
        <w:jc w:val="center"/>
        <w:rPr>
          <w:rStyle w:val="af0"/>
          <w:bCs w:val="0"/>
          <w:kern w:val="1"/>
        </w:rPr>
      </w:pPr>
    </w:p>
    <w:p w:rsidR="0033747D" w:rsidRPr="00E378D1" w:rsidRDefault="0033747D" w:rsidP="0033747D">
      <w:pPr>
        <w:tabs>
          <w:tab w:val="left" w:pos="1134"/>
        </w:tabs>
        <w:ind w:firstLine="284"/>
        <w:jc w:val="center"/>
        <w:rPr>
          <w:rStyle w:val="af0"/>
          <w:bCs w:val="0"/>
          <w:kern w:val="1"/>
        </w:rPr>
      </w:pPr>
      <w:r w:rsidRPr="00E378D1">
        <w:rPr>
          <w:rStyle w:val="af0"/>
          <w:bCs w:val="0"/>
          <w:kern w:val="1"/>
        </w:rPr>
        <w:t>2.4. Срок предоставления муниципальной услуги</w:t>
      </w:r>
    </w:p>
    <w:p w:rsidR="00E171EC" w:rsidRPr="00E378D1" w:rsidRDefault="00E171EC" w:rsidP="0001454E">
      <w:pPr>
        <w:shd w:val="clear" w:color="auto" w:fill="FFFFFF"/>
        <w:ind w:right="79" w:firstLine="709"/>
        <w:jc w:val="both"/>
        <w:rPr>
          <w:spacing w:val="-4"/>
        </w:rPr>
      </w:pPr>
    </w:p>
    <w:p w:rsidR="00F25411" w:rsidRPr="00E378D1" w:rsidRDefault="00F25411" w:rsidP="00F25411">
      <w:pPr>
        <w:ind w:firstLine="284"/>
        <w:jc w:val="both"/>
        <w:rPr>
          <w:bCs/>
          <w:lang w:eastAsia="en-US"/>
        </w:rPr>
      </w:pPr>
      <w:r w:rsidRPr="00E378D1">
        <w:rPr>
          <w:bCs/>
          <w:lang w:eastAsia="en-US"/>
        </w:rPr>
        <w:t xml:space="preserve">Общий срок предоставления муниципальной услуги не должен превышать 30 календарных дней с момента регистрации обращения заявителя. </w:t>
      </w:r>
    </w:p>
    <w:p w:rsidR="00F25411" w:rsidRPr="00E378D1" w:rsidRDefault="00F25411" w:rsidP="00F25411">
      <w:pPr>
        <w:ind w:firstLine="284"/>
        <w:jc w:val="both"/>
        <w:rPr>
          <w:bCs/>
          <w:lang w:eastAsia="en-US"/>
        </w:rPr>
      </w:pPr>
      <w:r w:rsidRPr="00E378D1">
        <w:rPr>
          <w:bCs/>
          <w:lang w:eastAsia="en-US"/>
        </w:rPr>
        <w:t>Срок приостановления предоставления муниципальной услуги не предусмотрен.</w:t>
      </w:r>
    </w:p>
    <w:p w:rsidR="00F25411" w:rsidRPr="00E378D1" w:rsidRDefault="00F25411" w:rsidP="00F25411">
      <w:pPr>
        <w:ind w:firstLine="284"/>
        <w:jc w:val="both"/>
        <w:rPr>
          <w:bCs/>
          <w:lang w:eastAsia="en-US"/>
        </w:rPr>
      </w:pPr>
      <w:r w:rsidRPr="00E378D1">
        <w:rPr>
          <w:bCs/>
          <w:lang w:eastAsia="en-US"/>
        </w:rPr>
        <w:t xml:space="preserve">Срок выдачи документов, являющихся результатом предоставления муниципальной услуги, составляет  3 рабочих дня. </w:t>
      </w:r>
    </w:p>
    <w:p w:rsidR="00F25411" w:rsidRPr="00E378D1" w:rsidRDefault="00F25411" w:rsidP="00E171EC">
      <w:pPr>
        <w:autoSpaceDE w:val="0"/>
        <w:autoSpaceDN w:val="0"/>
        <w:adjustRightInd w:val="0"/>
        <w:ind w:firstLine="284"/>
        <w:jc w:val="center"/>
        <w:rPr>
          <w:b/>
        </w:rPr>
      </w:pPr>
    </w:p>
    <w:p w:rsidR="00F25411" w:rsidRPr="00E378D1" w:rsidRDefault="00F25411" w:rsidP="00E171EC">
      <w:pPr>
        <w:autoSpaceDE w:val="0"/>
        <w:autoSpaceDN w:val="0"/>
        <w:adjustRightInd w:val="0"/>
        <w:ind w:firstLine="284"/>
        <w:jc w:val="center"/>
        <w:rPr>
          <w:b/>
        </w:rPr>
      </w:pPr>
    </w:p>
    <w:p w:rsidR="00E171EC" w:rsidRPr="00E378D1" w:rsidRDefault="00E171EC" w:rsidP="00E171EC">
      <w:pPr>
        <w:autoSpaceDE w:val="0"/>
        <w:autoSpaceDN w:val="0"/>
        <w:adjustRightInd w:val="0"/>
        <w:ind w:firstLine="284"/>
        <w:jc w:val="center"/>
        <w:rPr>
          <w:b/>
        </w:rPr>
      </w:pPr>
      <w:r w:rsidRPr="00E378D1">
        <w:rPr>
          <w:b/>
        </w:rPr>
        <w:t>2.5. Перечень нормативных правовых актов, регулирующих предоставления муниципальной услуги</w:t>
      </w:r>
    </w:p>
    <w:p w:rsidR="002324AD" w:rsidRPr="00E378D1" w:rsidRDefault="002324AD" w:rsidP="002324AD">
      <w:pPr>
        <w:widowControl w:val="0"/>
        <w:autoSpaceDE w:val="0"/>
        <w:ind w:firstLine="284"/>
        <w:contextualSpacing/>
        <w:jc w:val="both"/>
        <w:rPr>
          <w:bCs/>
          <w:lang w:eastAsia="en-US"/>
        </w:rPr>
      </w:pPr>
    </w:p>
    <w:p w:rsidR="002324AD" w:rsidRPr="00E378D1" w:rsidRDefault="002324AD" w:rsidP="002324AD">
      <w:pPr>
        <w:widowControl w:val="0"/>
        <w:autoSpaceDE w:val="0"/>
        <w:ind w:firstLine="284"/>
        <w:contextualSpacing/>
        <w:jc w:val="both"/>
        <w:rPr>
          <w:bCs/>
          <w:lang w:eastAsia="en-US"/>
        </w:rPr>
      </w:pPr>
      <w:r w:rsidRPr="00E378D1">
        <w:rPr>
          <w:bCs/>
          <w:lang w:eastAsia="en-US"/>
        </w:rPr>
        <w:t>Предоставление услуги осуществляется в соответствии с:</w:t>
      </w:r>
    </w:p>
    <w:p w:rsidR="006F1CD5" w:rsidRPr="00E378D1" w:rsidRDefault="006F1CD5" w:rsidP="00E171EC">
      <w:pPr>
        <w:widowControl w:val="0"/>
        <w:autoSpaceDE w:val="0"/>
        <w:autoSpaceDN w:val="0"/>
        <w:adjustRightInd w:val="0"/>
        <w:ind w:firstLine="540"/>
        <w:jc w:val="both"/>
        <w:rPr>
          <w:highlight w:val="yellow"/>
        </w:rPr>
      </w:pPr>
    </w:p>
    <w:p w:rsidR="00E171EC" w:rsidRPr="00E378D1" w:rsidRDefault="00CA2E54" w:rsidP="00E171EC">
      <w:pPr>
        <w:widowControl w:val="0"/>
        <w:autoSpaceDE w:val="0"/>
        <w:autoSpaceDN w:val="0"/>
        <w:adjustRightInd w:val="0"/>
        <w:ind w:firstLine="540"/>
        <w:jc w:val="both"/>
      </w:pPr>
      <w:r w:rsidRPr="00E378D1">
        <w:t>-</w:t>
      </w:r>
      <w:r w:rsidR="002324AD" w:rsidRPr="00E378D1">
        <w:t xml:space="preserve"> Конституцией</w:t>
      </w:r>
      <w:r w:rsidR="00E171EC" w:rsidRPr="00E378D1">
        <w:t xml:space="preserve"> Российской Федерации</w:t>
      </w:r>
      <w:r w:rsidR="006F1CD5" w:rsidRPr="00E378D1">
        <w:t xml:space="preserve"> («Российской газете» от 25 декабря </w:t>
      </w:r>
      <w:smartTag w:uri="urn:schemas-microsoft-com:office:smarttags" w:element="metricconverter">
        <w:smartTagPr>
          <w:attr w:name="ProductID" w:val="1993 г"/>
        </w:smartTagPr>
        <w:r w:rsidR="006F1CD5" w:rsidRPr="00E378D1">
          <w:t>1993 г</w:t>
        </w:r>
      </w:smartTag>
      <w:r w:rsidR="006F1CD5" w:rsidRPr="00E378D1">
        <w:t>. №237)</w:t>
      </w:r>
      <w:r w:rsidR="00E171EC" w:rsidRPr="00E378D1">
        <w:t xml:space="preserve">;   </w:t>
      </w:r>
    </w:p>
    <w:p w:rsidR="00E171EC" w:rsidRPr="00E378D1" w:rsidRDefault="00CA2E54" w:rsidP="00E171EC">
      <w:pPr>
        <w:widowControl w:val="0"/>
        <w:autoSpaceDE w:val="0"/>
        <w:autoSpaceDN w:val="0"/>
        <w:adjustRightInd w:val="0"/>
        <w:ind w:firstLine="540"/>
        <w:jc w:val="both"/>
      </w:pPr>
      <w:r w:rsidRPr="00E378D1">
        <w:t>-</w:t>
      </w:r>
      <w:r w:rsidR="002324AD" w:rsidRPr="00E378D1">
        <w:t xml:space="preserve"> Семейным</w:t>
      </w:r>
      <w:r w:rsidR="00E171EC" w:rsidRPr="00E378D1">
        <w:t xml:space="preserve"> </w:t>
      </w:r>
      <w:hyperlink r:id="rId9" w:history="1">
        <w:r w:rsidR="00E171EC" w:rsidRPr="00E378D1">
          <w:t>кодекс</w:t>
        </w:r>
      </w:hyperlink>
      <w:r w:rsidR="002324AD" w:rsidRPr="00E378D1">
        <w:t>ом</w:t>
      </w:r>
      <w:r w:rsidR="00E171EC" w:rsidRPr="00E378D1">
        <w:t xml:space="preserve"> Российской Федерации</w:t>
      </w:r>
      <w:r w:rsidR="002324AD" w:rsidRPr="00E378D1">
        <w:t xml:space="preserve"> </w:t>
      </w:r>
      <w:r w:rsidR="00663271" w:rsidRPr="00E378D1">
        <w:t xml:space="preserve">(«Российская газета» от 27 января </w:t>
      </w:r>
      <w:smartTag w:uri="urn:schemas-microsoft-com:office:smarttags" w:element="metricconverter">
        <w:smartTagPr>
          <w:attr w:name="ProductID" w:val="1996 г"/>
        </w:smartTagPr>
        <w:r w:rsidR="00663271" w:rsidRPr="00E378D1">
          <w:t>1996 г</w:t>
        </w:r>
      </w:smartTag>
      <w:r w:rsidR="00663271" w:rsidRPr="00E378D1">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00663271" w:rsidRPr="00E378D1">
          <w:t>1996 г</w:t>
        </w:r>
      </w:smartTag>
      <w:r w:rsidR="00663271" w:rsidRPr="00E378D1">
        <w:t>. № 1 ст. 16</w:t>
      </w:r>
      <w:r w:rsidR="002324AD" w:rsidRPr="00E378D1">
        <w:t>)</w:t>
      </w:r>
      <w:r w:rsidR="00E171EC" w:rsidRPr="00E378D1">
        <w:t xml:space="preserve">; </w:t>
      </w:r>
    </w:p>
    <w:p w:rsidR="00457BE5" w:rsidRPr="00E378D1" w:rsidRDefault="00CA2E54" w:rsidP="00E171EC">
      <w:pPr>
        <w:widowControl w:val="0"/>
        <w:autoSpaceDE w:val="0"/>
        <w:autoSpaceDN w:val="0"/>
        <w:adjustRightInd w:val="0"/>
        <w:ind w:firstLine="540"/>
        <w:jc w:val="both"/>
      </w:pPr>
      <w:r w:rsidRPr="00E378D1">
        <w:t>-</w:t>
      </w:r>
      <w:r w:rsidR="002324AD" w:rsidRPr="00E378D1">
        <w:t xml:space="preserve"> </w:t>
      </w:r>
      <w:r w:rsidR="00457BE5" w:rsidRPr="00E378D1">
        <w:t>Гражданским кодексом Российской Федерации (</w:t>
      </w:r>
      <w:r w:rsidR="00663271" w:rsidRPr="00E378D1">
        <w:t xml:space="preserve">Текст части первой опубликован в «Российской газете» от 8 декабря </w:t>
      </w:r>
      <w:smartTag w:uri="urn:schemas-microsoft-com:office:smarttags" w:element="metricconverter">
        <w:smartTagPr>
          <w:attr w:name="ProductID" w:val="1994 г"/>
        </w:smartTagPr>
        <w:r w:rsidR="00663271" w:rsidRPr="00E378D1">
          <w:t>1994 г</w:t>
        </w:r>
      </w:smartTag>
      <w:r w:rsidR="00663271" w:rsidRPr="00E378D1">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00663271" w:rsidRPr="00E378D1">
          <w:t>1994 г</w:t>
        </w:r>
      </w:smartTag>
      <w:r w:rsidR="00663271" w:rsidRPr="00E378D1">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00663271" w:rsidRPr="00E378D1">
          <w:t>1996 г</w:t>
        </w:r>
      </w:smartTag>
      <w:r w:rsidR="00663271" w:rsidRPr="00E378D1">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00663271" w:rsidRPr="00E378D1">
          <w:t>1996 г</w:t>
        </w:r>
      </w:smartTag>
      <w:r w:rsidR="00663271" w:rsidRPr="00E378D1">
        <w:t>. № 5 ст. 410. Тек</w:t>
      </w:r>
      <w:r w:rsidRPr="00E378D1">
        <w:t xml:space="preserve">ст части третьей опубликован в «Российской газете» от 28 ноября </w:t>
      </w:r>
      <w:smartTag w:uri="urn:schemas-microsoft-com:office:smarttags" w:element="metricconverter">
        <w:smartTagPr>
          <w:attr w:name="ProductID" w:val="2001 г"/>
        </w:smartTagPr>
        <w:r w:rsidRPr="00E378D1">
          <w:t>2001 г</w:t>
        </w:r>
      </w:smartTag>
      <w:r w:rsidRPr="00E378D1">
        <w:t>. № 233, в «Парламентской газете»</w:t>
      </w:r>
      <w:r w:rsidR="00663271" w:rsidRPr="00E378D1">
        <w:t xml:space="preserve"> от 28 ноябр</w:t>
      </w:r>
      <w:r w:rsidRPr="00E378D1">
        <w:t xml:space="preserve">я </w:t>
      </w:r>
      <w:smartTag w:uri="urn:schemas-microsoft-com:office:smarttags" w:element="metricconverter">
        <w:smartTagPr>
          <w:attr w:name="ProductID" w:val="2001 г"/>
        </w:smartTagPr>
        <w:r w:rsidRPr="00E378D1">
          <w:t>2001 г</w:t>
        </w:r>
      </w:smartTag>
      <w:r w:rsidRPr="00E378D1">
        <w:t>. №</w:t>
      </w:r>
      <w:r w:rsidR="00663271" w:rsidRPr="00E378D1">
        <w:t xml:space="preserve"> 224, в Собрании законодательства Российской </w:t>
      </w:r>
      <w:r w:rsidRPr="00E378D1">
        <w:t xml:space="preserve">Федерации от 3 декабря </w:t>
      </w:r>
      <w:smartTag w:uri="urn:schemas-microsoft-com:office:smarttags" w:element="metricconverter">
        <w:smartTagPr>
          <w:attr w:name="ProductID" w:val="2001 г"/>
        </w:smartTagPr>
        <w:r w:rsidRPr="00E378D1">
          <w:t>2001 г</w:t>
        </w:r>
      </w:smartTag>
      <w:r w:rsidRPr="00E378D1">
        <w:t>. №</w:t>
      </w:r>
      <w:r w:rsidR="00663271" w:rsidRPr="00E378D1">
        <w:t xml:space="preserve"> 49 ст. 4552</w:t>
      </w:r>
      <w:r w:rsidRPr="00E378D1">
        <w:t xml:space="preserve">. </w:t>
      </w:r>
      <w:r w:rsidR="00663271" w:rsidRPr="00E378D1">
        <w:t>Текст</w:t>
      </w:r>
      <w:r w:rsidRPr="00E378D1">
        <w:t xml:space="preserve"> части четвертой опубликован в «Российской газете» от 22 декабря </w:t>
      </w:r>
      <w:smartTag w:uri="urn:schemas-microsoft-com:office:smarttags" w:element="metricconverter">
        <w:smartTagPr>
          <w:attr w:name="ProductID" w:val="2006 г"/>
        </w:smartTagPr>
        <w:r w:rsidRPr="00E378D1">
          <w:t>2006 г</w:t>
        </w:r>
      </w:smartTag>
      <w:r w:rsidRPr="00E378D1">
        <w:t xml:space="preserve">. № 289, в «Парламентской газете» от 21 декабря </w:t>
      </w:r>
      <w:smartTag w:uri="urn:schemas-microsoft-com:office:smarttags" w:element="metricconverter">
        <w:smartTagPr>
          <w:attr w:name="ProductID" w:val="2006 г"/>
        </w:smartTagPr>
        <w:r w:rsidRPr="00E378D1">
          <w:t>2006 г</w:t>
        </w:r>
      </w:smartTag>
      <w:r w:rsidRPr="00E378D1">
        <w:t>. №</w:t>
      </w:r>
      <w:r w:rsidR="00663271" w:rsidRPr="00E378D1">
        <w:t xml:space="preserve"> 214-215, в Собрании законодательства Российской Ф</w:t>
      </w:r>
      <w:r w:rsidRPr="00E378D1">
        <w:t xml:space="preserve">едерации от 25 декабря </w:t>
      </w:r>
      <w:smartTag w:uri="urn:schemas-microsoft-com:office:smarttags" w:element="metricconverter">
        <w:smartTagPr>
          <w:attr w:name="ProductID" w:val="2006 г"/>
        </w:smartTagPr>
        <w:r w:rsidRPr="00E378D1">
          <w:t>2006 г</w:t>
        </w:r>
      </w:smartTag>
      <w:r w:rsidRPr="00E378D1">
        <w:t>. №</w:t>
      </w:r>
      <w:r w:rsidR="00663271" w:rsidRPr="00E378D1">
        <w:t xml:space="preserve"> 52 (часть I) ст. 5496</w:t>
      </w:r>
      <w:r w:rsidR="00457BE5" w:rsidRPr="00E378D1">
        <w:t>);</w:t>
      </w:r>
    </w:p>
    <w:p w:rsidR="00E171EC" w:rsidRPr="00E378D1" w:rsidRDefault="00E171EC" w:rsidP="00E171EC">
      <w:pPr>
        <w:ind w:firstLine="284"/>
        <w:jc w:val="both"/>
        <w:rPr>
          <w:bCs/>
          <w:lang w:eastAsia="en-US"/>
        </w:rPr>
      </w:pPr>
      <w:r w:rsidRPr="00E378D1">
        <w:rPr>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171EC" w:rsidRPr="00E378D1" w:rsidRDefault="00E171EC" w:rsidP="00E171EC">
      <w:pPr>
        <w:ind w:firstLine="284"/>
        <w:jc w:val="both"/>
        <w:rPr>
          <w:bCs/>
          <w:lang w:eastAsia="en-US"/>
        </w:rPr>
      </w:pPr>
      <w:r w:rsidRPr="00E378D1">
        <w:rPr>
          <w:bCs/>
          <w:lang w:eastAsia="en-US"/>
        </w:rPr>
        <w:lastRenderedPageBreak/>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171EC" w:rsidRPr="00E378D1" w:rsidRDefault="00091CC0" w:rsidP="00E171EC">
      <w:pPr>
        <w:ind w:firstLine="284"/>
        <w:jc w:val="both"/>
        <w:rPr>
          <w:bCs/>
          <w:lang w:eastAsia="en-US"/>
        </w:rPr>
      </w:pPr>
      <w:r w:rsidRPr="00E378D1">
        <w:rPr>
          <w:bCs/>
          <w:lang w:eastAsia="en-US"/>
        </w:rPr>
        <w:t xml:space="preserve">- </w:t>
      </w:r>
      <w:r w:rsidR="00E171EC" w:rsidRPr="00E378D1">
        <w:rPr>
          <w:bCs/>
          <w:lang w:eastAsia="en-US"/>
        </w:rPr>
        <w:t>Федеральный закон от 15 ноября 1997 года № 143-ФЗ «Об актах гражданского состояния» (</w:t>
      </w:r>
      <w:r w:rsidR="00CA2E54" w:rsidRPr="00E378D1">
        <w:rPr>
          <w:bCs/>
          <w:lang w:eastAsia="en-US"/>
        </w:rPr>
        <w:t xml:space="preserve">«Российская газета» от 20 ноября </w:t>
      </w:r>
      <w:smartTag w:uri="urn:schemas-microsoft-com:office:smarttags" w:element="metricconverter">
        <w:smartTagPr>
          <w:attr w:name="ProductID" w:val="1997 г"/>
        </w:smartTagPr>
        <w:r w:rsidR="00CA2E54" w:rsidRPr="00E378D1">
          <w:rPr>
            <w:bCs/>
            <w:lang w:eastAsia="en-US"/>
          </w:rPr>
          <w:t>1997 г</w:t>
        </w:r>
      </w:smartTag>
      <w:r w:rsidR="00CA2E54" w:rsidRPr="00E378D1">
        <w:rPr>
          <w:bCs/>
          <w:lang w:eastAsia="en-US"/>
        </w:rPr>
        <w:t>., Собрание законодательства Российской Ф</w:t>
      </w:r>
      <w:r w:rsidRPr="00E378D1">
        <w:rPr>
          <w:bCs/>
          <w:lang w:eastAsia="en-US"/>
        </w:rPr>
        <w:t xml:space="preserve">едерации от 24 ноября </w:t>
      </w:r>
      <w:smartTag w:uri="urn:schemas-microsoft-com:office:smarttags" w:element="metricconverter">
        <w:smartTagPr>
          <w:attr w:name="ProductID" w:val="1997 г"/>
        </w:smartTagPr>
        <w:r w:rsidRPr="00E378D1">
          <w:rPr>
            <w:bCs/>
            <w:lang w:eastAsia="en-US"/>
          </w:rPr>
          <w:t>1997 г</w:t>
        </w:r>
      </w:smartTag>
      <w:r w:rsidRPr="00E378D1">
        <w:rPr>
          <w:bCs/>
          <w:lang w:eastAsia="en-US"/>
        </w:rPr>
        <w:t>., №</w:t>
      </w:r>
      <w:r w:rsidR="00CA2E54" w:rsidRPr="00E378D1">
        <w:rPr>
          <w:bCs/>
          <w:lang w:eastAsia="en-US"/>
        </w:rPr>
        <w:t xml:space="preserve"> 47, ст. 5340</w:t>
      </w:r>
      <w:r w:rsidR="00E171EC" w:rsidRPr="00E378D1">
        <w:rPr>
          <w:bCs/>
          <w:lang w:eastAsia="en-US"/>
        </w:rPr>
        <w:t>)</w:t>
      </w:r>
      <w:r w:rsidRPr="00E378D1">
        <w:rPr>
          <w:bCs/>
          <w:lang w:eastAsia="en-US"/>
        </w:rPr>
        <w:t>;</w:t>
      </w:r>
    </w:p>
    <w:p w:rsidR="00E171EC" w:rsidRPr="00E378D1" w:rsidRDefault="00E171EC" w:rsidP="000C5B5D">
      <w:pPr>
        <w:jc w:val="both"/>
        <w:rPr>
          <w:bCs/>
        </w:rPr>
      </w:pPr>
      <w:r w:rsidRPr="00E378D1">
        <w:rPr>
          <w:bCs/>
        </w:rPr>
        <w:t xml:space="preserve">-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E378D1">
          <w:rPr>
            <w:bCs/>
          </w:rPr>
          <w:t>2011 г</w:t>
        </w:r>
      </w:smartTag>
      <w:r w:rsidRPr="00E378D1">
        <w:rPr>
          <w:bC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E378D1">
          <w:rPr>
            <w:bCs/>
          </w:rPr>
          <w:t>2011 г</w:t>
        </w:r>
      </w:smartTag>
      <w:r w:rsidRPr="00E378D1">
        <w:rPr>
          <w:bCs/>
        </w:rPr>
        <w:t>. № 44 ст. 6274);</w:t>
      </w:r>
    </w:p>
    <w:p w:rsidR="00E171EC" w:rsidRPr="00E378D1" w:rsidRDefault="00E171EC" w:rsidP="00E171EC">
      <w:pPr>
        <w:ind w:firstLine="284"/>
        <w:jc w:val="both"/>
        <w:rPr>
          <w:bCs/>
        </w:rPr>
      </w:pPr>
      <w:r w:rsidRPr="00E378D1">
        <w:rPr>
          <w:bCs/>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w:t>
      </w:r>
      <w:smartTag w:uri="urn:schemas-microsoft-com:office:smarttags" w:element="metricconverter">
        <w:smartTagPr>
          <w:attr w:name="ProductID" w:val="2012 г"/>
        </w:smartTagPr>
        <w:r w:rsidRPr="00E378D1">
          <w:rPr>
            <w:bCs/>
          </w:rPr>
          <w:t>2012 г</w:t>
        </w:r>
      </w:smartTag>
      <w:r w:rsidRPr="00E378D1">
        <w:rPr>
          <w:bCs/>
        </w:rPr>
        <w:t xml:space="preserve">. № 192,  Собрание законодательства Российской Федерации от 27 августа </w:t>
      </w:r>
      <w:smartTag w:uri="urn:schemas-microsoft-com:office:smarttags" w:element="metricconverter">
        <w:smartTagPr>
          <w:attr w:name="ProductID" w:val="2012 г"/>
        </w:smartTagPr>
        <w:r w:rsidRPr="00E378D1">
          <w:rPr>
            <w:bCs/>
          </w:rPr>
          <w:t>2012 г</w:t>
        </w:r>
      </w:smartTag>
      <w:r w:rsidRPr="00E378D1">
        <w:rPr>
          <w:bCs/>
        </w:rPr>
        <w:t>. № 35 ст. 4829);</w:t>
      </w:r>
    </w:p>
    <w:p w:rsidR="000472F7" w:rsidRPr="00E378D1" w:rsidRDefault="00E171EC" w:rsidP="000472F7">
      <w:pPr>
        <w:ind w:firstLine="284"/>
        <w:jc w:val="both"/>
      </w:pPr>
      <w:r w:rsidRPr="00E378D1">
        <w:rPr>
          <w:bCs/>
        </w:rPr>
        <w:t xml:space="preserve">- Законом Курской области от 04.01.2003 № 1-ЗКО «Об административных правонарушениях в Курской области» </w:t>
      </w:r>
      <w:r w:rsidR="000472F7" w:rsidRPr="00E378D1">
        <w:t>(газета «Курская Правда» от  11.01.2003, N 4-5);</w:t>
      </w:r>
    </w:p>
    <w:p w:rsidR="00DE6B18" w:rsidRPr="00E378D1" w:rsidRDefault="00DE6B18" w:rsidP="006A41C8">
      <w:pPr>
        <w:pStyle w:val="ae"/>
        <w:ind w:firstLine="1134"/>
        <w:jc w:val="both"/>
        <w:rPr>
          <w:rFonts w:ascii="Times New Roman" w:hAnsi="Times New Roman" w:cs="Times New Roman"/>
          <w:color w:val="000000"/>
          <w:sz w:val="24"/>
          <w:szCs w:val="24"/>
        </w:rPr>
      </w:pPr>
      <w:r w:rsidRPr="00E378D1">
        <w:rPr>
          <w:rFonts w:ascii="Times New Roman" w:hAnsi="Times New Roman" w:cs="Times New Roman"/>
          <w:bCs/>
          <w:sz w:val="24"/>
          <w:szCs w:val="24"/>
        </w:rPr>
        <w:t>-</w:t>
      </w:r>
      <w:r w:rsidRPr="00E378D1">
        <w:rPr>
          <w:rFonts w:ascii="Times New Roman" w:hAnsi="Times New Roman" w:cs="Times New Roman"/>
          <w:color w:val="000000"/>
          <w:sz w:val="24"/>
          <w:szCs w:val="24"/>
        </w:rPr>
        <w:t xml:space="preserve"> постановлением Администрации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от </w:t>
      </w:r>
      <w:r w:rsidR="00602A2E">
        <w:rPr>
          <w:rFonts w:ascii="Times New Roman" w:hAnsi="Times New Roman" w:cs="Times New Roman"/>
          <w:color w:val="000000"/>
          <w:sz w:val="24"/>
          <w:szCs w:val="24"/>
        </w:rPr>
        <w:t>0</w:t>
      </w:r>
      <w:r w:rsidRPr="00E378D1">
        <w:rPr>
          <w:rFonts w:ascii="Times New Roman" w:hAnsi="Times New Roman" w:cs="Times New Roman"/>
          <w:color w:val="000000"/>
          <w:sz w:val="24"/>
          <w:szCs w:val="24"/>
        </w:rPr>
        <w:t xml:space="preserve">8.12.2011 г. № </w:t>
      </w:r>
      <w:r w:rsidR="00602A2E">
        <w:rPr>
          <w:rFonts w:ascii="Times New Roman" w:hAnsi="Times New Roman" w:cs="Times New Roman"/>
          <w:color w:val="000000"/>
          <w:sz w:val="24"/>
          <w:szCs w:val="24"/>
        </w:rPr>
        <w:t>5</w:t>
      </w:r>
      <w:r w:rsidRPr="00E378D1">
        <w:rPr>
          <w:rFonts w:ascii="Times New Roman" w:hAnsi="Times New Roman" w:cs="Times New Roman"/>
          <w:color w:val="000000"/>
          <w:sz w:val="24"/>
          <w:szCs w:val="24"/>
        </w:rPr>
        <w:t>9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DE6B18" w:rsidRPr="00E378D1" w:rsidRDefault="00DE6B18" w:rsidP="00DE6B18">
      <w:pPr>
        <w:pStyle w:val="ae"/>
        <w:ind w:firstLine="1134"/>
        <w:jc w:val="both"/>
        <w:rPr>
          <w:rFonts w:ascii="Times New Roman" w:hAnsi="Times New Roman" w:cs="Times New Roman"/>
          <w:color w:val="000000"/>
          <w:sz w:val="24"/>
          <w:szCs w:val="24"/>
        </w:rPr>
      </w:pPr>
      <w:r w:rsidRPr="00E378D1">
        <w:rPr>
          <w:rFonts w:ascii="Times New Roman" w:hAnsi="Times New Roman" w:cs="Times New Roman"/>
          <w:color w:val="000000"/>
          <w:sz w:val="24"/>
          <w:szCs w:val="24"/>
        </w:rPr>
        <w:t xml:space="preserve">- постановлением Администрации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от 2</w:t>
      </w:r>
      <w:r w:rsidR="00602A2E">
        <w:rPr>
          <w:rFonts w:ascii="Times New Roman" w:hAnsi="Times New Roman" w:cs="Times New Roman"/>
          <w:color w:val="000000"/>
          <w:sz w:val="24"/>
          <w:szCs w:val="24"/>
        </w:rPr>
        <w:t>9</w:t>
      </w:r>
      <w:r w:rsidRPr="00E378D1">
        <w:rPr>
          <w:rFonts w:ascii="Times New Roman" w:hAnsi="Times New Roman" w:cs="Times New Roman"/>
          <w:color w:val="000000"/>
          <w:sz w:val="24"/>
          <w:szCs w:val="24"/>
        </w:rPr>
        <w:t>.03.2013г. №</w:t>
      </w:r>
      <w:r w:rsidR="00602A2E">
        <w:rPr>
          <w:rFonts w:ascii="Times New Roman" w:hAnsi="Times New Roman" w:cs="Times New Roman"/>
          <w:color w:val="000000"/>
          <w:sz w:val="24"/>
          <w:szCs w:val="24"/>
        </w:rPr>
        <w:t xml:space="preserve"> 16</w:t>
      </w:r>
      <w:r w:rsidRPr="00E378D1">
        <w:rPr>
          <w:rFonts w:ascii="Times New Roman" w:hAnsi="Times New Roman" w:cs="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w:t>
      </w:r>
    </w:p>
    <w:p w:rsidR="006A41C8" w:rsidRPr="00E378D1" w:rsidRDefault="006A41C8" w:rsidP="006A41C8">
      <w:pPr>
        <w:pStyle w:val="ae"/>
        <w:ind w:firstLine="1134"/>
        <w:jc w:val="both"/>
        <w:rPr>
          <w:rFonts w:ascii="Times New Roman" w:hAnsi="Times New Roman" w:cs="Times New Roman"/>
          <w:color w:val="000000"/>
          <w:sz w:val="24"/>
          <w:szCs w:val="24"/>
        </w:rPr>
      </w:pPr>
      <w:r w:rsidRPr="00E378D1">
        <w:rPr>
          <w:rFonts w:ascii="Times New Roman" w:hAnsi="Times New Roman" w:cs="Times New Roman"/>
          <w:color w:val="000000"/>
          <w:sz w:val="24"/>
          <w:szCs w:val="24"/>
        </w:rPr>
        <w:t>-</w:t>
      </w:r>
      <w:r w:rsidRPr="00E378D1">
        <w:rPr>
          <w:rFonts w:ascii="Times New Roman" w:hAnsi="Times New Roman" w:cs="Times New Roman"/>
          <w:sz w:val="24"/>
          <w:szCs w:val="24"/>
        </w:rPr>
        <w:t xml:space="preserve"> Постановлением Администрации сельсовета </w:t>
      </w:r>
      <w:r w:rsidR="00E378D1">
        <w:rPr>
          <w:rFonts w:ascii="Times New Roman" w:hAnsi="Times New Roman" w:cs="Times New Roman"/>
          <w:sz w:val="24"/>
          <w:szCs w:val="24"/>
        </w:rPr>
        <w:t>Воробжанского</w:t>
      </w:r>
      <w:r w:rsidRPr="00E378D1">
        <w:rPr>
          <w:rFonts w:ascii="Times New Roman" w:hAnsi="Times New Roman" w:cs="Times New Roman"/>
          <w:sz w:val="24"/>
          <w:szCs w:val="24"/>
        </w:rPr>
        <w:t xml:space="preserve">  сельсовета Суджанского района от </w:t>
      </w:r>
      <w:r w:rsidR="002B6CD4">
        <w:rPr>
          <w:rFonts w:ascii="Times New Roman" w:hAnsi="Times New Roman" w:cs="Times New Roman"/>
          <w:sz w:val="24"/>
          <w:szCs w:val="24"/>
        </w:rPr>
        <w:t>24.12.2015 № 252</w:t>
      </w:r>
      <w:r w:rsidRPr="00E378D1">
        <w:rPr>
          <w:rFonts w:ascii="Times New Roman" w:hAnsi="Times New Roman" w:cs="Times New Roman"/>
          <w:sz w:val="24"/>
          <w:szCs w:val="24"/>
        </w:rPr>
        <w:t xml:space="preserve"> «Порядок выдачи разрешений на вступление в брак несовершеннолетним лицам, достигшим возраста шестнадцати лет, проживающим на территории </w:t>
      </w:r>
      <w:r w:rsidR="00E378D1">
        <w:rPr>
          <w:rFonts w:ascii="Times New Roman" w:hAnsi="Times New Roman" w:cs="Times New Roman"/>
          <w:sz w:val="24"/>
          <w:szCs w:val="24"/>
        </w:rPr>
        <w:t>Воробжанского</w:t>
      </w:r>
      <w:r w:rsidRPr="00E378D1">
        <w:rPr>
          <w:rFonts w:ascii="Times New Roman" w:hAnsi="Times New Roman" w:cs="Times New Roman"/>
          <w:sz w:val="24"/>
          <w:szCs w:val="24"/>
        </w:rPr>
        <w:t xml:space="preserve"> сельсовета Суджанского района Курской области».</w:t>
      </w:r>
    </w:p>
    <w:p w:rsidR="00DE6B18" w:rsidRPr="00E378D1" w:rsidRDefault="00DE6B18" w:rsidP="00DE6B18">
      <w:pPr>
        <w:pStyle w:val="ae"/>
        <w:ind w:firstLine="1134"/>
        <w:jc w:val="both"/>
        <w:rPr>
          <w:rFonts w:ascii="Times New Roman" w:hAnsi="Times New Roman" w:cs="Times New Roman"/>
          <w:color w:val="000000"/>
          <w:sz w:val="24"/>
          <w:szCs w:val="24"/>
        </w:rPr>
      </w:pPr>
      <w:r w:rsidRPr="00E378D1">
        <w:rPr>
          <w:rFonts w:ascii="Times New Roman" w:hAnsi="Times New Roman" w:cs="Times New Roman"/>
          <w:color w:val="000000"/>
          <w:sz w:val="24"/>
          <w:szCs w:val="24"/>
        </w:rPr>
        <w:t>-</w:t>
      </w:r>
      <w:r w:rsidR="002B6CD4">
        <w:rPr>
          <w:rFonts w:ascii="Times New Roman" w:hAnsi="Times New Roman" w:cs="Times New Roman"/>
          <w:color w:val="000000"/>
          <w:sz w:val="24"/>
          <w:szCs w:val="24"/>
        </w:rPr>
        <w:t xml:space="preserve"> </w:t>
      </w:r>
      <w:r w:rsidRPr="00E378D1">
        <w:rPr>
          <w:rFonts w:ascii="Times New Roman" w:hAnsi="Times New Roman" w:cs="Times New Roman"/>
          <w:color w:val="000000"/>
          <w:sz w:val="24"/>
          <w:szCs w:val="24"/>
        </w:rPr>
        <w:t>Уставом муниципального образования «</w:t>
      </w:r>
      <w:r w:rsidR="00E378D1">
        <w:rPr>
          <w:rFonts w:ascii="Times New Roman" w:hAnsi="Times New Roman" w:cs="Times New Roman"/>
          <w:color w:val="000000"/>
          <w:sz w:val="24"/>
          <w:szCs w:val="24"/>
        </w:rPr>
        <w:t>Воробжанский</w:t>
      </w:r>
      <w:r w:rsidRPr="00E378D1">
        <w:rPr>
          <w:rFonts w:ascii="Times New Roman" w:hAnsi="Times New Roman" w:cs="Times New Roman"/>
          <w:color w:val="000000"/>
          <w:sz w:val="24"/>
          <w:szCs w:val="24"/>
        </w:rPr>
        <w:t xml:space="preserve"> сельсовет» Суджанского района Курской области (принят решением  Собрания депутатов  </w:t>
      </w:r>
      <w:r w:rsidR="00E378D1">
        <w:rPr>
          <w:rFonts w:ascii="Times New Roman" w:hAnsi="Times New Roman" w:cs="Times New Roman"/>
          <w:color w:val="000000"/>
          <w:sz w:val="24"/>
          <w:szCs w:val="24"/>
        </w:rPr>
        <w:t>Воробжанского</w:t>
      </w:r>
      <w:r w:rsidRPr="00E378D1">
        <w:rPr>
          <w:rFonts w:ascii="Times New Roman" w:hAnsi="Times New Roman" w:cs="Times New Roman"/>
          <w:color w:val="000000"/>
          <w:sz w:val="24"/>
          <w:szCs w:val="24"/>
        </w:rPr>
        <w:t xml:space="preserve"> сельсовета Суджанского района Курской области </w:t>
      </w:r>
      <w:r w:rsidR="002B6CD4">
        <w:rPr>
          <w:rFonts w:ascii="Times New Roman" w:hAnsi="Times New Roman" w:cs="Times New Roman"/>
          <w:color w:val="000000"/>
          <w:sz w:val="24"/>
          <w:szCs w:val="24"/>
        </w:rPr>
        <w:t xml:space="preserve">от </w:t>
      </w:r>
      <w:r w:rsidR="002B6CD4" w:rsidRPr="004F40AA">
        <w:rPr>
          <w:rFonts w:ascii="Times New Roman" w:hAnsi="Times New Roman" w:cs="Times New Roman"/>
          <w:color w:val="000000"/>
          <w:sz w:val="24"/>
          <w:szCs w:val="24"/>
        </w:rPr>
        <w:t>2</w:t>
      </w:r>
      <w:r w:rsidR="002B6CD4">
        <w:rPr>
          <w:rFonts w:ascii="Times New Roman" w:hAnsi="Times New Roman" w:cs="Times New Roman"/>
          <w:color w:val="000000"/>
          <w:sz w:val="24"/>
          <w:szCs w:val="24"/>
        </w:rPr>
        <w:t>1</w:t>
      </w:r>
      <w:r w:rsidR="002B6CD4" w:rsidRPr="004F40AA">
        <w:rPr>
          <w:rFonts w:ascii="Times New Roman" w:hAnsi="Times New Roman" w:cs="Times New Roman"/>
          <w:color w:val="000000"/>
          <w:sz w:val="24"/>
          <w:szCs w:val="24"/>
        </w:rPr>
        <w:t>.</w:t>
      </w:r>
      <w:r w:rsidR="002B6CD4">
        <w:rPr>
          <w:rFonts w:ascii="Times New Roman" w:hAnsi="Times New Roman" w:cs="Times New Roman"/>
          <w:color w:val="000000"/>
          <w:sz w:val="24"/>
          <w:szCs w:val="24"/>
        </w:rPr>
        <w:t>05</w:t>
      </w:r>
      <w:r w:rsidR="002B6CD4" w:rsidRPr="004F40AA">
        <w:rPr>
          <w:rFonts w:ascii="Times New Roman" w:hAnsi="Times New Roman" w:cs="Times New Roman"/>
          <w:color w:val="000000"/>
          <w:sz w:val="24"/>
          <w:szCs w:val="24"/>
        </w:rPr>
        <w:t>.2005г. №</w:t>
      </w:r>
      <w:r w:rsidR="002B6CD4">
        <w:rPr>
          <w:rFonts w:ascii="Times New Roman" w:hAnsi="Times New Roman" w:cs="Times New Roman"/>
          <w:color w:val="000000"/>
          <w:sz w:val="24"/>
          <w:szCs w:val="24"/>
        </w:rPr>
        <w:t>13</w:t>
      </w:r>
      <w:r w:rsidR="002B6CD4" w:rsidRPr="004F40AA">
        <w:rPr>
          <w:rFonts w:ascii="Times New Roman" w:hAnsi="Times New Roman" w:cs="Times New Roman"/>
          <w:color w:val="000000"/>
          <w:sz w:val="24"/>
          <w:szCs w:val="24"/>
        </w:rPr>
        <w:t>, зарегистрирован в Управлении Министерства  юстиции Российской Федерации по Курской области 07.11.2005г., государственный регистрационный №465233</w:t>
      </w:r>
      <w:r w:rsidR="002B6CD4">
        <w:rPr>
          <w:rFonts w:ascii="Times New Roman" w:hAnsi="Times New Roman" w:cs="Times New Roman"/>
          <w:color w:val="000000"/>
          <w:sz w:val="24"/>
          <w:szCs w:val="24"/>
        </w:rPr>
        <w:t>032</w:t>
      </w:r>
      <w:r w:rsidR="002B6CD4" w:rsidRPr="004F40AA">
        <w:rPr>
          <w:rFonts w:ascii="Times New Roman" w:hAnsi="Times New Roman" w:cs="Times New Roman"/>
          <w:color w:val="000000"/>
          <w:sz w:val="24"/>
          <w:szCs w:val="24"/>
        </w:rPr>
        <w:t>005001</w:t>
      </w:r>
      <w:r w:rsidRPr="00E378D1">
        <w:rPr>
          <w:rFonts w:ascii="Times New Roman" w:hAnsi="Times New Roman" w:cs="Times New Roman"/>
          <w:color w:val="000000"/>
          <w:sz w:val="24"/>
          <w:szCs w:val="24"/>
        </w:rPr>
        <w:t>.</w:t>
      </w:r>
    </w:p>
    <w:p w:rsidR="00DE6B18" w:rsidRPr="00E378D1" w:rsidRDefault="00DE6B18" w:rsidP="00DE6B18">
      <w:pPr>
        <w:pStyle w:val="ae"/>
        <w:ind w:firstLine="1134"/>
        <w:jc w:val="both"/>
        <w:rPr>
          <w:rFonts w:ascii="Times New Roman" w:hAnsi="Times New Roman" w:cs="Times New Roman"/>
          <w:color w:val="000000"/>
          <w:sz w:val="24"/>
          <w:szCs w:val="24"/>
        </w:rPr>
      </w:pPr>
    </w:p>
    <w:p w:rsidR="00457BE5" w:rsidRPr="00E378D1" w:rsidRDefault="00457BE5" w:rsidP="00457BE5">
      <w:pPr>
        <w:pStyle w:val="3"/>
        <w:spacing w:before="0" w:after="0"/>
        <w:ind w:firstLine="284"/>
        <w:jc w:val="center"/>
        <w:rPr>
          <w:rFonts w:ascii="Times New Roman" w:hAnsi="Times New Roman" w:cs="Times New Roman"/>
          <w:sz w:val="24"/>
          <w:szCs w:val="24"/>
        </w:rPr>
      </w:pPr>
      <w:r w:rsidRPr="00E378D1">
        <w:rPr>
          <w:rFonts w:ascii="Times New Roman" w:hAnsi="Times New Roman" w:cs="Times New Roman"/>
          <w:sz w:val="24"/>
          <w:szCs w:val="24"/>
        </w:rPr>
        <w:t xml:space="preserve">2.6. </w:t>
      </w:r>
      <w:bookmarkStart w:id="1" w:name="_Toc300152906"/>
      <w:bookmarkStart w:id="2" w:name="_Toc300216362"/>
      <w:r w:rsidRPr="00E378D1">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E378D1">
        <w:rPr>
          <w:rFonts w:ascii="Times New Roman" w:hAnsi="Times New Roman" w:cs="Times New Roman"/>
          <w:sz w:val="24"/>
          <w:szCs w:val="24"/>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457BE5" w:rsidRPr="00E378D1" w:rsidRDefault="00457BE5" w:rsidP="00457BE5">
      <w:pPr>
        <w:pStyle w:val="Default"/>
        <w:ind w:firstLine="284"/>
        <w:jc w:val="both"/>
        <w:rPr>
          <w:color w:val="auto"/>
        </w:rPr>
      </w:pPr>
      <w:r w:rsidRPr="00E378D1">
        <w:rPr>
          <w:color w:val="auto"/>
        </w:rPr>
        <w:t xml:space="preserve">2.6.1. Для получения разрешения </w:t>
      </w:r>
      <w:r w:rsidR="00DF54E6" w:rsidRPr="00E378D1">
        <w:rPr>
          <w:color w:val="auto"/>
        </w:rPr>
        <w:t xml:space="preserve">на вступление в брак несовершеннолетним лицам, достигшим возраста шестнадцати лет </w:t>
      </w:r>
      <w:r w:rsidRPr="00E378D1">
        <w:rPr>
          <w:color w:val="auto"/>
        </w:rPr>
        <w:t xml:space="preserve">заявителем </w:t>
      </w:r>
      <w:r w:rsidR="00B46D21" w:rsidRPr="00E378D1">
        <w:rPr>
          <w:color w:val="auto"/>
        </w:rPr>
        <w:t xml:space="preserve">подается заявление о разрешении на вступление в брак </w:t>
      </w:r>
      <w:r w:rsidRPr="00E378D1">
        <w:rPr>
          <w:color w:val="auto"/>
        </w:rPr>
        <w:t>по установленной форме (Приложение № 1).</w:t>
      </w:r>
      <w:r w:rsidR="00B46D21" w:rsidRPr="00E378D1">
        <w:rPr>
          <w:color w:val="auto"/>
        </w:rPr>
        <w:t xml:space="preserve"> </w:t>
      </w:r>
    </w:p>
    <w:p w:rsidR="00457BE5" w:rsidRPr="00E378D1" w:rsidRDefault="00457BE5" w:rsidP="00DF54E6">
      <w:pPr>
        <w:widowControl w:val="0"/>
        <w:autoSpaceDE w:val="0"/>
        <w:ind w:firstLine="284"/>
        <w:contextualSpacing/>
        <w:jc w:val="both"/>
      </w:pPr>
      <w:r w:rsidRPr="00E378D1">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r w:rsidR="00214926" w:rsidRPr="00E378D1">
        <w:t xml:space="preserve"> </w:t>
      </w:r>
    </w:p>
    <w:p w:rsidR="00457BE5" w:rsidRPr="00E378D1" w:rsidRDefault="00457BE5" w:rsidP="00DF54E6">
      <w:pPr>
        <w:widowControl w:val="0"/>
        <w:autoSpaceDE w:val="0"/>
        <w:ind w:firstLine="284"/>
        <w:contextualSpacing/>
        <w:jc w:val="both"/>
      </w:pPr>
      <w:r w:rsidRPr="00E378D1">
        <w:t xml:space="preserve">При представлении заявления представителем заявителя, действующим на основании </w:t>
      </w:r>
      <w:r w:rsidRPr="00E378D1">
        <w:lastRenderedPageBreak/>
        <w:t xml:space="preserve">доверенности, к такому заявлению прилагается надлежащим образом оформленная доверенность. </w:t>
      </w:r>
    </w:p>
    <w:p w:rsidR="00E171EC" w:rsidRPr="00E378D1" w:rsidRDefault="00E171EC" w:rsidP="0001454E">
      <w:pPr>
        <w:shd w:val="clear" w:color="auto" w:fill="FFFFFF"/>
        <w:ind w:right="79" w:firstLine="709"/>
        <w:jc w:val="both"/>
        <w:rPr>
          <w:spacing w:val="-4"/>
        </w:rPr>
      </w:pPr>
    </w:p>
    <w:p w:rsidR="00457BE5" w:rsidRPr="00E378D1" w:rsidRDefault="00457BE5" w:rsidP="004500D9">
      <w:pPr>
        <w:pStyle w:val="Default"/>
        <w:ind w:firstLine="284"/>
        <w:jc w:val="both"/>
        <w:rPr>
          <w:color w:val="auto"/>
        </w:rPr>
      </w:pPr>
      <w:r w:rsidRPr="00E378D1">
        <w:rPr>
          <w:color w:val="auto"/>
        </w:rPr>
        <w:t xml:space="preserve">2.6.3. К заявлению прикладываются следующие документы: </w:t>
      </w:r>
    </w:p>
    <w:p w:rsidR="00214926" w:rsidRPr="00E378D1" w:rsidRDefault="00214926" w:rsidP="004500D9">
      <w:pPr>
        <w:autoSpaceDE w:val="0"/>
        <w:autoSpaceDN w:val="0"/>
        <w:adjustRightInd w:val="0"/>
        <w:ind w:firstLine="284"/>
        <w:jc w:val="both"/>
      </w:pPr>
      <w:r w:rsidRPr="00E378D1">
        <w:t>документ, подтверждающий наличие уважительных причин для получения разрешения на вступление в брак:</w:t>
      </w:r>
    </w:p>
    <w:p w:rsidR="00214926" w:rsidRPr="00E378D1" w:rsidRDefault="00214926" w:rsidP="004500D9">
      <w:pPr>
        <w:autoSpaceDE w:val="0"/>
        <w:autoSpaceDN w:val="0"/>
        <w:adjustRightInd w:val="0"/>
        <w:ind w:firstLine="284"/>
        <w:jc w:val="both"/>
      </w:pPr>
      <w:r w:rsidRPr="00E378D1">
        <w:t>а) справк</w:t>
      </w:r>
      <w:r w:rsidR="00FD2560" w:rsidRPr="00E378D1">
        <w:t>а</w:t>
      </w:r>
      <w:r w:rsidRPr="00E378D1">
        <w:t xml:space="preserve"> медицинского учреждения или врача, занимающегося частной медицинской практикой, о наличии беременности;</w:t>
      </w:r>
    </w:p>
    <w:p w:rsidR="00214926" w:rsidRPr="00E378D1" w:rsidRDefault="00FD2560" w:rsidP="004500D9">
      <w:pPr>
        <w:autoSpaceDE w:val="0"/>
        <w:autoSpaceDN w:val="0"/>
        <w:adjustRightInd w:val="0"/>
        <w:ind w:firstLine="284"/>
        <w:jc w:val="both"/>
      </w:pPr>
      <w:r w:rsidRPr="00E378D1">
        <w:t>б) копия</w:t>
      </w:r>
      <w:r w:rsidR="00214926" w:rsidRPr="00E378D1">
        <w:t xml:space="preserve"> свидетельства о рождении ребенка у лиц, желающих вступить в брак (с предъявлением его оригинала) в случае рождения ребенка;</w:t>
      </w:r>
    </w:p>
    <w:p w:rsidR="00214926" w:rsidRPr="00E378D1" w:rsidRDefault="00214926" w:rsidP="004500D9">
      <w:pPr>
        <w:autoSpaceDE w:val="0"/>
        <w:autoSpaceDN w:val="0"/>
        <w:adjustRightInd w:val="0"/>
        <w:ind w:firstLine="284"/>
        <w:jc w:val="both"/>
      </w:pPr>
      <w:r w:rsidRPr="00E378D1">
        <w:t>в</w:t>
      </w:r>
      <w:r w:rsidR="00FD2560" w:rsidRPr="00E378D1">
        <w:t>) копия</w:t>
      </w:r>
      <w:r w:rsidRPr="00E378D1">
        <w:t xml:space="preserve"> свидетельства об установлении отцовства (с предъявлением его оригинала);</w:t>
      </w:r>
    </w:p>
    <w:p w:rsidR="00214926" w:rsidRPr="00E378D1" w:rsidRDefault="00FD2560" w:rsidP="004500D9">
      <w:pPr>
        <w:autoSpaceDE w:val="0"/>
        <w:autoSpaceDN w:val="0"/>
        <w:adjustRightInd w:val="0"/>
        <w:ind w:firstLine="284"/>
        <w:jc w:val="both"/>
      </w:pPr>
      <w:r w:rsidRPr="00E378D1">
        <w:t>г) копия</w:t>
      </w:r>
      <w:r w:rsidR="00214926" w:rsidRPr="00E378D1">
        <w:t xml:space="preserve"> документа, подтверждающего призыв на военную службу (с предъявлением его оригинала);</w:t>
      </w:r>
    </w:p>
    <w:p w:rsidR="00214926" w:rsidRPr="00E378D1" w:rsidRDefault="00214926" w:rsidP="004500D9">
      <w:pPr>
        <w:autoSpaceDE w:val="0"/>
        <w:autoSpaceDN w:val="0"/>
        <w:adjustRightInd w:val="0"/>
        <w:ind w:firstLine="284"/>
        <w:jc w:val="both"/>
      </w:pPr>
      <w:r w:rsidRPr="00E378D1">
        <w:t>д) документ, подтверждающий непосредственную угрозу жизни одной из сторон;</w:t>
      </w:r>
    </w:p>
    <w:p w:rsidR="00214926" w:rsidRPr="00E378D1" w:rsidRDefault="00214926" w:rsidP="004500D9">
      <w:pPr>
        <w:autoSpaceDE w:val="0"/>
        <w:autoSpaceDN w:val="0"/>
        <w:adjustRightInd w:val="0"/>
        <w:ind w:firstLine="284"/>
        <w:jc w:val="both"/>
      </w:pPr>
      <w:r w:rsidRPr="00E378D1">
        <w:t>е) документ, подтверждающий наличие других уважительных причин для получения разрешения на вступление в брак</w:t>
      </w:r>
      <w:r w:rsidR="00FD2560" w:rsidRPr="00E378D1">
        <w:t>.</w:t>
      </w:r>
    </w:p>
    <w:p w:rsidR="002A03B6" w:rsidRPr="00E378D1" w:rsidRDefault="002A03B6" w:rsidP="002A03B6">
      <w:pPr>
        <w:autoSpaceDE w:val="0"/>
        <w:autoSpaceDN w:val="0"/>
        <w:adjustRightInd w:val="0"/>
        <w:ind w:firstLine="709"/>
        <w:jc w:val="both"/>
      </w:pPr>
    </w:p>
    <w:p w:rsidR="00126618" w:rsidRPr="00E378D1" w:rsidRDefault="00126618" w:rsidP="00126618">
      <w:pPr>
        <w:autoSpaceDE w:val="0"/>
        <w:autoSpaceDN w:val="0"/>
        <w:adjustRightInd w:val="0"/>
        <w:ind w:firstLine="284"/>
      </w:pPr>
      <w:r w:rsidRPr="00E378D1">
        <w:t>2.6.4. Указанные документы представляются в нотариально заверенных копиях или копиях с одновременным представлением оригинала.</w:t>
      </w:r>
    </w:p>
    <w:p w:rsidR="00126618" w:rsidRPr="00E378D1" w:rsidRDefault="00126618" w:rsidP="00126618">
      <w:pPr>
        <w:pStyle w:val="u"/>
        <w:tabs>
          <w:tab w:val="left" w:pos="400"/>
        </w:tabs>
        <w:spacing w:before="0" w:beforeAutospacing="0" w:after="0" w:afterAutospacing="0"/>
        <w:ind w:firstLine="284"/>
        <w:contextualSpacing/>
        <w:jc w:val="both"/>
      </w:pPr>
      <w:r w:rsidRPr="00E378D1">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126618" w:rsidRPr="00E378D1" w:rsidRDefault="00126618" w:rsidP="00126618">
      <w:pPr>
        <w:pStyle w:val="u"/>
        <w:tabs>
          <w:tab w:val="left" w:pos="400"/>
        </w:tabs>
        <w:spacing w:before="0" w:beforeAutospacing="0" w:after="0" w:afterAutospacing="0"/>
        <w:ind w:firstLine="284"/>
        <w:contextualSpacing/>
        <w:jc w:val="both"/>
      </w:pPr>
      <w:r w:rsidRPr="00E378D1">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26618" w:rsidRPr="00E378D1" w:rsidRDefault="00126618" w:rsidP="00126618">
      <w:pPr>
        <w:pStyle w:val="ae"/>
        <w:ind w:firstLine="284"/>
        <w:jc w:val="center"/>
        <w:rPr>
          <w:rFonts w:ascii="Times New Roman" w:eastAsia="Times New Roman" w:hAnsi="Times New Roman" w:cs="Times New Roman"/>
          <w:b/>
          <w:sz w:val="24"/>
          <w:szCs w:val="24"/>
          <w:lang w:eastAsia="ru-RU"/>
        </w:rPr>
      </w:pPr>
    </w:p>
    <w:p w:rsidR="00126618" w:rsidRPr="00E378D1" w:rsidRDefault="00126618" w:rsidP="00126618">
      <w:pPr>
        <w:pStyle w:val="u"/>
        <w:tabs>
          <w:tab w:val="left" w:pos="400"/>
        </w:tabs>
        <w:spacing w:before="0" w:beforeAutospacing="0" w:after="0" w:afterAutospacing="0"/>
        <w:ind w:firstLine="284"/>
        <w:jc w:val="center"/>
        <w:rPr>
          <w:b/>
        </w:rPr>
      </w:pPr>
      <w:r w:rsidRPr="00E378D1">
        <w:rPr>
          <w:b/>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D2560" w:rsidRPr="00E378D1" w:rsidRDefault="00FD2560" w:rsidP="00FD2560">
      <w:pPr>
        <w:pStyle w:val="u"/>
        <w:tabs>
          <w:tab w:val="left" w:pos="400"/>
        </w:tabs>
        <w:spacing w:before="0" w:beforeAutospacing="0" w:after="0" w:afterAutospacing="0"/>
        <w:ind w:firstLine="284"/>
        <w:contextualSpacing/>
        <w:jc w:val="both"/>
      </w:pPr>
      <w:r w:rsidRPr="00E378D1">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FD2560" w:rsidRPr="00E378D1" w:rsidRDefault="00FD2560" w:rsidP="00126618">
      <w:pPr>
        <w:ind w:firstLine="284"/>
        <w:jc w:val="center"/>
        <w:outlineLvl w:val="1"/>
        <w:rPr>
          <w:b/>
        </w:rPr>
      </w:pPr>
    </w:p>
    <w:p w:rsidR="00126618" w:rsidRPr="00E378D1" w:rsidRDefault="00126618" w:rsidP="00126618">
      <w:pPr>
        <w:ind w:firstLine="284"/>
        <w:jc w:val="center"/>
        <w:outlineLvl w:val="1"/>
        <w:rPr>
          <w:b/>
        </w:rPr>
      </w:pPr>
      <w:r w:rsidRPr="00E378D1">
        <w:rPr>
          <w:b/>
        </w:rPr>
        <w:t xml:space="preserve">2.8. Указание на запрет требовать от заявителя </w:t>
      </w:r>
    </w:p>
    <w:p w:rsidR="00126618" w:rsidRPr="00E378D1" w:rsidRDefault="00126618" w:rsidP="00126618">
      <w:pPr>
        <w:pStyle w:val="ae"/>
        <w:ind w:firstLine="284"/>
        <w:jc w:val="both"/>
        <w:rPr>
          <w:rFonts w:ascii="Times New Roman" w:hAnsi="Times New Roman" w:cs="Times New Roman"/>
          <w:sz w:val="24"/>
          <w:szCs w:val="24"/>
        </w:rPr>
      </w:pPr>
      <w:bookmarkStart w:id="3" w:name="p1692"/>
      <w:bookmarkStart w:id="4" w:name="p1694"/>
      <w:bookmarkStart w:id="5" w:name="p1696"/>
      <w:bookmarkEnd w:id="3"/>
      <w:bookmarkEnd w:id="4"/>
      <w:bookmarkEnd w:id="5"/>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Запрещается требовать от заявителя:</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Pr="00E378D1">
        <w:rPr>
          <w:rFonts w:ascii="Times New Roman" w:hAnsi="Times New Roman" w:cs="Times New Roman"/>
          <w:sz w:val="24"/>
          <w:szCs w:val="24"/>
        </w:rPr>
        <w:lastRenderedPageBreak/>
        <w:t>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126618" w:rsidRPr="00E378D1" w:rsidRDefault="00126618" w:rsidP="00126618">
      <w:pPr>
        <w:pStyle w:val="2"/>
        <w:rPr>
          <w:sz w:val="24"/>
        </w:rPr>
      </w:pPr>
    </w:p>
    <w:p w:rsidR="00126618" w:rsidRPr="00E378D1" w:rsidRDefault="00126618" w:rsidP="00126618">
      <w:pPr>
        <w:pStyle w:val="2"/>
        <w:ind w:firstLine="284"/>
        <w:rPr>
          <w:sz w:val="24"/>
        </w:rPr>
      </w:pPr>
      <w:r w:rsidRPr="00E378D1">
        <w:rPr>
          <w:sz w:val="24"/>
        </w:rPr>
        <w:t>2.9. Исчерпывающий перечень  оснований для отказа в приеме документов, необходимых для предоставления  муниципальной услуги</w:t>
      </w:r>
    </w:p>
    <w:p w:rsidR="00126618" w:rsidRPr="00E378D1" w:rsidRDefault="00126618" w:rsidP="00126618">
      <w:pPr>
        <w:ind w:firstLine="284"/>
      </w:pP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заявление подписано неуполномоченным лицом;</w:t>
      </w:r>
    </w:p>
    <w:p w:rsidR="00126618" w:rsidRPr="00E378D1" w:rsidRDefault="00126618" w:rsidP="00126618">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непредставление оригиналов документов, предусмотренных пунктом 2.6 настоящего Административного регламента, для сличения, если представленные копии не заверенные нотариально</w:t>
      </w:r>
      <w:r w:rsidR="000472F7" w:rsidRPr="00E378D1">
        <w:rPr>
          <w:rFonts w:ascii="Times New Roman" w:hAnsi="Times New Roman" w:cs="Times New Roman"/>
          <w:sz w:val="24"/>
          <w:szCs w:val="24"/>
        </w:rPr>
        <w:t>.</w:t>
      </w:r>
    </w:p>
    <w:p w:rsidR="00126618" w:rsidRPr="00E378D1" w:rsidRDefault="00126618" w:rsidP="00126618">
      <w:pPr>
        <w:ind w:firstLine="284"/>
        <w:jc w:val="center"/>
        <w:outlineLvl w:val="2"/>
        <w:rPr>
          <w:b/>
        </w:rPr>
      </w:pPr>
    </w:p>
    <w:p w:rsidR="00126618" w:rsidRPr="00E378D1" w:rsidRDefault="00126618" w:rsidP="00126618">
      <w:pPr>
        <w:ind w:firstLine="284"/>
        <w:jc w:val="center"/>
        <w:outlineLvl w:val="2"/>
        <w:rPr>
          <w:b/>
        </w:rPr>
      </w:pPr>
      <w:r w:rsidRPr="00E378D1">
        <w:rPr>
          <w:b/>
        </w:rPr>
        <w:t>2.10. Исчерпывающий перечень оснований для приостановления</w:t>
      </w:r>
    </w:p>
    <w:p w:rsidR="00126618" w:rsidRPr="00E378D1" w:rsidRDefault="00126618" w:rsidP="00126618">
      <w:pPr>
        <w:ind w:firstLine="284"/>
        <w:jc w:val="center"/>
        <w:rPr>
          <w:b/>
        </w:rPr>
      </w:pPr>
      <w:r w:rsidRPr="00E378D1">
        <w:rPr>
          <w:b/>
        </w:rPr>
        <w:t>или отказа в предоставлении муниципальной  услуги</w:t>
      </w:r>
    </w:p>
    <w:p w:rsidR="00B1230C" w:rsidRPr="00E378D1" w:rsidRDefault="00B1230C" w:rsidP="00B1230C">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B1230C" w:rsidRPr="00E378D1" w:rsidRDefault="00B1230C" w:rsidP="00B1230C">
      <w:pPr>
        <w:pStyle w:val="Default"/>
        <w:ind w:firstLine="284"/>
        <w:jc w:val="both"/>
        <w:rPr>
          <w:color w:val="FF0000"/>
        </w:rPr>
      </w:pPr>
      <w:r w:rsidRPr="00E378D1">
        <w:rPr>
          <w:color w:val="auto"/>
        </w:rPr>
        <w:t xml:space="preserve">2.10.2. </w:t>
      </w:r>
      <w:r w:rsidRPr="00E378D1">
        <w:rPr>
          <w:color w:val="FF0000"/>
        </w:rPr>
        <w:t xml:space="preserve">Основаниями для отказа в предоставлении муниципальной услуги являются: </w:t>
      </w:r>
    </w:p>
    <w:p w:rsidR="0001454E" w:rsidRPr="00E378D1" w:rsidRDefault="0001454E" w:rsidP="0001454E">
      <w:pPr>
        <w:autoSpaceDE w:val="0"/>
        <w:autoSpaceDN w:val="0"/>
        <w:adjustRightInd w:val="0"/>
        <w:ind w:firstLine="709"/>
        <w:jc w:val="both"/>
        <w:rPr>
          <w:color w:val="FF0000"/>
        </w:rPr>
      </w:pPr>
      <w:r w:rsidRPr="00E378D1">
        <w:rPr>
          <w:color w:val="FF0000"/>
        </w:rPr>
        <w:t>1) недостижение заявителем возраста 16 лет;</w:t>
      </w:r>
    </w:p>
    <w:p w:rsidR="0001454E" w:rsidRPr="00E378D1" w:rsidRDefault="0001454E" w:rsidP="0001454E">
      <w:pPr>
        <w:autoSpaceDE w:val="0"/>
        <w:autoSpaceDN w:val="0"/>
        <w:adjustRightInd w:val="0"/>
        <w:ind w:firstLine="709"/>
        <w:jc w:val="both"/>
        <w:rPr>
          <w:color w:val="FF0000"/>
        </w:rPr>
      </w:pPr>
      <w:r w:rsidRPr="00E378D1">
        <w:rPr>
          <w:color w:val="FF0000"/>
        </w:rPr>
        <w:t>2) отсутствие уважительных причин для снижения брачного возраста;</w:t>
      </w:r>
    </w:p>
    <w:p w:rsidR="0001454E" w:rsidRPr="00E378D1" w:rsidRDefault="0001454E" w:rsidP="0001454E">
      <w:pPr>
        <w:autoSpaceDE w:val="0"/>
        <w:autoSpaceDN w:val="0"/>
        <w:adjustRightInd w:val="0"/>
        <w:ind w:firstLine="709"/>
        <w:jc w:val="both"/>
        <w:rPr>
          <w:color w:val="FF0000"/>
        </w:rPr>
      </w:pPr>
      <w:r w:rsidRPr="00E378D1">
        <w:rPr>
          <w:color w:val="FF0000"/>
        </w:rPr>
        <w:t xml:space="preserve">3) регистрация по месту жительства заявителя за пределами </w:t>
      </w:r>
      <w:r w:rsidR="00E378D1">
        <w:rPr>
          <w:color w:val="FF0000"/>
        </w:rPr>
        <w:t>Воробжанского</w:t>
      </w:r>
      <w:r w:rsidR="00F27958" w:rsidRPr="00E378D1">
        <w:rPr>
          <w:color w:val="FF0000"/>
        </w:rPr>
        <w:t xml:space="preserve"> </w:t>
      </w:r>
      <w:r w:rsidR="00B00EAE" w:rsidRPr="00E378D1">
        <w:rPr>
          <w:color w:val="FF0000"/>
        </w:rPr>
        <w:t xml:space="preserve"> сельсовета </w:t>
      </w:r>
      <w:r w:rsidR="00F27958" w:rsidRPr="00E378D1">
        <w:rPr>
          <w:color w:val="FF0000"/>
        </w:rPr>
        <w:t xml:space="preserve">Суджанского </w:t>
      </w:r>
      <w:r w:rsidR="00B00EAE" w:rsidRPr="00E378D1">
        <w:rPr>
          <w:color w:val="FF0000"/>
        </w:rPr>
        <w:t>района Курской области</w:t>
      </w:r>
      <w:r w:rsidRPr="00E378D1">
        <w:rPr>
          <w:color w:val="FF0000"/>
        </w:rPr>
        <w:t>;</w:t>
      </w:r>
    </w:p>
    <w:p w:rsidR="0001454E" w:rsidRPr="00E378D1" w:rsidRDefault="0001454E" w:rsidP="0001454E">
      <w:pPr>
        <w:autoSpaceDE w:val="0"/>
        <w:autoSpaceDN w:val="0"/>
        <w:adjustRightInd w:val="0"/>
        <w:ind w:firstLine="709"/>
        <w:jc w:val="both"/>
        <w:rPr>
          <w:color w:val="FF0000"/>
        </w:rPr>
      </w:pPr>
      <w:r w:rsidRPr="00E378D1">
        <w:rPr>
          <w:color w:val="FF0000"/>
        </w:rPr>
        <w:t>5) недостоверность сведений, содержащихся в предоставленных документ</w:t>
      </w:r>
      <w:r w:rsidR="00B00EAE" w:rsidRPr="00E378D1">
        <w:rPr>
          <w:color w:val="FF0000"/>
        </w:rPr>
        <w:t>ах;</w:t>
      </w:r>
    </w:p>
    <w:p w:rsidR="00B1230C" w:rsidRPr="00E378D1" w:rsidRDefault="00B00EAE" w:rsidP="0001454E">
      <w:pPr>
        <w:autoSpaceDE w:val="0"/>
        <w:autoSpaceDN w:val="0"/>
        <w:adjustRightInd w:val="0"/>
        <w:ind w:firstLine="709"/>
        <w:jc w:val="both"/>
        <w:rPr>
          <w:color w:val="FF0000"/>
        </w:rPr>
      </w:pPr>
      <w:r w:rsidRPr="00E378D1">
        <w:rPr>
          <w:color w:val="FF0000"/>
        </w:rPr>
        <w:t xml:space="preserve">6) </w:t>
      </w:r>
      <w:r w:rsidR="00B1230C" w:rsidRPr="00E378D1">
        <w:rPr>
          <w:color w:val="FF0000"/>
        </w:rPr>
        <w:t>если установлено, что вступление в брак не отвечае</w:t>
      </w:r>
      <w:r w:rsidRPr="00E378D1">
        <w:rPr>
          <w:color w:val="FF0000"/>
        </w:rPr>
        <w:t>т интересам несовершеннолетнего;</w:t>
      </w:r>
    </w:p>
    <w:p w:rsidR="00304CD0" w:rsidRPr="00E378D1" w:rsidRDefault="00B00EAE" w:rsidP="00304CD0">
      <w:pPr>
        <w:autoSpaceDE w:val="0"/>
        <w:autoSpaceDN w:val="0"/>
        <w:adjustRightInd w:val="0"/>
        <w:ind w:firstLine="709"/>
        <w:jc w:val="both"/>
        <w:rPr>
          <w:color w:val="FF0000"/>
        </w:rPr>
      </w:pPr>
      <w:r w:rsidRPr="00E378D1">
        <w:rPr>
          <w:color w:val="FF0000"/>
        </w:rPr>
        <w:t>7) близкое родство вступающих в брак граждан</w:t>
      </w:r>
      <w:r w:rsidR="00304CD0" w:rsidRPr="00E378D1">
        <w:rPr>
          <w:color w:val="FF0000"/>
        </w:rPr>
        <w:t xml:space="preserve"> (если желающие вступить в брак являются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w:t>
      </w:r>
    </w:p>
    <w:p w:rsidR="00B00EAE" w:rsidRPr="00E378D1" w:rsidRDefault="00B00EAE" w:rsidP="00B00EAE">
      <w:pPr>
        <w:autoSpaceDE w:val="0"/>
        <w:autoSpaceDN w:val="0"/>
        <w:adjustRightInd w:val="0"/>
        <w:ind w:firstLine="709"/>
        <w:jc w:val="both"/>
        <w:rPr>
          <w:color w:val="FF0000"/>
        </w:rPr>
      </w:pPr>
      <w:r w:rsidRPr="00E378D1">
        <w:rPr>
          <w:color w:val="FF0000"/>
        </w:rPr>
        <w:t>8) заболевания, препятствующие вступлению в брак</w:t>
      </w:r>
      <w:r w:rsidR="00304CD0" w:rsidRPr="00E378D1">
        <w:rPr>
          <w:color w:val="FF0000"/>
        </w:rPr>
        <w:t xml:space="preserve"> (если хотя бы одно лицо, желающее заключить брак, признано судом недееспособным вследствие психического расстройства)</w:t>
      </w:r>
      <w:r w:rsidRPr="00E378D1">
        <w:rPr>
          <w:color w:val="FF0000"/>
        </w:rPr>
        <w:t>;</w:t>
      </w:r>
    </w:p>
    <w:p w:rsidR="00126618" w:rsidRPr="00E378D1" w:rsidRDefault="00B00EAE" w:rsidP="0001454E">
      <w:pPr>
        <w:autoSpaceDE w:val="0"/>
        <w:autoSpaceDN w:val="0"/>
        <w:adjustRightInd w:val="0"/>
        <w:ind w:firstLine="709"/>
        <w:jc w:val="both"/>
        <w:rPr>
          <w:color w:val="FF0000"/>
        </w:rPr>
      </w:pPr>
      <w:r w:rsidRPr="00E378D1">
        <w:rPr>
          <w:color w:val="FF0000"/>
        </w:rPr>
        <w:t xml:space="preserve">9) </w:t>
      </w:r>
      <w:r w:rsidR="00B1230C" w:rsidRPr="00E378D1">
        <w:rPr>
          <w:color w:val="FF0000"/>
        </w:rPr>
        <w:t xml:space="preserve">обращение (в письменном виде) заявителя с </w:t>
      </w:r>
      <w:r w:rsidRPr="00E378D1">
        <w:rPr>
          <w:color w:val="FF0000"/>
        </w:rPr>
        <w:t xml:space="preserve">просьбой о </w:t>
      </w:r>
      <w:r w:rsidR="00B1230C" w:rsidRPr="00E378D1">
        <w:rPr>
          <w:color w:val="FF0000"/>
        </w:rPr>
        <w:t>прекращении подгото</w:t>
      </w:r>
      <w:r w:rsidRPr="00E378D1">
        <w:rPr>
          <w:color w:val="FF0000"/>
        </w:rPr>
        <w:t>вки запрашиваемого им документа.</w:t>
      </w:r>
    </w:p>
    <w:p w:rsidR="00EB5C91" w:rsidRPr="00E378D1" w:rsidRDefault="00EB5C91" w:rsidP="00EB5C91">
      <w:pPr>
        <w:pStyle w:val="ConsPlusNormal"/>
        <w:ind w:firstLine="540"/>
        <w:jc w:val="both"/>
        <w:rPr>
          <w:rFonts w:ascii="Times New Roman" w:hAnsi="Times New Roman" w:cs="Times New Roman"/>
          <w:sz w:val="24"/>
          <w:szCs w:val="24"/>
          <w:highlight w:val="cyan"/>
        </w:rPr>
      </w:pPr>
      <w:r w:rsidRPr="00E378D1">
        <w:rPr>
          <w:rFonts w:ascii="Times New Roman" w:hAnsi="Times New Roman" w:cs="Times New Roman"/>
          <w:sz w:val="24"/>
          <w:szCs w:val="24"/>
          <w:highlight w:val="cyan"/>
        </w:rPr>
        <w:t>Не допускается заключение брака между:</w:t>
      </w:r>
    </w:p>
    <w:p w:rsidR="00EB5C91" w:rsidRPr="00E378D1" w:rsidRDefault="00EB5C91" w:rsidP="00EB5C91">
      <w:pPr>
        <w:autoSpaceDE w:val="0"/>
        <w:autoSpaceDN w:val="0"/>
        <w:adjustRightInd w:val="0"/>
        <w:ind w:firstLine="540"/>
        <w:jc w:val="both"/>
        <w:rPr>
          <w:highlight w:val="cyan"/>
        </w:rPr>
      </w:pPr>
      <w:r w:rsidRPr="00E378D1">
        <w:rPr>
          <w:highlight w:val="cyan"/>
        </w:rPr>
        <w:t>лицами, из которых хотя бы одно лицо уже состоит в другом зарегистрированном браке;</w:t>
      </w:r>
    </w:p>
    <w:p w:rsidR="00EB5C91" w:rsidRPr="00E378D1" w:rsidRDefault="00EB5C91" w:rsidP="00EB5C91">
      <w:pPr>
        <w:autoSpaceDE w:val="0"/>
        <w:autoSpaceDN w:val="0"/>
        <w:adjustRightInd w:val="0"/>
        <w:ind w:firstLine="540"/>
        <w:jc w:val="both"/>
        <w:rPr>
          <w:highlight w:val="cyan"/>
        </w:rPr>
      </w:pPr>
      <w:r w:rsidRPr="00E378D1">
        <w:rPr>
          <w:highlight w:val="cyan"/>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EB5C91" w:rsidRPr="00E378D1" w:rsidRDefault="00EB5C91" w:rsidP="00EB5C91">
      <w:pPr>
        <w:autoSpaceDE w:val="0"/>
        <w:autoSpaceDN w:val="0"/>
        <w:adjustRightInd w:val="0"/>
        <w:ind w:firstLine="540"/>
        <w:jc w:val="both"/>
        <w:rPr>
          <w:highlight w:val="cyan"/>
        </w:rPr>
      </w:pPr>
      <w:r w:rsidRPr="00E378D1">
        <w:rPr>
          <w:highlight w:val="cyan"/>
        </w:rPr>
        <w:t>усыновителями и усыновленными;</w:t>
      </w:r>
    </w:p>
    <w:p w:rsidR="00EB5C91" w:rsidRPr="00E378D1" w:rsidRDefault="00EB5C91" w:rsidP="00EB5C91">
      <w:pPr>
        <w:autoSpaceDE w:val="0"/>
        <w:autoSpaceDN w:val="0"/>
        <w:adjustRightInd w:val="0"/>
        <w:ind w:firstLine="540"/>
        <w:jc w:val="both"/>
      </w:pPr>
      <w:r w:rsidRPr="00E378D1">
        <w:rPr>
          <w:highlight w:val="cyan"/>
        </w:rPr>
        <w:t>лицами, из которых хотя бы одно лицо признано судом недееспособным вследствие психического расстройства.</w:t>
      </w:r>
    </w:p>
    <w:p w:rsidR="00EB5C91" w:rsidRPr="00E378D1" w:rsidRDefault="00EB5C91" w:rsidP="00EB5C91">
      <w:pPr>
        <w:autoSpaceDE w:val="0"/>
        <w:autoSpaceDN w:val="0"/>
        <w:adjustRightInd w:val="0"/>
        <w:ind w:firstLine="709"/>
        <w:jc w:val="both"/>
      </w:pPr>
    </w:p>
    <w:p w:rsidR="00B1230C" w:rsidRPr="00E378D1" w:rsidRDefault="00B1230C" w:rsidP="00B1230C">
      <w:pPr>
        <w:ind w:firstLine="284"/>
        <w:jc w:val="center"/>
        <w:rPr>
          <w:b/>
        </w:rPr>
      </w:pPr>
      <w:r w:rsidRPr="00E378D1">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E378D1" w:rsidRDefault="00B1230C" w:rsidP="00B1230C">
      <w:pPr>
        <w:ind w:firstLine="284"/>
        <w:jc w:val="center"/>
        <w:rPr>
          <w:b/>
        </w:rPr>
      </w:pPr>
    </w:p>
    <w:p w:rsidR="00B1230C" w:rsidRPr="00E378D1" w:rsidRDefault="00B1230C" w:rsidP="00B1230C">
      <w:pPr>
        <w:ind w:firstLine="284"/>
      </w:pPr>
      <w:r w:rsidRPr="00E378D1">
        <w:t>Услуги, которые являются необходимыми и обязательными для предоставления муниципальной услуги не предусмотрены.</w:t>
      </w:r>
    </w:p>
    <w:p w:rsidR="00B1230C" w:rsidRPr="00E378D1" w:rsidRDefault="00B1230C" w:rsidP="00B1230C">
      <w:pPr>
        <w:ind w:firstLine="284"/>
        <w:jc w:val="center"/>
      </w:pPr>
    </w:p>
    <w:p w:rsidR="00B1230C" w:rsidRPr="00E378D1" w:rsidRDefault="00B1230C" w:rsidP="00B1230C">
      <w:pPr>
        <w:tabs>
          <w:tab w:val="left" w:pos="400"/>
        </w:tabs>
        <w:ind w:firstLine="284"/>
        <w:jc w:val="center"/>
        <w:rPr>
          <w:b/>
        </w:rPr>
      </w:pPr>
      <w:r w:rsidRPr="00E378D1">
        <w:rPr>
          <w:b/>
        </w:rPr>
        <w:t>2.12. Порядок, размер и основания взимания государственной пошлины или иной платы, взимаемой за предоставление муниципальной услуги</w:t>
      </w:r>
    </w:p>
    <w:p w:rsidR="00B1230C" w:rsidRPr="00E378D1" w:rsidRDefault="00B1230C" w:rsidP="00B1230C">
      <w:pPr>
        <w:ind w:firstLine="284"/>
      </w:pPr>
    </w:p>
    <w:p w:rsidR="00B1230C" w:rsidRPr="00E378D1" w:rsidRDefault="00B1230C" w:rsidP="00B1230C">
      <w:pPr>
        <w:tabs>
          <w:tab w:val="left" w:pos="400"/>
        </w:tabs>
        <w:autoSpaceDE w:val="0"/>
        <w:autoSpaceDN w:val="0"/>
        <w:adjustRightInd w:val="0"/>
        <w:ind w:firstLine="284"/>
      </w:pPr>
      <w:r w:rsidRPr="00E378D1">
        <w:t xml:space="preserve"> Муниципальная услуга предоставляется бесплатно.</w:t>
      </w:r>
    </w:p>
    <w:p w:rsidR="00126618" w:rsidRPr="00E378D1" w:rsidRDefault="00126618" w:rsidP="0001454E">
      <w:pPr>
        <w:autoSpaceDE w:val="0"/>
        <w:autoSpaceDN w:val="0"/>
        <w:adjustRightInd w:val="0"/>
        <w:ind w:firstLine="709"/>
        <w:jc w:val="both"/>
      </w:pPr>
    </w:p>
    <w:p w:rsidR="00B1230C" w:rsidRPr="00E378D1" w:rsidRDefault="00B1230C" w:rsidP="00B1230C">
      <w:pPr>
        <w:tabs>
          <w:tab w:val="left" w:pos="400"/>
        </w:tabs>
        <w:ind w:firstLine="284"/>
        <w:jc w:val="center"/>
        <w:rPr>
          <w:b/>
        </w:rPr>
      </w:pPr>
      <w:r w:rsidRPr="00E378D1">
        <w:rPr>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E378D1" w:rsidRDefault="00B1230C" w:rsidP="00B1230C">
      <w:pPr>
        <w:tabs>
          <w:tab w:val="left" w:pos="400"/>
        </w:tabs>
        <w:ind w:firstLine="284"/>
        <w:jc w:val="center"/>
        <w:rPr>
          <w:b/>
        </w:rPr>
      </w:pPr>
    </w:p>
    <w:p w:rsidR="00B1230C" w:rsidRPr="00E378D1" w:rsidRDefault="008226D1" w:rsidP="008226D1">
      <w:pPr>
        <w:tabs>
          <w:tab w:val="left" w:pos="400"/>
        </w:tabs>
        <w:autoSpaceDE w:val="0"/>
        <w:autoSpaceDN w:val="0"/>
        <w:adjustRightInd w:val="0"/>
        <w:jc w:val="both"/>
        <w:rPr>
          <w:color w:val="FF0000"/>
        </w:rPr>
      </w:pPr>
      <w:r w:rsidRPr="00E378D1">
        <w:rPr>
          <w:color w:val="FF0000"/>
        </w:rPr>
        <w:t>Услуг, которые являются необходимыми и обязательными для предоставления муниципальной услуги, не предусмотрено</w:t>
      </w:r>
    </w:p>
    <w:p w:rsidR="00304CD0" w:rsidRPr="00E378D1" w:rsidRDefault="00304CD0" w:rsidP="00B1230C">
      <w:pPr>
        <w:jc w:val="center"/>
        <w:rPr>
          <w:b/>
        </w:rPr>
      </w:pPr>
    </w:p>
    <w:p w:rsidR="00B1230C" w:rsidRPr="00E378D1" w:rsidRDefault="00B1230C" w:rsidP="00B1230C">
      <w:pPr>
        <w:jc w:val="center"/>
        <w:rPr>
          <w:b/>
        </w:rPr>
      </w:pPr>
      <w:r w:rsidRPr="00E378D1">
        <w:rPr>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B1230C" w:rsidRPr="00E378D1" w:rsidRDefault="00B1230C" w:rsidP="00B1230C">
      <w:pPr>
        <w:jc w:val="center"/>
        <w:rPr>
          <w:b/>
        </w:rPr>
      </w:pPr>
    </w:p>
    <w:p w:rsidR="00B1230C" w:rsidRPr="00E378D1" w:rsidRDefault="00B1230C" w:rsidP="00B1230C">
      <w:pPr>
        <w:pStyle w:val="ae"/>
        <w:ind w:firstLine="284"/>
        <w:jc w:val="both"/>
        <w:rPr>
          <w:rFonts w:ascii="Times New Roman" w:hAnsi="Times New Roman" w:cs="Times New Roman"/>
          <w:sz w:val="24"/>
          <w:szCs w:val="24"/>
        </w:rPr>
      </w:pPr>
      <w:bookmarkStart w:id="6" w:name="_Toc300216368"/>
      <w:r w:rsidRPr="00E378D1">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в Администрацию и МФЦ не более 15 минут.</w:t>
      </w:r>
    </w:p>
    <w:p w:rsidR="00B1230C" w:rsidRPr="00E378D1" w:rsidRDefault="00B1230C" w:rsidP="00B1230C">
      <w:pPr>
        <w:pStyle w:val="ae"/>
        <w:ind w:firstLine="284"/>
        <w:jc w:val="both"/>
        <w:rPr>
          <w:rFonts w:ascii="Times New Roman" w:hAnsi="Times New Roman" w:cs="Times New Roman"/>
          <w:sz w:val="24"/>
          <w:szCs w:val="24"/>
        </w:rPr>
      </w:pPr>
      <w:r w:rsidRPr="00E378D1">
        <w:rPr>
          <w:rFonts w:ascii="Times New Roman" w:hAnsi="Times New Roman" w:cs="Times New Roman"/>
          <w:sz w:val="24"/>
          <w:szCs w:val="24"/>
        </w:rPr>
        <w:t>Максимальное время ожидания при получении результата предоставления муниципальной услуги в Администрацию и МФЦ не более 15 минут.</w:t>
      </w:r>
    </w:p>
    <w:p w:rsidR="00B1230C" w:rsidRPr="00E378D1" w:rsidRDefault="00B1230C" w:rsidP="00B1230C">
      <w:pPr>
        <w:ind w:firstLine="284"/>
        <w:jc w:val="center"/>
      </w:pPr>
    </w:p>
    <w:p w:rsidR="00B1230C" w:rsidRPr="00E378D1" w:rsidRDefault="00B1230C" w:rsidP="00B1230C">
      <w:pPr>
        <w:ind w:firstLine="284"/>
        <w:jc w:val="center"/>
        <w:rPr>
          <w:b/>
        </w:rPr>
      </w:pPr>
      <w:r w:rsidRPr="00E378D1">
        <w:rPr>
          <w:b/>
        </w:rPr>
        <w:t xml:space="preserve">2.15. Срок и порядок регистрации запроса заявителя </w:t>
      </w:r>
    </w:p>
    <w:p w:rsidR="00B1230C" w:rsidRPr="00E378D1" w:rsidRDefault="00B1230C" w:rsidP="00B1230C">
      <w:pPr>
        <w:ind w:firstLine="284"/>
        <w:jc w:val="center"/>
        <w:rPr>
          <w:b/>
        </w:rPr>
      </w:pPr>
      <w:r w:rsidRPr="00E378D1">
        <w:rPr>
          <w:b/>
        </w:rPr>
        <w:t xml:space="preserve">о предоставлении муниципальной услуги </w:t>
      </w:r>
    </w:p>
    <w:p w:rsidR="00B1230C" w:rsidRPr="00E378D1" w:rsidRDefault="00B1230C" w:rsidP="00B1230C">
      <w:pPr>
        <w:shd w:val="clear" w:color="auto" w:fill="FFFFFF"/>
        <w:ind w:firstLine="284"/>
        <w:textAlignment w:val="baseline"/>
      </w:pPr>
    </w:p>
    <w:p w:rsidR="00B1230C" w:rsidRPr="00E378D1" w:rsidRDefault="00B1230C" w:rsidP="00304CD0">
      <w:pPr>
        <w:ind w:firstLine="284"/>
        <w:jc w:val="both"/>
      </w:pPr>
      <w:r w:rsidRPr="00E378D1">
        <w:t>2.15.1. При непосредственном обращении заявителя лично в Администрацию или МФЦ, максимальный срок регистрации заявления не превышает 15 минут.</w:t>
      </w:r>
    </w:p>
    <w:p w:rsidR="00B1230C" w:rsidRPr="00E378D1" w:rsidRDefault="00B1230C" w:rsidP="00304CD0">
      <w:pPr>
        <w:ind w:firstLine="284"/>
        <w:jc w:val="both"/>
      </w:pPr>
      <w:r w:rsidRPr="00E378D1">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1230C" w:rsidRPr="00E378D1" w:rsidRDefault="00B1230C" w:rsidP="00304CD0">
      <w:pPr>
        <w:ind w:firstLine="284"/>
        <w:jc w:val="both"/>
      </w:pPr>
      <w:r w:rsidRPr="00E378D1">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1230C" w:rsidRPr="00E378D1" w:rsidRDefault="00B1230C" w:rsidP="00304CD0">
      <w:pPr>
        <w:ind w:firstLine="284"/>
        <w:jc w:val="both"/>
      </w:pPr>
      <w:r w:rsidRPr="00E378D1">
        <w:t>- проверяет документы согласно представленной описи;</w:t>
      </w:r>
    </w:p>
    <w:p w:rsidR="00B1230C" w:rsidRPr="00E378D1" w:rsidRDefault="00B1230C" w:rsidP="00304CD0">
      <w:pPr>
        <w:ind w:firstLine="284"/>
        <w:jc w:val="both"/>
      </w:pPr>
      <w:r w:rsidRPr="00E378D1">
        <w:t>- регистрирует в установленном порядке заявление;</w:t>
      </w:r>
    </w:p>
    <w:p w:rsidR="00B1230C" w:rsidRPr="00E378D1" w:rsidRDefault="00B1230C" w:rsidP="00304CD0">
      <w:pPr>
        <w:ind w:firstLine="284"/>
        <w:jc w:val="both"/>
      </w:pPr>
      <w:r w:rsidRPr="00E378D1">
        <w:t>- ставит на экземпляр заявления заявителя (при наличии) отметку с номером и датой регистрации заявления;</w:t>
      </w:r>
    </w:p>
    <w:p w:rsidR="00B1230C" w:rsidRPr="00E378D1" w:rsidRDefault="00B1230C" w:rsidP="00304CD0">
      <w:pPr>
        <w:ind w:firstLine="284"/>
        <w:jc w:val="both"/>
      </w:pPr>
      <w:r w:rsidRPr="00E378D1">
        <w:t>- сообщает заявителю о предварительной дате предоставления муниципальной услуги;</w:t>
      </w:r>
    </w:p>
    <w:p w:rsidR="00B1230C" w:rsidRPr="00E378D1" w:rsidRDefault="00B1230C" w:rsidP="00304CD0">
      <w:pPr>
        <w:ind w:firstLine="284"/>
        <w:jc w:val="both"/>
      </w:pPr>
      <w:r w:rsidRPr="00E378D1">
        <w:t xml:space="preserve"> - следит за соблюдением сроков предоставления услуги.</w:t>
      </w:r>
    </w:p>
    <w:p w:rsidR="00B1230C" w:rsidRPr="00E378D1" w:rsidRDefault="00B1230C" w:rsidP="00B1230C">
      <w:pPr>
        <w:ind w:firstLine="284"/>
      </w:pPr>
    </w:p>
    <w:p w:rsidR="0078197A" w:rsidRPr="00E378D1" w:rsidRDefault="00B1230C" w:rsidP="0078197A">
      <w:pPr>
        <w:ind w:firstLine="284"/>
        <w:jc w:val="center"/>
        <w:outlineLvl w:val="2"/>
        <w:rPr>
          <w:b/>
        </w:rPr>
      </w:pPr>
      <w:r w:rsidRPr="00E378D1">
        <w:rPr>
          <w:b/>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B1230C" w:rsidRPr="00E378D1" w:rsidRDefault="00B1230C" w:rsidP="00304CD0">
      <w:pPr>
        <w:ind w:firstLine="284"/>
        <w:jc w:val="both"/>
      </w:pPr>
      <w:r w:rsidRPr="00E378D1">
        <w:t>2.16.1. Требования к помещениям Администрации, в которых предоставляется муниципальная услуга, к местам ожидания и приема заявителей.</w:t>
      </w:r>
    </w:p>
    <w:p w:rsidR="00B1230C" w:rsidRPr="00E378D1" w:rsidRDefault="00B1230C" w:rsidP="00304CD0">
      <w:pPr>
        <w:ind w:firstLine="284"/>
        <w:jc w:val="both"/>
      </w:pPr>
      <w:r w:rsidRPr="00E378D1">
        <w:t>Здание, в котором расположена Администрации, оборудуется входом для свободного доступа заявителей в помещение, в том числе и для инвалидов.</w:t>
      </w:r>
    </w:p>
    <w:p w:rsidR="00B1230C" w:rsidRPr="00E378D1" w:rsidRDefault="00B1230C" w:rsidP="00304CD0">
      <w:pPr>
        <w:ind w:firstLine="284"/>
        <w:jc w:val="both"/>
      </w:pPr>
      <w:r w:rsidRPr="00E378D1">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1230C" w:rsidRPr="00E378D1" w:rsidRDefault="00B1230C" w:rsidP="00304CD0">
      <w:pPr>
        <w:ind w:firstLine="284"/>
        <w:jc w:val="both"/>
      </w:pPr>
      <w:r w:rsidRPr="00E378D1">
        <w:t xml:space="preserve">наименование; </w:t>
      </w:r>
    </w:p>
    <w:p w:rsidR="00B1230C" w:rsidRPr="00E378D1" w:rsidRDefault="00B1230C" w:rsidP="00304CD0">
      <w:pPr>
        <w:ind w:firstLine="284"/>
        <w:jc w:val="both"/>
      </w:pPr>
      <w:r w:rsidRPr="00E378D1">
        <w:t>место нахождения;</w:t>
      </w:r>
    </w:p>
    <w:p w:rsidR="00B1230C" w:rsidRPr="00E378D1" w:rsidRDefault="00B1230C" w:rsidP="00304CD0">
      <w:pPr>
        <w:ind w:firstLine="284"/>
        <w:jc w:val="both"/>
      </w:pPr>
      <w:r w:rsidRPr="00E378D1">
        <w:lastRenderedPageBreak/>
        <w:t>график работы.</w:t>
      </w:r>
    </w:p>
    <w:p w:rsidR="00B1230C" w:rsidRPr="00E378D1" w:rsidRDefault="00B1230C" w:rsidP="00304CD0">
      <w:pPr>
        <w:ind w:firstLine="284"/>
        <w:jc w:val="both"/>
      </w:pPr>
      <w:r w:rsidRPr="00E378D1">
        <w:t>Места ожидания должны соответствовать комфортным условиям для заявителей и оптимальным условиям работы специалистов Администрации.</w:t>
      </w:r>
    </w:p>
    <w:p w:rsidR="00B1230C" w:rsidRPr="00E378D1" w:rsidRDefault="00B1230C" w:rsidP="00304CD0">
      <w:pPr>
        <w:ind w:firstLine="284"/>
        <w:jc w:val="both"/>
      </w:pPr>
      <w:r w:rsidRPr="00E378D1">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1230C" w:rsidRPr="00E378D1" w:rsidRDefault="00B1230C" w:rsidP="00304CD0">
      <w:pPr>
        <w:ind w:firstLine="284"/>
        <w:jc w:val="both"/>
      </w:pPr>
      <w:r w:rsidRPr="00E378D1">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1230C" w:rsidRPr="00E378D1" w:rsidRDefault="00B1230C" w:rsidP="00304CD0">
      <w:pPr>
        <w:ind w:firstLine="284"/>
        <w:jc w:val="both"/>
      </w:pPr>
      <w:r w:rsidRPr="00E378D1">
        <w:t>номера кабинета;</w:t>
      </w:r>
    </w:p>
    <w:p w:rsidR="00B1230C" w:rsidRPr="00E378D1" w:rsidRDefault="00B1230C" w:rsidP="00304CD0">
      <w:pPr>
        <w:ind w:firstLine="284"/>
        <w:jc w:val="both"/>
      </w:pPr>
      <w:r w:rsidRPr="00E378D1">
        <w:t>фамилии, имени, отчества и должности специалиста, осуществляющего прием и выдачу документов;</w:t>
      </w:r>
    </w:p>
    <w:p w:rsidR="00B1230C" w:rsidRPr="00E378D1" w:rsidRDefault="00B1230C" w:rsidP="00304CD0">
      <w:pPr>
        <w:ind w:firstLine="284"/>
        <w:jc w:val="both"/>
      </w:pPr>
      <w:r w:rsidRPr="00E378D1">
        <w:t>времени перерыва, технического перерыва.</w:t>
      </w:r>
    </w:p>
    <w:p w:rsidR="00B1230C" w:rsidRPr="00E378D1" w:rsidRDefault="00B1230C" w:rsidP="00304CD0">
      <w:pPr>
        <w:ind w:firstLine="284"/>
        <w:jc w:val="both"/>
      </w:pPr>
      <w:r w:rsidRPr="00E378D1">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1230C" w:rsidRPr="00E378D1" w:rsidRDefault="00B1230C" w:rsidP="00304CD0">
      <w:pPr>
        <w:ind w:firstLine="284"/>
        <w:jc w:val="both"/>
      </w:pPr>
      <w:r w:rsidRPr="00E378D1">
        <w:t>2.16.2. Требования к размещению и оформлению визуальной, текстовой информации в Администрации:</w:t>
      </w:r>
    </w:p>
    <w:p w:rsidR="00B1230C" w:rsidRPr="00E378D1" w:rsidRDefault="00B1230C" w:rsidP="00304CD0">
      <w:pPr>
        <w:ind w:firstLine="284"/>
        <w:jc w:val="both"/>
      </w:pPr>
      <w:r w:rsidRPr="00E378D1">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1230C" w:rsidRPr="00E378D1" w:rsidRDefault="00B1230C" w:rsidP="00304CD0">
      <w:pPr>
        <w:ind w:firstLine="284"/>
        <w:jc w:val="both"/>
      </w:pPr>
      <w:r w:rsidRPr="00E378D1">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1230C" w:rsidRPr="00E378D1" w:rsidRDefault="00B1230C" w:rsidP="00304CD0">
      <w:pPr>
        <w:ind w:firstLine="284"/>
        <w:jc w:val="both"/>
      </w:pPr>
      <w:r w:rsidRPr="00E378D1">
        <w:t>информация о размещении работников Администрации;</w:t>
      </w:r>
    </w:p>
    <w:p w:rsidR="00B1230C" w:rsidRPr="00E378D1" w:rsidRDefault="00B1230C" w:rsidP="00304CD0">
      <w:pPr>
        <w:ind w:firstLine="284"/>
        <w:jc w:val="both"/>
      </w:pPr>
      <w:r w:rsidRPr="00E378D1">
        <w:t>перечень услуг, предоставляемых Администрацией, предоставляющей услугу;</w:t>
      </w:r>
    </w:p>
    <w:p w:rsidR="00B1230C" w:rsidRPr="00E378D1" w:rsidRDefault="00B1230C" w:rsidP="00304CD0">
      <w:pPr>
        <w:ind w:firstLine="284"/>
        <w:jc w:val="both"/>
      </w:pPr>
      <w:r w:rsidRPr="00E378D1">
        <w:t>перечень документов, необходимых для предоставления муниципальной услуги, и требования, предъявляемые к документам;</w:t>
      </w:r>
    </w:p>
    <w:p w:rsidR="00B1230C" w:rsidRPr="00E378D1" w:rsidRDefault="00B1230C" w:rsidP="00304CD0">
      <w:pPr>
        <w:ind w:firstLine="284"/>
        <w:jc w:val="both"/>
      </w:pPr>
      <w:r w:rsidRPr="00E378D1">
        <w:t>сроки предоставления муниципальной услуги.</w:t>
      </w:r>
    </w:p>
    <w:p w:rsidR="00B1230C" w:rsidRPr="00E378D1" w:rsidRDefault="00B1230C" w:rsidP="00304CD0">
      <w:pPr>
        <w:ind w:firstLine="284"/>
        <w:jc w:val="both"/>
      </w:pPr>
      <w:r w:rsidRPr="00E378D1">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1230C" w:rsidRPr="00E378D1" w:rsidRDefault="00B1230C" w:rsidP="00304CD0">
      <w:pPr>
        <w:ind w:firstLine="284"/>
        <w:jc w:val="both"/>
      </w:pPr>
      <w:r w:rsidRPr="00E378D1">
        <w:t>2.16.3. Требования к помещениям, местам ожидания и приема заявителей в МФЦ.</w:t>
      </w:r>
    </w:p>
    <w:p w:rsidR="00B1230C" w:rsidRPr="00E378D1" w:rsidRDefault="00B1230C" w:rsidP="00304CD0">
      <w:pPr>
        <w:ind w:firstLine="284"/>
        <w:jc w:val="both"/>
      </w:pPr>
      <w:r w:rsidRPr="00E378D1">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B1230C" w:rsidRPr="00E378D1" w:rsidRDefault="00B1230C" w:rsidP="00304CD0">
      <w:pPr>
        <w:ind w:firstLine="284"/>
        <w:jc w:val="both"/>
      </w:pPr>
      <w:r w:rsidRPr="00E378D1">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B1230C" w:rsidRPr="00E378D1" w:rsidRDefault="00B1230C" w:rsidP="00304CD0">
      <w:pPr>
        <w:ind w:firstLine="284"/>
        <w:jc w:val="both"/>
      </w:pPr>
      <w:r w:rsidRPr="00E378D1">
        <w:t>наименование;</w:t>
      </w:r>
    </w:p>
    <w:p w:rsidR="00B1230C" w:rsidRPr="00E378D1" w:rsidRDefault="00B1230C" w:rsidP="00304CD0">
      <w:pPr>
        <w:ind w:firstLine="284"/>
        <w:jc w:val="both"/>
      </w:pPr>
      <w:r w:rsidRPr="00E378D1">
        <w:t>место нахождения;</w:t>
      </w:r>
    </w:p>
    <w:p w:rsidR="00B1230C" w:rsidRPr="00E378D1" w:rsidRDefault="00B1230C" w:rsidP="00304CD0">
      <w:pPr>
        <w:ind w:firstLine="284"/>
        <w:jc w:val="both"/>
      </w:pPr>
      <w:r w:rsidRPr="00E378D1">
        <w:t>режим работы;</w:t>
      </w:r>
    </w:p>
    <w:p w:rsidR="00B1230C" w:rsidRPr="00E378D1" w:rsidRDefault="00B1230C" w:rsidP="00304CD0">
      <w:pPr>
        <w:ind w:firstLine="284"/>
        <w:jc w:val="both"/>
      </w:pPr>
      <w:r w:rsidRPr="00E378D1">
        <w:t>номер телефона информационной поддержки МФЦ;</w:t>
      </w:r>
    </w:p>
    <w:p w:rsidR="00B1230C" w:rsidRPr="00E378D1" w:rsidRDefault="00B1230C" w:rsidP="00304CD0">
      <w:pPr>
        <w:ind w:firstLine="284"/>
        <w:jc w:val="both"/>
      </w:pPr>
      <w:r w:rsidRPr="00E378D1">
        <w:t>адрес электронной почты.</w:t>
      </w:r>
    </w:p>
    <w:p w:rsidR="00B1230C" w:rsidRPr="00E378D1" w:rsidRDefault="00B1230C" w:rsidP="00304CD0">
      <w:pPr>
        <w:ind w:firstLine="284"/>
        <w:jc w:val="both"/>
      </w:pPr>
      <w:r w:rsidRPr="00E378D1">
        <w:t>Выход из здания МФЦ оборудуется соответствующим указателем.</w:t>
      </w:r>
    </w:p>
    <w:p w:rsidR="00B1230C" w:rsidRPr="00E378D1" w:rsidRDefault="00B1230C" w:rsidP="00304CD0">
      <w:pPr>
        <w:ind w:firstLine="284"/>
        <w:jc w:val="both"/>
      </w:pPr>
      <w:r w:rsidRPr="00E378D1">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B1230C" w:rsidRPr="00E378D1" w:rsidRDefault="00B1230C" w:rsidP="00304CD0">
      <w:pPr>
        <w:ind w:firstLine="284"/>
        <w:jc w:val="both"/>
      </w:pPr>
      <w:r w:rsidRPr="00E378D1">
        <w:t>Информационные стенды должны содержать следующую информацию:</w:t>
      </w:r>
    </w:p>
    <w:p w:rsidR="00B1230C" w:rsidRPr="00E378D1" w:rsidRDefault="00B1230C" w:rsidP="00304CD0">
      <w:pPr>
        <w:ind w:firstLine="284"/>
        <w:jc w:val="both"/>
      </w:pPr>
      <w:r w:rsidRPr="00E378D1">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B1230C" w:rsidRPr="00E378D1" w:rsidRDefault="00B1230C" w:rsidP="00304CD0">
      <w:pPr>
        <w:ind w:firstLine="284"/>
        <w:jc w:val="both"/>
      </w:pPr>
      <w:r w:rsidRPr="00E378D1">
        <w:t>перечень услуг, оказываемых на базе МФЦ.</w:t>
      </w:r>
    </w:p>
    <w:p w:rsidR="00B1230C" w:rsidRPr="00E378D1" w:rsidRDefault="00B1230C" w:rsidP="00304CD0">
      <w:pPr>
        <w:ind w:firstLine="284"/>
        <w:jc w:val="both"/>
      </w:pPr>
      <w:r w:rsidRPr="00E378D1">
        <w:t>Информационный киоск должен обеспечивать доступ к следующей информации:</w:t>
      </w:r>
    </w:p>
    <w:p w:rsidR="00B1230C" w:rsidRPr="00E378D1" w:rsidRDefault="00B1230C" w:rsidP="00304CD0">
      <w:pPr>
        <w:ind w:firstLine="284"/>
        <w:jc w:val="both"/>
      </w:pPr>
      <w:r w:rsidRPr="00E378D1">
        <w:t>полная версия текстов Административных регламентов;</w:t>
      </w:r>
    </w:p>
    <w:p w:rsidR="00B1230C" w:rsidRPr="00E378D1" w:rsidRDefault="00B1230C" w:rsidP="00304CD0">
      <w:pPr>
        <w:ind w:firstLine="284"/>
        <w:jc w:val="both"/>
      </w:pPr>
      <w:r w:rsidRPr="00E378D1">
        <w:lastRenderedPageBreak/>
        <w:t>перечень документов, необходимых для получения услуг;</w:t>
      </w:r>
    </w:p>
    <w:p w:rsidR="00B1230C" w:rsidRPr="00E378D1" w:rsidRDefault="00B1230C" w:rsidP="00304CD0">
      <w:pPr>
        <w:ind w:firstLine="284"/>
        <w:jc w:val="both"/>
      </w:pPr>
      <w:r w:rsidRPr="00E378D1">
        <w:t>извлечения из законодательных и нормативных правовых актов, содержащих нормы, регулирующие деятельность МФЦ.</w:t>
      </w:r>
    </w:p>
    <w:p w:rsidR="0078197A" w:rsidRPr="00E378D1" w:rsidRDefault="0078197A" w:rsidP="0078197A">
      <w:pPr>
        <w:pStyle w:val="af7"/>
        <w:spacing w:after="0" w:line="100" w:lineRule="atLeast"/>
        <w:ind w:firstLine="709"/>
        <w:rPr>
          <w:rFonts w:ascii="Times New Roman" w:hAnsi="Times New Roman" w:cs="Times New Roman"/>
          <w:color w:val="auto"/>
          <w:sz w:val="24"/>
          <w:szCs w:val="24"/>
        </w:rPr>
      </w:pPr>
      <w:r w:rsidRPr="00E378D1">
        <w:rPr>
          <w:rFonts w:ascii="Times New Roman" w:hAnsi="Times New Roman" w:cs="Times New Roman"/>
          <w:b/>
          <w:bCs/>
          <w:color w:val="auto"/>
          <w:sz w:val="24"/>
          <w:szCs w:val="24"/>
        </w:rPr>
        <w:t>Обеспечение доступности для инвалидов</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возможность беспрепятственного входа в объекты и выхода из них;</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предоставление, при необходимости, услуги по месту жительства инвалида или в дистанционном режиме;</w:t>
      </w:r>
    </w:p>
    <w:p w:rsidR="0078197A" w:rsidRPr="00E378D1" w:rsidRDefault="0078197A" w:rsidP="0078197A">
      <w:pPr>
        <w:pStyle w:val="af7"/>
        <w:spacing w:after="0" w:line="100" w:lineRule="atLeast"/>
        <w:ind w:firstLine="709"/>
        <w:jc w:val="both"/>
        <w:rPr>
          <w:rFonts w:ascii="Times New Roman" w:hAnsi="Times New Roman" w:cs="Times New Roman"/>
          <w:color w:val="auto"/>
          <w:sz w:val="24"/>
          <w:szCs w:val="24"/>
        </w:rPr>
      </w:pPr>
      <w:r w:rsidRPr="00E378D1">
        <w:rPr>
          <w:rFonts w:ascii="Times New Roman" w:hAnsi="Times New Roman" w:cs="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1230C" w:rsidRPr="00E378D1" w:rsidRDefault="00B1230C" w:rsidP="00304CD0">
      <w:pPr>
        <w:ind w:firstLine="284"/>
        <w:jc w:val="both"/>
      </w:pPr>
    </w:p>
    <w:p w:rsidR="00B1230C" w:rsidRPr="00E378D1" w:rsidRDefault="00B1230C" w:rsidP="00FD2560">
      <w:pPr>
        <w:shd w:val="clear" w:color="auto" w:fill="FFFFFF"/>
        <w:jc w:val="center"/>
        <w:rPr>
          <w:b/>
        </w:rPr>
      </w:pPr>
      <w:r w:rsidRPr="00E378D1">
        <w:rPr>
          <w:b/>
        </w:rPr>
        <w:t>2.17.Показатели доступности и качества муниципальной услуги</w:t>
      </w:r>
    </w:p>
    <w:p w:rsidR="00B1230C" w:rsidRPr="00E378D1" w:rsidRDefault="00B1230C" w:rsidP="00FD2560">
      <w:pPr>
        <w:shd w:val="clear" w:color="auto" w:fill="FFFFFF"/>
        <w:jc w:val="center"/>
        <w:rPr>
          <w:b/>
          <w:color w:val="FF0000"/>
        </w:rPr>
      </w:pPr>
    </w:p>
    <w:p w:rsidR="00B1230C" w:rsidRPr="00E378D1" w:rsidRDefault="00B1230C" w:rsidP="00E96E17">
      <w:pPr>
        <w:ind w:firstLine="284"/>
        <w:jc w:val="both"/>
        <w:rPr>
          <w:b/>
        </w:rPr>
      </w:pPr>
      <w:r w:rsidRPr="00E378D1">
        <w:t>2</w:t>
      </w:r>
      <w:r w:rsidRPr="00E378D1">
        <w:rPr>
          <w:b/>
        </w:rPr>
        <w:t>.17.1. Показатели доступности муниципальной услуги:</w:t>
      </w:r>
    </w:p>
    <w:p w:rsidR="00B1230C" w:rsidRPr="00E378D1" w:rsidRDefault="00B1230C" w:rsidP="00E96E17">
      <w:pPr>
        <w:ind w:firstLine="284"/>
        <w:jc w:val="both"/>
      </w:pPr>
      <w:r w:rsidRPr="00E378D1">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1230C" w:rsidRPr="00E378D1" w:rsidRDefault="00B1230C" w:rsidP="00E96E17">
      <w:pPr>
        <w:ind w:firstLine="284"/>
        <w:jc w:val="both"/>
      </w:pPr>
      <w:r w:rsidRPr="00E378D1">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1230C" w:rsidRPr="00E378D1" w:rsidRDefault="00B1230C" w:rsidP="00E96E17">
      <w:pPr>
        <w:ind w:firstLine="284"/>
        <w:jc w:val="both"/>
      </w:pPr>
      <w:r w:rsidRPr="00E378D1">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1230C" w:rsidRPr="00E378D1" w:rsidRDefault="00B1230C" w:rsidP="00E96E17">
      <w:pPr>
        <w:ind w:firstLine="284"/>
        <w:jc w:val="both"/>
      </w:pPr>
      <w:r w:rsidRPr="00E378D1">
        <w:t>доступность обращения за предоставлением государственной услуги, в том числе для лиц с ограниченными возможностями здоровья.</w:t>
      </w:r>
    </w:p>
    <w:p w:rsidR="00B1230C" w:rsidRPr="00E378D1" w:rsidRDefault="00B1230C" w:rsidP="00E96E17">
      <w:pPr>
        <w:ind w:firstLine="284"/>
        <w:jc w:val="both"/>
        <w:rPr>
          <w:b/>
        </w:rPr>
      </w:pPr>
      <w:r w:rsidRPr="00E378D1">
        <w:rPr>
          <w:b/>
        </w:rPr>
        <w:t>2.17.2. Показатели качества муниципальной услуги:</w:t>
      </w:r>
    </w:p>
    <w:p w:rsidR="00B1230C" w:rsidRPr="00E378D1" w:rsidRDefault="00B1230C" w:rsidP="00E96E17">
      <w:pPr>
        <w:ind w:firstLine="284"/>
        <w:jc w:val="both"/>
      </w:pPr>
      <w:r w:rsidRPr="00E378D1">
        <w:t>полнота и актуальность информации о порядке предоставления муниципальной услуги;</w:t>
      </w:r>
    </w:p>
    <w:p w:rsidR="00B1230C" w:rsidRPr="00E378D1" w:rsidRDefault="00B1230C" w:rsidP="00E96E17">
      <w:pPr>
        <w:ind w:firstLine="284"/>
        <w:jc w:val="both"/>
      </w:pPr>
      <w:r w:rsidRPr="00E378D1">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1230C" w:rsidRPr="00E378D1" w:rsidRDefault="00B1230C" w:rsidP="00E96E17">
      <w:pPr>
        <w:ind w:firstLine="284"/>
        <w:jc w:val="both"/>
      </w:pPr>
      <w:r w:rsidRPr="00E378D1">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1230C" w:rsidRPr="00E378D1" w:rsidRDefault="00B1230C" w:rsidP="00E96E17">
      <w:pPr>
        <w:ind w:firstLine="284"/>
        <w:jc w:val="both"/>
      </w:pPr>
      <w:r w:rsidRPr="00E378D1">
        <w:t>количество взаимодействия заявителя с должностными лицами при предоставлении муниципальной услуги;</w:t>
      </w:r>
    </w:p>
    <w:p w:rsidR="00B1230C" w:rsidRPr="00E378D1" w:rsidRDefault="00B1230C" w:rsidP="00E96E17">
      <w:pPr>
        <w:ind w:firstLine="284"/>
        <w:jc w:val="both"/>
      </w:pPr>
      <w:r w:rsidRPr="00E378D1">
        <w:t>отсутствием очередей при приеме и выдаче документов заявителям;</w:t>
      </w:r>
    </w:p>
    <w:p w:rsidR="00B1230C" w:rsidRPr="00E378D1" w:rsidRDefault="00B1230C" w:rsidP="00E96E17">
      <w:pPr>
        <w:ind w:firstLine="284"/>
        <w:jc w:val="both"/>
      </w:pPr>
      <w:r w:rsidRPr="00E378D1">
        <w:t>отсутствием обоснованных жалоб на действия (бездействие) специалистов и уполномоченных должностных лиц;</w:t>
      </w:r>
    </w:p>
    <w:p w:rsidR="00B1230C" w:rsidRPr="00E378D1" w:rsidRDefault="00B1230C" w:rsidP="00E96E17">
      <w:pPr>
        <w:ind w:firstLine="284"/>
        <w:jc w:val="both"/>
      </w:pPr>
      <w:r w:rsidRPr="00E378D1">
        <w:t>отсутствием  жалоб на некорректное, невнимательное отношение специалистов и уполномоченных должностных лиц к заявителям;</w:t>
      </w:r>
    </w:p>
    <w:p w:rsidR="00B1230C" w:rsidRPr="00E378D1" w:rsidRDefault="00B1230C" w:rsidP="00E96E17">
      <w:pPr>
        <w:ind w:firstLine="284"/>
        <w:jc w:val="both"/>
      </w:pPr>
      <w:r w:rsidRPr="00E378D1">
        <w:t>предоставление возможности получения муниципальной услуги в электронном виде;</w:t>
      </w:r>
    </w:p>
    <w:p w:rsidR="00B1230C" w:rsidRPr="00E378D1" w:rsidRDefault="00B1230C" w:rsidP="00E96E17">
      <w:pPr>
        <w:ind w:firstLine="284"/>
        <w:jc w:val="both"/>
      </w:pPr>
      <w:r w:rsidRPr="00E378D1">
        <w:t>предоставление муниципальной услуги в многофункциональном центре предоставления государственных и муниципальных услуг».</w:t>
      </w:r>
    </w:p>
    <w:p w:rsidR="00B1230C" w:rsidRPr="00E378D1" w:rsidRDefault="00B1230C" w:rsidP="00B1230C">
      <w:pPr>
        <w:ind w:firstLine="284"/>
      </w:pPr>
    </w:p>
    <w:p w:rsidR="00B1230C" w:rsidRPr="00E378D1" w:rsidRDefault="00B1230C" w:rsidP="00B1230C">
      <w:pPr>
        <w:rPr>
          <w:b/>
        </w:rPr>
      </w:pPr>
    </w:p>
    <w:p w:rsidR="00B1230C" w:rsidRPr="00E378D1" w:rsidRDefault="00B1230C" w:rsidP="00B1230C">
      <w:pPr>
        <w:ind w:firstLine="284"/>
        <w:jc w:val="center"/>
        <w:rPr>
          <w:b/>
        </w:rPr>
      </w:pPr>
      <w:r w:rsidRPr="00E378D1">
        <w:rPr>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E378D1" w:rsidRDefault="00B1230C" w:rsidP="00B1230C">
      <w:pPr>
        <w:ind w:firstLine="600"/>
      </w:pPr>
    </w:p>
    <w:p w:rsidR="00B1230C" w:rsidRPr="00E378D1" w:rsidRDefault="00B1230C" w:rsidP="00304CD0">
      <w:pPr>
        <w:widowControl w:val="0"/>
        <w:autoSpaceDE w:val="0"/>
        <w:autoSpaceDN w:val="0"/>
        <w:adjustRightInd w:val="0"/>
        <w:ind w:firstLine="284"/>
        <w:jc w:val="both"/>
      </w:pPr>
      <w:r w:rsidRPr="00E378D1">
        <w:t>2.18.1. Особенности предоставления муниципальной услуги в МФЦ.</w:t>
      </w:r>
    </w:p>
    <w:p w:rsidR="00B1230C" w:rsidRPr="00E378D1" w:rsidRDefault="00B1230C" w:rsidP="00304CD0">
      <w:pPr>
        <w:widowControl w:val="0"/>
        <w:autoSpaceDE w:val="0"/>
        <w:autoSpaceDN w:val="0"/>
        <w:adjustRightInd w:val="0"/>
        <w:ind w:firstLine="284"/>
        <w:jc w:val="both"/>
      </w:pPr>
      <w:r w:rsidRPr="00E378D1">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B1230C" w:rsidRPr="00E378D1" w:rsidRDefault="00B1230C" w:rsidP="00304CD0">
      <w:pPr>
        <w:widowControl w:val="0"/>
        <w:autoSpaceDE w:val="0"/>
        <w:autoSpaceDN w:val="0"/>
        <w:adjustRightInd w:val="0"/>
        <w:ind w:firstLine="284"/>
        <w:jc w:val="both"/>
      </w:pPr>
      <w:r w:rsidRPr="00E378D1">
        <w:t>Предоставление муниципальной услуги осуществляется после однократного обращения заявителя с соответствующим запросом в МФЦ.</w:t>
      </w:r>
    </w:p>
    <w:p w:rsidR="00B1230C" w:rsidRPr="00E378D1" w:rsidRDefault="00B1230C" w:rsidP="00304CD0">
      <w:pPr>
        <w:widowControl w:val="0"/>
        <w:autoSpaceDE w:val="0"/>
        <w:autoSpaceDN w:val="0"/>
        <w:adjustRightInd w:val="0"/>
        <w:ind w:firstLine="284"/>
        <w:jc w:val="both"/>
      </w:pPr>
      <w:r w:rsidRPr="00E378D1">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B1230C" w:rsidRPr="00E378D1" w:rsidRDefault="00B1230C" w:rsidP="00304CD0">
      <w:pPr>
        <w:widowControl w:val="0"/>
        <w:autoSpaceDE w:val="0"/>
        <w:autoSpaceDN w:val="0"/>
        <w:adjustRightInd w:val="0"/>
        <w:ind w:firstLine="284"/>
        <w:jc w:val="both"/>
      </w:pPr>
      <w:r w:rsidRPr="00E378D1">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rsidR="00B1230C" w:rsidRPr="00E378D1" w:rsidRDefault="00B1230C" w:rsidP="00304CD0">
      <w:pPr>
        <w:widowControl w:val="0"/>
        <w:autoSpaceDE w:val="0"/>
        <w:autoSpaceDN w:val="0"/>
        <w:adjustRightInd w:val="0"/>
        <w:ind w:firstLine="284"/>
        <w:jc w:val="both"/>
      </w:pPr>
    </w:p>
    <w:p w:rsidR="00B1230C" w:rsidRPr="00E378D1" w:rsidRDefault="00B1230C" w:rsidP="00304CD0">
      <w:pPr>
        <w:widowControl w:val="0"/>
        <w:autoSpaceDE w:val="0"/>
        <w:autoSpaceDN w:val="0"/>
        <w:adjustRightInd w:val="0"/>
        <w:ind w:firstLine="284"/>
        <w:jc w:val="both"/>
      </w:pPr>
      <w:r w:rsidRPr="00E378D1">
        <w:t>2.18.2. Особенности предоставления муниципальной услуги в электронной форме.</w:t>
      </w:r>
    </w:p>
    <w:p w:rsidR="00B1230C" w:rsidRPr="00E378D1" w:rsidRDefault="00B1230C" w:rsidP="00304CD0">
      <w:pPr>
        <w:widowControl w:val="0"/>
        <w:autoSpaceDE w:val="0"/>
        <w:autoSpaceDN w:val="0"/>
        <w:adjustRightInd w:val="0"/>
        <w:ind w:firstLine="284"/>
        <w:jc w:val="both"/>
      </w:pPr>
      <w:r w:rsidRPr="00E378D1">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B1230C" w:rsidRPr="00E378D1" w:rsidRDefault="00B1230C" w:rsidP="00304CD0">
      <w:pPr>
        <w:widowControl w:val="0"/>
        <w:autoSpaceDE w:val="0"/>
        <w:autoSpaceDN w:val="0"/>
        <w:adjustRightInd w:val="0"/>
        <w:ind w:firstLine="284"/>
        <w:jc w:val="both"/>
      </w:pPr>
      <w:r w:rsidRPr="00E378D1">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1230C" w:rsidRPr="00E378D1" w:rsidRDefault="00B1230C" w:rsidP="00304CD0">
      <w:pPr>
        <w:widowControl w:val="0"/>
        <w:autoSpaceDE w:val="0"/>
        <w:autoSpaceDN w:val="0"/>
        <w:adjustRightInd w:val="0"/>
        <w:ind w:firstLine="284"/>
        <w:jc w:val="both"/>
      </w:pPr>
      <w:r w:rsidRPr="00E378D1">
        <w:t>Для получения муниципальной услуги в электронном виде необходимо заполнить заявление о предоставлении муниципальной услуги «</w:t>
      </w:r>
      <w:r w:rsidR="0068273C" w:rsidRPr="00E378D1">
        <w:rPr>
          <w:bCs/>
          <w:lang w:eastAsia="en-US"/>
        </w:rPr>
        <w:t>Выдача несовершеннолетним лицам, достигшим 16 лет, разрешения на вступление в брак до достижения брачного возраста</w:t>
      </w:r>
      <w:r w:rsidRPr="00E378D1">
        <w:t>».</w:t>
      </w:r>
    </w:p>
    <w:p w:rsidR="00B1230C" w:rsidRPr="00E378D1" w:rsidRDefault="00B1230C" w:rsidP="00304CD0">
      <w:pPr>
        <w:widowControl w:val="0"/>
        <w:autoSpaceDE w:val="0"/>
        <w:autoSpaceDN w:val="0"/>
        <w:adjustRightInd w:val="0"/>
        <w:ind w:firstLine="284"/>
        <w:jc w:val="both"/>
      </w:pPr>
      <w:r w:rsidRPr="00E378D1">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1230C" w:rsidRPr="00E378D1" w:rsidRDefault="00B1230C" w:rsidP="00304CD0">
      <w:pPr>
        <w:widowControl w:val="0"/>
        <w:autoSpaceDE w:val="0"/>
        <w:autoSpaceDN w:val="0"/>
        <w:adjustRightInd w:val="0"/>
        <w:ind w:firstLine="284"/>
        <w:jc w:val="both"/>
      </w:pPr>
      <w:r w:rsidRPr="00E378D1">
        <w:t>Заявление в электронном виде поступит в Администрацию.</w:t>
      </w:r>
    </w:p>
    <w:p w:rsidR="00B1230C" w:rsidRPr="00E378D1" w:rsidRDefault="00B1230C" w:rsidP="00304CD0">
      <w:pPr>
        <w:widowControl w:val="0"/>
        <w:autoSpaceDE w:val="0"/>
        <w:autoSpaceDN w:val="0"/>
        <w:adjustRightInd w:val="0"/>
        <w:ind w:firstLine="284"/>
        <w:jc w:val="both"/>
      </w:pPr>
      <w:r w:rsidRPr="00E378D1">
        <w:t>Уточнить текущее состояние заявления можно в разделе «Мои заявки».</w:t>
      </w:r>
    </w:p>
    <w:p w:rsidR="00B1230C" w:rsidRPr="00E378D1" w:rsidRDefault="00B1230C" w:rsidP="00304CD0">
      <w:pPr>
        <w:widowControl w:val="0"/>
        <w:autoSpaceDE w:val="0"/>
        <w:autoSpaceDN w:val="0"/>
        <w:adjustRightInd w:val="0"/>
        <w:ind w:firstLine="284"/>
        <w:jc w:val="both"/>
      </w:pPr>
      <w:r w:rsidRPr="00E378D1">
        <w:t xml:space="preserve">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w:t>
      </w:r>
      <w:r w:rsidRPr="00E378D1">
        <w:lastRenderedPageBreak/>
        <w:t>Личный кабинет в раздел «Мои заявки».</w:t>
      </w:r>
    </w:p>
    <w:p w:rsidR="00B1230C" w:rsidRPr="00E378D1" w:rsidRDefault="00B1230C" w:rsidP="00304CD0">
      <w:pPr>
        <w:widowControl w:val="0"/>
        <w:autoSpaceDE w:val="0"/>
        <w:autoSpaceDN w:val="0"/>
        <w:adjustRightInd w:val="0"/>
        <w:ind w:firstLine="284"/>
        <w:jc w:val="both"/>
      </w:pPr>
      <w:r w:rsidRPr="00E378D1">
        <w:t>Подача заявления на предоставление муниципальной услуги в электронном виде осуществляется с применением простой электронной подписи.</w:t>
      </w:r>
    </w:p>
    <w:p w:rsidR="00B1230C" w:rsidRPr="00E378D1" w:rsidRDefault="00B1230C" w:rsidP="00304CD0">
      <w:pPr>
        <w:widowControl w:val="0"/>
        <w:autoSpaceDE w:val="0"/>
        <w:autoSpaceDN w:val="0"/>
        <w:adjustRightInd w:val="0"/>
        <w:ind w:firstLine="284"/>
        <w:jc w:val="both"/>
      </w:pPr>
      <w:r w:rsidRPr="00E378D1">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1230C" w:rsidRPr="00E378D1" w:rsidRDefault="00B1230C" w:rsidP="00304CD0">
      <w:pPr>
        <w:widowControl w:val="0"/>
        <w:autoSpaceDE w:val="0"/>
        <w:autoSpaceDN w:val="0"/>
        <w:adjustRightInd w:val="0"/>
        <w:ind w:firstLine="284"/>
        <w:jc w:val="both"/>
      </w:pPr>
      <w:r w:rsidRPr="00E378D1">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6"/>
    <w:p w:rsidR="00B1230C" w:rsidRPr="00E378D1" w:rsidRDefault="00B1230C" w:rsidP="0001454E">
      <w:pPr>
        <w:autoSpaceDE w:val="0"/>
        <w:autoSpaceDN w:val="0"/>
        <w:adjustRightInd w:val="0"/>
        <w:ind w:firstLine="709"/>
        <w:jc w:val="both"/>
      </w:pPr>
    </w:p>
    <w:p w:rsidR="00B1230C" w:rsidRPr="00E378D1" w:rsidRDefault="00B1230C" w:rsidP="00B1230C">
      <w:pPr>
        <w:tabs>
          <w:tab w:val="left" w:pos="1134"/>
          <w:tab w:val="left" w:pos="1273"/>
          <w:tab w:val="left" w:pos="1541"/>
        </w:tabs>
        <w:jc w:val="center"/>
        <w:rPr>
          <w:b/>
          <w:kern w:val="32"/>
        </w:rPr>
      </w:pPr>
      <w:r w:rsidRPr="00E378D1">
        <w:rPr>
          <w:b/>
          <w:kern w:val="32"/>
        </w:rPr>
        <w:t>III. СОСТАВ, ПОСЛЕДОВАТЕЛЬНОСТЬ И СРОКИ</w:t>
      </w:r>
      <w:r w:rsidRPr="00E378D1">
        <w:rPr>
          <w:b/>
        </w:rPr>
        <w:t xml:space="preserve"> </w:t>
      </w:r>
      <w:r w:rsidRPr="00E378D1">
        <w:rPr>
          <w:b/>
          <w:kern w:val="32"/>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B1230C" w:rsidRPr="00E378D1" w:rsidRDefault="00B1230C" w:rsidP="00B1230C">
      <w:pPr>
        <w:pStyle w:val="31"/>
        <w:spacing w:before="0" w:line="240" w:lineRule="auto"/>
        <w:rPr>
          <w:rStyle w:val="11"/>
          <w:rFonts w:ascii="Times New Roman" w:hAnsi="Times New Roman" w:cs="Times New Roman"/>
          <w:b/>
          <w:bCs/>
          <w:smallCaps w:val="0"/>
          <w:sz w:val="24"/>
          <w:szCs w:val="24"/>
          <w:lang w:val="ru-RU"/>
        </w:rPr>
      </w:pPr>
    </w:p>
    <w:p w:rsidR="00B1230C" w:rsidRPr="00E378D1" w:rsidRDefault="00B1230C" w:rsidP="00B1230C">
      <w:pPr>
        <w:pStyle w:val="31"/>
        <w:spacing w:before="0" w:line="240" w:lineRule="auto"/>
        <w:rPr>
          <w:rFonts w:ascii="Times New Roman" w:hAnsi="Times New Roman" w:cs="Times New Roman"/>
          <w:sz w:val="24"/>
          <w:szCs w:val="24"/>
          <w:lang w:val="ru-RU" w:eastAsia="ru-RU"/>
        </w:rPr>
      </w:pPr>
      <w:r w:rsidRPr="00E378D1">
        <w:rPr>
          <w:rFonts w:ascii="Times New Roman" w:hAnsi="Times New Roman" w:cs="Times New Roman"/>
          <w:sz w:val="24"/>
          <w:szCs w:val="24"/>
          <w:lang w:val="ru-RU" w:eastAsia="ru-RU"/>
        </w:rPr>
        <w:t xml:space="preserve">3.1 </w:t>
      </w:r>
      <w:r w:rsidR="000472F7" w:rsidRPr="00E378D1">
        <w:rPr>
          <w:rFonts w:ascii="Times New Roman" w:hAnsi="Times New Roman" w:cs="Times New Roman"/>
          <w:sz w:val="24"/>
          <w:szCs w:val="24"/>
          <w:lang w:val="ru-RU" w:eastAsia="ru-RU"/>
        </w:rPr>
        <w:t xml:space="preserve">Исчерпывающий перечень </w:t>
      </w:r>
      <w:r w:rsidRPr="00E378D1">
        <w:rPr>
          <w:rFonts w:ascii="Times New Roman" w:hAnsi="Times New Roman" w:cs="Times New Roman"/>
          <w:sz w:val="24"/>
          <w:szCs w:val="24"/>
          <w:lang w:val="ru-RU" w:eastAsia="ru-RU"/>
        </w:rPr>
        <w:t xml:space="preserve"> административных  </w:t>
      </w:r>
      <w:r w:rsidR="000472F7" w:rsidRPr="00E378D1">
        <w:rPr>
          <w:rFonts w:ascii="Times New Roman" w:hAnsi="Times New Roman" w:cs="Times New Roman"/>
          <w:sz w:val="24"/>
          <w:szCs w:val="24"/>
          <w:lang w:val="ru-RU" w:eastAsia="ru-RU"/>
        </w:rPr>
        <w:t>процедур</w:t>
      </w:r>
    </w:p>
    <w:p w:rsidR="00B1230C" w:rsidRPr="00E378D1" w:rsidRDefault="00B1230C" w:rsidP="00B1230C">
      <w:pPr>
        <w:pStyle w:val="31"/>
        <w:spacing w:before="0" w:line="240" w:lineRule="auto"/>
        <w:rPr>
          <w:rFonts w:ascii="Times New Roman" w:hAnsi="Times New Roman" w:cs="Times New Roman"/>
          <w:sz w:val="24"/>
          <w:szCs w:val="24"/>
          <w:lang w:val="ru-RU" w:eastAsia="ru-RU"/>
        </w:rPr>
      </w:pPr>
    </w:p>
    <w:p w:rsidR="00B1230C" w:rsidRPr="00E378D1" w:rsidRDefault="00B1230C" w:rsidP="00226435">
      <w:pPr>
        <w:widowControl w:val="0"/>
        <w:autoSpaceDE w:val="0"/>
        <w:autoSpaceDN w:val="0"/>
        <w:adjustRightInd w:val="0"/>
        <w:ind w:firstLine="284"/>
        <w:jc w:val="both"/>
      </w:pPr>
      <w:r w:rsidRPr="00E378D1">
        <w:t>1) Прием и регистрация заявления и документов, необходимых для предоставления муниципальной услуги;</w:t>
      </w:r>
    </w:p>
    <w:p w:rsidR="00B1230C" w:rsidRPr="00E378D1" w:rsidRDefault="00B1230C" w:rsidP="00226435">
      <w:pPr>
        <w:widowControl w:val="0"/>
        <w:autoSpaceDE w:val="0"/>
        <w:autoSpaceDN w:val="0"/>
        <w:adjustRightInd w:val="0"/>
        <w:ind w:firstLine="284"/>
        <w:jc w:val="both"/>
      </w:pPr>
      <w:r w:rsidRPr="00E378D1">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1230C" w:rsidRPr="00E378D1" w:rsidRDefault="00B1230C" w:rsidP="00226435">
      <w:pPr>
        <w:widowControl w:val="0"/>
        <w:autoSpaceDE w:val="0"/>
        <w:autoSpaceDN w:val="0"/>
        <w:adjustRightInd w:val="0"/>
        <w:ind w:firstLine="284"/>
        <w:jc w:val="both"/>
      </w:pPr>
      <w:r w:rsidRPr="00E378D1">
        <w:t>3) выдача результата муниципальной услуги.</w:t>
      </w:r>
    </w:p>
    <w:p w:rsidR="00B1230C" w:rsidRPr="00E378D1" w:rsidRDefault="00B1230C" w:rsidP="00226435">
      <w:pPr>
        <w:widowControl w:val="0"/>
        <w:autoSpaceDE w:val="0"/>
        <w:autoSpaceDN w:val="0"/>
        <w:adjustRightInd w:val="0"/>
        <w:ind w:firstLine="284"/>
        <w:jc w:val="both"/>
      </w:pPr>
      <w:r w:rsidRPr="00E378D1">
        <w:t xml:space="preserve">Последовательность муниципальной услуги отражена в блок-схеме согласно приложению № </w:t>
      </w:r>
      <w:r w:rsidR="0078197A" w:rsidRPr="00E378D1">
        <w:t xml:space="preserve"> 2</w:t>
      </w:r>
      <w:r w:rsidRPr="00E378D1">
        <w:t xml:space="preserve"> к настоящему Административному регламенту.</w:t>
      </w:r>
    </w:p>
    <w:p w:rsidR="00B1230C" w:rsidRPr="00E378D1" w:rsidRDefault="00B1230C" w:rsidP="00B1230C">
      <w:pPr>
        <w:widowControl w:val="0"/>
        <w:autoSpaceDE w:val="0"/>
        <w:autoSpaceDN w:val="0"/>
        <w:adjustRightInd w:val="0"/>
        <w:ind w:firstLine="284"/>
      </w:pPr>
    </w:p>
    <w:p w:rsidR="00B1230C" w:rsidRPr="00E378D1" w:rsidRDefault="00B1230C" w:rsidP="00B1230C">
      <w:pPr>
        <w:shd w:val="clear" w:color="auto" w:fill="FFFFFF"/>
        <w:jc w:val="center"/>
        <w:rPr>
          <w:b/>
        </w:rPr>
      </w:pPr>
      <w:r w:rsidRPr="00E378D1">
        <w:rPr>
          <w:b/>
        </w:rPr>
        <w:t>3.2.</w:t>
      </w:r>
      <w:r w:rsidRPr="00E378D1">
        <w:rPr>
          <w:b/>
        </w:rPr>
        <w:tab/>
        <w:t>Прием и регистрация заявления и документов, необходимых для предоставления муниципальной услуги</w:t>
      </w:r>
    </w:p>
    <w:p w:rsidR="00B1230C" w:rsidRPr="00E378D1" w:rsidRDefault="00B1230C" w:rsidP="007D5EDD">
      <w:pPr>
        <w:widowControl w:val="0"/>
        <w:autoSpaceDE w:val="0"/>
        <w:autoSpaceDN w:val="0"/>
        <w:adjustRightInd w:val="0"/>
        <w:ind w:firstLine="284"/>
        <w:jc w:val="both"/>
      </w:pPr>
      <w:r w:rsidRPr="00E378D1">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rsidR="00425079" w:rsidRPr="00E378D1" w:rsidRDefault="00425079" w:rsidP="007D5EDD">
      <w:pPr>
        <w:shd w:val="clear" w:color="auto" w:fill="FFFFFF"/>
        <w:ind w:firstLine="284"/>
        <w:jc w:val="both"/>
      </w:pPr>
      <w:r w:rsidRPr="00E378D1">
        <w:rPr>
          <w:lang w:eastAsia="en-US"/>
        </w:rPr>
        <w:t>Критерием принятия решения о приеме и регистрации заявления является наличие заявления о предоставлении муниципальной услуги.</w:t>
      </w:r>
    </w:p>
    <w:p w:rsidR="00B1230C" w:rsidRPr="00E378D1" w:rsidRDefault="00B1230C" w:rsidP="007D5EDD">
      <w:pPr>
        <w:widowControl w:val="0"/>
        <w:autoSpaceDE w:val="0"/>
        <w:autoSpaceDN w:val="0"/>
        <w:adjustRightInd w:val="0"/>
        <w:ind w:firstLine="284"/>
        <w:jc w:val="both"/>
      </w:pPr>
      <w:r w:rsidRPr="00E378D1">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1230C" w:rsidRPr="00E378D1" w:rsidRDefault="00B1230C" w:rsidP="007D5EDD">
      <w:pPr>
        <w:widowControl w:val="0"/>
        <w:autoSpaceDE w:val="0"/>
        <w:autoSpaceDN w:val="0"/>
        <w:adjustRightInd w:val="0"/>
        <w:ind w:firstLine="284"/>
        <w:jc w:val="both"/>
      </w:pPr>
      <w:r w:rsidRPr="00E378D1">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rsidR="00B1230C" w:rsidRPr="00E378D1" w:rsidRDefault="00B1230C" w:rsidP="007D5EDD">
      <w:pPr>
        <w:widowControl w:val="0"/>
        <w:autoSpaceDE w:val="0"/>
        <w:autoSpaceDN w:val="0"/>
        <w:adjustRightInd w:val="0"/>
        <w:ind w:firstLine="284"/>
        <w:jc w:val="both"/>
      </w:pPr>
      <w:r w:rsidRPr="00E378D1">
        <w:t xml:space="preserve">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w:t>
      </w:r>
      <w:r w:rsidRPr="00E378D1">
        <w:lastRenderedPageBreak/>
        <w:t>недостающих документов.</w:t>
      </w:r>
    </w:p>
    <w:p w:rsidR="00B1230C" w:rsidRPr="00E378D1" w:rsidRDefault="00B1230C" w:rsidP="007D5EDD">
      <w:pPr>
        <w:widowControl w:val="0"/>
        <w:autoSpaceDE w:val="0"/>
        <w:autoSpaceDN w:val="0"/>
        <w:adjustRightInd w:val="0"/>
        <w:ind w:firstLine="284"/>
        <w:jc w:val="both"/>
      </w:pPr>
      <w:r w:rsidRPr="00E378D1">
        <w:t>При личном обращении заявителя в Администрацию или МФЦ, ответственный специалист:</w:t>
      </w:r>
    </w:p>
    <w:p w:rsidR="00B1230C" w:rsidRPr="00E378D1" w:rsidRDefault="00B1230C" w:rsidP="007D5EDD">
      <w:pPr>
        <w:widowControl w:val="0"/>
        <w:autoSpaceDE w:val="0"/>
        <w:autoSpaceDN w:val="0"/>
        <w:adjustRightInd w:val="0"/>
        <w:ind w:firstLine="284"/>
        <w:jc w:val="both"/>
      </w:pPr>
      <w:r w:rsidRPr="00E378D1">
        <w:t>устанавливает личность заявителя путем проверки документов (паспорт либо документ его заменяющий);</w:t>
      </w:r>
    </w:p>
    <w:p w:rsidR="00B1230C" w:rsidRPr="00E378D1" w:rsidRDefault="00B1230C" w:rsidP="007D5EDD">
      <w:pPr>
        <w:widowControl w:val="0"/>
        <w:autoSpaceDE w:val="0"/>
        <w:autoSpaceDN w:val="0"/>
        <w:adjustRightInd w:val="0"/>
        <w:ind w:firstLine="284"/>
        <w:jc w:val="both"/>
      </w:pPr>
      <w:r w:rsidRPr="00E378D1">
        <w:t>проводит проверку представленных документов на предмет:</w:t>
      </w:r>
    </w:p>
    <w:p w:rsidR="00B1230C" w:rsidRPr="00E378D1" w:rsidRDefault="00B1230C" w:rsidP="007D5EDD">
      <w:pPr>
        <w:widowControl w:val="0"/>
        <w:autoSpaceDE w:val="0"/>
        <w:autoSpaceDN w:val="0"/>
        <w:adjustRightInd w:val="0"/>
        <w:ind w:firstLine="284"/>
        <w:jc w:val="both"/>
      </w:pPr>
      <w:r w:rsidRPr="00E378D1">
        <w:t>а) полноты представленных заявителем документов, указанных в п. 2.6. настоящего Административного регламента;</w:t>
      </w:r>
    </w:p>
    <w:p w:rsidR="00B1230C" w:rsidRPr="00E378D1" w:rsidRDefault="00B1230C" w:rsidP="007D5EDD">
      <w:pPr>
        <w:widowControl w:val="0"/>
        <w:autoSpaceDE w:val="0"/>
        <w:autoSpaceDN w:val="0"/>
        <w:adjustRightInd w:val="0"/>
        <w:ind w:firstLine="284"/>
        <w:jc w:val="both"/>
      </w:pPr>
      <w:r w:rsidRPr="00E378D1">
        <w:t>б) требований к оформлению документов:</w:t>
      </w:r>
    </w:p>
    <w:p w:rsidR="00B1230C" w:rsidRPr="00E378D1" w:rsidRDefault="00B1230C" w:rsidP="007D5EDD">
      <w:pPr>
        <w:widowControl w:val="0"/>
        <w:autoSpaceDE w:val="0"/>
        <w:autoSpaceDN w:val="0"/>
        <w:adjustRightInd w:val="0"/>
        <w:ind w:firstLine="284"/>
        <w:jc w:val="both"/>
      </w:pPr>
      <w:r w:rsidRPr="00E378D1">
        <w:t>- соответствие представленных документов, по форме или содержанию требованиям действующего законодательства,</w:t>
      </w:r>
    </w:p>
    <w:p w:rsidR="00B1230C" w:rsidRPr="00E378D1" w:rsidRDefault="00B1230C" w:rsidP="007D5EDD">
      <w:pPr>
        <w:widowControl w:val="0"/>
        <w:autoSpaceDE w:val="0"/>
        <w:autoSpaceDN w:val="0"/>
        <w:adjustRightInd w:val="0"/>
        <w:ind w:firstLine="284"/>
        <w:jc w:val="both"/>
      </w:pPr>
      <w:r w:rsidRPr="00E378D1">
        <w:t>- в документе отсутствуют неоговоренные приписки и исправления,</w:t>
      </w:r>
    </w:p>
    <w:p w:rsidR="00B1230C" w:rsidRPr="00E378D1" w:rsidRDefault="00B1230C" w:rsidP="007D5EDD">
      <w:pPr>
        <w:widowControl w:val="0"/>
        <w:autoSpaceDE w:val="0"/>
        <w:autoSpaceDN w:val="0"/>
        <w:adjustRightInd w:val="0"/>
        <w:ind w:firstLine="284"/>
        <w:jc w:val="both"/>
      </w:pPr>
      <w:r w:rsidRPr="00E378D1">
        <w:t>- текст документа написан разборчиво от руки или напечатан при помощи средств электронно-вычислительной техники;</w:t>
      </w:r>
    </w:p>
    <w:p w:rsidR="00B1230C" w:rsidRPr="00E378D1" w:rsidRDefault="00B1230C" w:rsidP="007D5EDD">
      <w:pPr>
        <w:widowControl w:val="0"/>
        <w:autoSpaceDE w:val="0"/>
        <w:autoSpaceDN w:val="0"/>
        <w:adjustRightInd w:val="0"/>
        <w:ind w:firstLine="284"/>
        <w:jc w:val="both"/>
      </w:pPr>
      <w:r w:rsidRPr="00E378D1">
        <w:t>- фамилия, имя и отчество заявителя, место жительства, телефон написаны полностью;</w:t>
      </w:r>
    </w:p>
    <w:p w:rsidR="00B1230C" w:rsidRPr="00E378D1" w:rsidRDefault="00B1230C" w:rsidP="007D5EDD">
      <w:pPr>
        <w:widowControl w:val="0"/>
        <w:autoSpaceDE w:val="0"/>
        <w:autoSpaceDN w:val="0"/>
        <w:adjustRightInd w:val="0"/>
        <w:ind w:firstLine="284"/>
        <w:jc w:val="both"/>
      </w:pPr>
      <w:r w:rsidRPr="00E378D1">
        <w:t>- документы не должны быть исполнены карандашом.</w:t>
      </w:r>
    </w:p>
    <w:p w:rsidR="00B1230C" w:rsidRPr="00E378D1" w:rsidRDefault="00B1230C" w:rsidP="007D5EDD">
      <w:pPr>
        <w:widowControl w:val="0"/>
        <w:autoSpaceDE w:val="0"/>
        <w:autoSpaceDN w:val="0"/>
        <w:adjustRightInd w:val="0"/>
        <w:ind w:firstLine="284"/>
        <w:jc w:val="both"/>
      </w:pPr>
      <w:r w:rsidRPr="00E378D1">
        <w:t>При приеме документов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B1230C" w:rsidRPr="00E378D1" w:rsidRDefault="00B1230C" w:rsidP="007D5EDD">
      <w:pPr>
        <w:widowControl w:val="0"/>
        <w:autoSpaceDE w:val="0"/>
        <w:autoSpaceDN w:val="0"/>
        <w:adjustRightInd w:val="0"/>
        <w:ind w:firstLine="284"/>
        <w:jc w:val="both"/>
      </w:pPr>
      <w:r w:rsidRPr="00E378D1">
        <w:t>Срок приема заявлений и документов от заявителей или их представителей не превышает 15 минут.</w:t>
      </w:r>
    </w:p>
    <w:p w:rsidR="00B1230C" w:rsidRPr="00E378D1" w:rsidRDefault="00B1230C" w:rsidP="007D5EDD">
      <w:pPr>
        <w:widowControl w:val="0"/>
        <w:autoSpaceDE w:val="0"/>
        <w:autoSpaceDN w:val="0"/>
        <w:adjustRightInd w:val="0"/>
        <w:ind w:firstLine="284"/>
        <w:jc w:val="both"/>
      </w:pPr>
      <w:r w:rsidRPr="00E378D1">
        <w:t>Специалист Администрации или МФЦ регистрирует заявление, вносит данные о принятии заявления и документов в информационную систему:</w:t>
      </w:r>
    </w:p>
    <w:p w:rsidR="00B1230C" w:rsidRPr="00E378D1" w:rsidRDefault="00B1230C" w:rsidP="007D5EDD">
      <w:pPr>
        <w:widowControl w:val="0"/>
        <w:autoSpaceDE w:val="0"/>
        <w:autoSpaceDN w:val="0"/>
        <w:adjustRightInd w:val="0"/>
        <w:ind w:firstLine="284"/>
        <w:jc w:val="both"/>
      </w:pPr>
      <w:r w:rsidRPr="00E378D1">
        <w:t>порядковый номер записи;</w:t>
      </w:r>
    </w:p>
    <w:p w:rsidR="00B1230C" w:rsidRPr="00E378D1" w:rsidRDefault="00B1230C" w:rsidP="007D5EDD">
      <w:pPr>
        <w:widowControl w:val="0"/>
        <w:autoSpaceDE w:val="0"/>
        <w:autoSpaceDN w:val="0"/>
        <w:adjustRightInd w:val="0"/>
        <w:ind w:firstLine="284"/>
        <w:jc w:val="both"/>
      </w:pPr>
      <w:r w:rsidRPr="00E378D1">
        <w:t>дату внесения записи;</w:t>
      </w:r>
    </w:p>
    <w:p w:rsidR="00B1230C" w:rsidRPr="00E378D1" w:rsidRDefault="00B1230C" w:rsidP="007D5EDD">
      <w:pPr>
        <w:widowControl w:val="0"/>
        <w:autoSpaceDE w:val="0"/>
        <w:autoSpaceDN w:val="0"/>
        <w:adjustRightInd w:val="0"/>
        <w:ind w:firstLine="284"/>
        <w:jc w:val="both"/>
      </w:pPr>
      <w:r w:rsidRPr="00E378D1">
        <w:t>данные заявителя (фамилию, имя, отчество);</w:t>
      </w:r>
    </w:p>
    <w:p w:rsidR="00B1230C" w:rsidRPr="00E378D1" w:rsidRDefault="00B1230C" w:rsidP="007D5EDD">
      <w:pPr>
        <w:widowControl w:val="0"/>
        <w:autoSpaceDE w:val="0"/>
        <w:autoSpaceDN w:val="0"/>
        <w:adjustRightInd w:val="0"/>
        <w:ind w:firstLine="284"/>
        <w:jc w:val="both"/>
      </w:pPr>
      <w:r w:rsidRPr="00E378D1">
        <w:t>фамилию специалиста, ответственного за прием заявления и документов.</w:t>
      </w:r>
    </w:p>
    <w:p w:rsidR="00B1230C" w:rsidRPr="00E378D1" w:rsidRDefault="00B1230C" w:rsidP="007D5EDD">
      <w:pPr>
        <w:widowControl w:val="0"/>
        <w:autoSpaceDE w:val="0"/>
        <w:autoSpaceDN w:val="0"/>
        <w:adjustRightInd w:val="0"/>
        <w:ind w:firstLine="284"/>
        <w:jc w:val="both"/>
      </w:pPr>
      <w:r w:rsidRPr="00E378D1">
        <w:t xml:space="preserve">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 </w:t>
      </w:r>
    </w:p>
    <w:p w:rsidR="00874B14" w:rsidRPr="00E378D1" w:rsidRDefault="00874B14" w:rsidP="00874B14">
      <w:pPr>
        <w:ind w:firstLine="360"/>
        <w:jc w:val="both"/>
      </w:pPr>
      <w:r w:rsidRPr="00E378D1">
        <w:t>Результатом административной процедуры является прием заявления и документов.</w:t>
      </w:r>
    </w:p>
    <w:p w:rsidR="00B1230C" w:rsidRPr="00E378D1" w:rsidRDefault="00874B14" w:rsidP="007D5EDD">
      <w:pPr>
        <w:shd w:val="clear" w:color="auto" w:fill="FFFFFF"/>
        <w:ind w:firstLine="284"/>
        <w:jc w:val="both"/>
      </w:pPr>
      <w:r w:rsidRPr="00E378D1">
        <w:t>Фиксацией результата является регистрация заявления в журнале регистрации заявлений</w:t>
      </w:r>
      <w:r w:rsidR="00B1230C" w:rsidRPr="00E378D1">
        <w:t xml:space="preserve"> граждан.</w:t>
      </w:r>
    </w:p>
    <w:p w:rsidR="00B1230C" w:rsidRPr="00E378D1" w:rsidRDefault="00B1230C" w:rsidP="007D5EDD">
      <w:pPr>
        <w:widowControl w:val="0"/>
        <w:autoSpaceDE w:val="0"/>
        <w:autoSpaceDN w:val="0"/>
        <w:adjustRightInd w:val="0"/>
        <w:ind w:firstLine="284"/>
        <w:jc w:val="both"/>
      </w:pPr>
      <w:r w:rsidRPr="00E378D1">
        <w:t>В случае установления фактов отсутствия необходимых документов,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1230C" w:rsidRPr="00E378D1" w:rsidRDefault="00B1230C" w:rsidP="007D5EDD">
      <w:pPr>
        <w:widowControl w:val="0"/>
        <w:autoSpaceDE w:val="0"/>
        <w:autoSpaceDN w:val="0"/>
        <w:adjustRightInd w:val="0"/>
        <w:ind w:firstLine="284"/>
        <w:jc w:val="both"/>
      </w:pPr>
      <w:r w:rsidRPr="00E378D1">
        <w:t>Если при установлении фактов наличия в представленных документах оснований для отказа в приеме документов, указанных в пункте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Администрации,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B1230C" w:rsidRPr="00E378D1" w:rsidRDefault="00B1230C" w:rsidP="007D5EDD">
      <w:pPr>
        <w:widowControl w:val="0"/>
        <w:autoSpaceDE w:val="0"/>
        <w:autoSpaceDN w:val="0"/>
        <w:adjustRightInd w:val="0"/>
        <w:ind w:firstLine="284"/>
        <w:jc w:val="both"/>
      </w:pPr>
      <w:r w:rsidRPr="00E378D1">
        <w:t>Контроль за процедурой приема и регистрации заявлений, приема документов осуществляет руководитель Администрации или МФЦ.</w:t>
      </w:r>
    </w:p>
    <w:p w:rsidR="00B1230C" w:rsidRPr="00E378D1" w:rsidRDefault="00B1230C" w:rsidP="007D5EDD">
      <w:pPr>
        <w:widowControl w:val="0"/>
        <w:autoSpaceDE w:val="0"/>
        <w:autoSpaceDN w:val="0"/>
        <w:adjustRightInd w:val="0"/>
        <w:ind w:firstLine="284"/>
        <w:jc w:val="both"/>
      </w:pPr>
      <w:r w:rsidRPr="00E378D1">
        <w:t>Заявление и документы, поступившие в МФЦ, подлежат передаче в Администрацию не позднее дня, следующего за днем их принятия.</w:t>
      </w:r>
    </w:p>
    <w:p w:rsidR="00874B14" w:rsidRPr="00E378D1" w:rsidRDefault="00874B14" w:rsidP="007D5EDD">
      <w:pPr>
        <w:widowControl w:val="0"/>
        <w:autoSpaceDE w:val="0"/>
        <w:autoSpaceDN w:val="0"/>
        <w:adjustRightInd w:val="0"/>
        <w:ind w:firstLine="284"/>
        <w:jc w:val="both"/>
      </w:pPr>
      <w:r w:rsidRPr="00E378D1">
        <w:lastRenderedPageBreak/>
        <w:t>Срок  выполнения административной процедуры 1 рабочий день.</w:t>
      </w:r>
    </w:p>
    <w:p w:rsidR="00F428A1" w:rsidRPr="00E378D1" w:rsidRDefault="00F428A1" w:rsidP="00F428A1">
      <w:pPr>
        <w:shd w:val="clear" w:color="auto" w:fill="FFFFFF"/>
        <w:jc w:val="center"/>
        <w:rPr>
          <w:bCs/>
          <w:iCs/>
        </w:rPr>
      </w:pPr>
      <w:r w:rsidRPr="00E378D1">
        <w:rPr>
          <w:bCs/>
          <w:iCs/>
        </w:rPr>
        <w:t xml:space="preserve">              </w:t>
      </w:r>
      <w:bookmarkStart w:id="7" w:name="_Toc219798551"/>
    </w:p>
    <w:p w:rsidR="00F428A1" w:rsidRPr="00E378D1" w:rsidRDefault="00F428A1" w:rsidP="00F428A1">
      <w:pPr>
        <w:shd w:val="clear" w:color="auto" w:fill="FFFFFF"/>
        <w:jc w:val="center"/>
        <w:rPr>
          <w:b/>
        </w:rPr>
      </w:pPr>
      <w:r w:rsidRPr="00E378D1">
        <w:rPr>
          <w:b/>
        </w:rPr>
        <w:t>3.</w:t>
      </w:r>
      <w:r w:rsidR="00F6193C" w:rsidRPr="00E378D1">
        <w:rPr>
          <w:b/>
        </w:rPr>
        <w:t>3</w:t>
      </w:r>
      <w:r w:rsidRPr="00E378D1">
        <w:rPr>
          <w:b/>
        </w:rPr>
        <w:t xml:space="preserve">. </w:t>
      </w:r>
      <w:bookmarkEnd w:id="7"/>
      <w:r w:rsidRPr="00E378D1">
        <w:rPr>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26618" w:rsidRPr="00E378D1" w:rsidRDefault="00126618" w:rsidP="0001454E">
      <w:pPr>
        <w:autoSpaceDE w:val="0"/>
        <w:autoSpaceDN w:val="0"/>
        <w:adjustRightInd w:val="0"/>
        <w:ind w:firstLine="709"/>
        <w:jc w:val="both"/>
      </w:pPr>
    </w:p>
    <w:p w:rsidR="00874B14" w:rsidRPr="00E378D1" w:rsidRDefault="00425079" w:rsidP="00425079">
      <w:pPr>
        <w:widowControl w:val="0"/>
        <w:autoSpaceDE w:val="0"/>
        <w:autoSpaceDN w:val="0"/>
        <w:adjustRightInd w:val="0"/>
        <w:ind w:firstLine="284"/>
        <w:jc w:val="both"/>
        <w:rPr>
          <w:lang w:eastAsia="en-US"/>
        </w:rPr>
      </w:pPr>
      <w:r w:rsidRPr="00E378D1">
        <w:rPr>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00F6193C" w:rsidRPr="00E378D1">
        <w:rPr>
          <w:lang w:eastAsia="en-US"/>
        </w:rPr>
        <w:t xml:space="preserve">. </w:t>
      </w:r>
    </w:p>
    <w:p w:rsidR="00425079" w:rsidRPr="00E378D1" w:rsidRDefault="00425079" w:rsidP="00425079">
      <w:pPr>
        <w:widowControl w:val="0"/>
        <w:autoSpaceDE w:val="0"/>
        <w:autoSpaceDN w:val="0"/>
        <w:adjustRightInd w:val="0"/>
        <w:ind w:firstLine="284"/>
        <w:jc w:val="both"/>
        <w:rPr>
          <w:lang w:eastAsia="en-US"/>
        </w:rPr>
      </w:pPr>
      <w:r w:rsidRPr="00E378D1">
        <w:rPr>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425079" w:rsidRPr="00E378D1" w:rsidRDefault="00425079" w:rsidP="00425079">
      <w:pPr>
        <w:widowControl w:val="0"/>
        <w:autoSpaceDE w:val="0"/>
        <w:autoSpaceDN w:val="0"/>
        <w:adjustRightInd w:val="0"/>
        <w:ind w:firstLine="284"/>
        <w:jc w:val="both"/>
        <w:rPr>
          <w:lang w:eastAsia="en-US"/>
        </w:rPr>
      </w:pPr>
      <w:r w:rsidRPr="00E378D1">
        <w:rPr>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Постановления Администрации </w:t>
      </w:r>
      <w:r w:rsidR="00E378D1">
        <w:rPr>
          <w:lang w:eastAsia="en-US"/>
        </w:rPr>
        <w:t>Воробжанского</w:t>
      </w:r>
      <w:r w:rsidR="00B23CB5" w:rsidRPr="00E378D1">
        <w:rPr>
          <w:lang w:eastAsia="en-US"/>
        </w:rPr>
        <w:t xml:space="preserve"> сельсовета Суджанского</w:t>
      </w:r>
      <w:r w:rsidRPr="00E378D1">
        <w:rPr>
          <w:lang w:eastAsia="en-US"/>
        </w:rPr>
        <w:t xml:space="preserve"> района Курской области «</w:t>
      </w:r>
      <w:r w:rsidR="00E12370" w:rsidRPr="00E378D1">
        <w:t>О предоставлении разрешения на вступление в брак несовершеннолетнему лицу, достигшему возраста шестнадцати лет</w:t>
      </w:r>
      <w:r w:rsidRPr="00E378D1">
        <w:rPr>
          <w:lang w:eastAsia="en-US"/>
        </w:rPr>
        <w:t>».</w:t>
      </w:r>
      <w:r w:rsidRPr="00E378D1">
        <w:rPr>
          <w:bCs/>
          <w:lang w:eastAsia="en-US"/>
        </w:rPr>
        <w:t xml:space="preserve"> </w:t>
      </w:r>
    </w:p>
    <w:p w:rsidR="00425079" w:rsidRPr="00E378D1" w:rsidRDefault="00425079" w:rsidP="00425079">
      <w:pPr>
        <w:pStyle w:val="ae"/>
        <w:ind w:firstLine="284"/>
        <w:jc w:val="both"/>
        <w:rPr>
          <w:rFonts w:ascii="Times New Roman" w:eastAsia="Times New Roman" w:hAnsi="Times New Roman" w:cs="Times New Roman"/>
          <w:sz w:val="24"/>
          <w:szCs w:val="24"/>
          <w:lang w:eastAsia="en-US"/>
        </w:rPr>
      </w:pPr>
      <w:r w:rsidRPr="00E378D1">
        <w:rPr>
          <w:rFonts w:ascii="Times New Roman" w:eastAsia="Times New Roman" w:hAnsi="Times New Roman" w:cs="Times New Roman"/>
          <w:sz w:val="24"/>
          <w:szCs w:val="24"/>
          <w:lang w:eastAsia="en-US"/>
        </w:rPr>
        <w:t>Согласование проекта указанного пост</w:t>
      </w:r>
      <w:r w:rsidR="00B23CB5" w:rsidRPr="00E378D1">
        <w:rPr>
          <w:rFonts w:ascii="Times New Roman" w:eastAsia="Times New Roman" w:hAnsi="Times New Roman" w:cs="Times New Roman"/>
          <w:sz w:val="24"/>
          <w:szCs w:val="24"/>
          <w:lang w:eastAsia="en-US"/>
        </w:rPr>
        <w:t>ановления  осуществляется  в со</w:t>
      </w:r>
      <w:r w:rsidRPr="00E378D1">
        <w:rPr>
          <w:rFonts w:ascii="Times New Roman" w:eastAsia="Times New Roman" w:hAnsi="Times New Roman" w:cs="Times New Roman"/>
          <w:sz w:val="24"/>
          <w:szCs w:val="24"/>
          <w:lang w:eastAsia="en-US"/>
        </w:rPr>
        <w:t xml:space="preserve">ответствии с Инструкцией по делопроизводству в Администрации и подписывается Главой Администрации </w:t>
      </w:r>
      <w:r w:rsidR="00E378D1">
        <w:rPr>
          <w:rFonts w:ascii="Times New Roman" w:eastAsia="Times New Roman" w:hAnsi="Times New Roman" w:cs="Times New Roman"/>
          <w:sz w:val="24"/>
          <w:szCs w:val="24"/>
          <w:lang w:eastAsia="en-US"/>
        </w:rPr>
        <w:t>Воробжанского</w:t>
      </w:r>
      <w:r w:rsidR="00E12370" w:rsidRPr="00E378D1">
        <w:rPr>
          <w:rFonts w:ascii="Times New Roman" w:eastAsia="Times New Roman" w:hAnsi="Times New Roman" w:cs="Times New Roman"/>
          <w:sz w:val="24"/>
          <w:szCs w:val="24"/>
          <w:lang w:eastAsia="en-US"/>
        </w:rPr>
        <w:t xml:space="preserve"> сельсовета </w:t>
      </w:r>
      <w:r w:rsidR="00B23CB5" w:rsidRPr="00E378D1">
        <w:rPr>
          <w:rFonts w:ascii="Times New Roman" w:eastAsia="Times New Roman" w:hAnsi="Times New Roman" w:cs="Times New Roman"/>
          <w:sz w:val="24"/>
          <w:szCs w:val="24"/>
          <w:lang w:eastAsia="en-US"/>
        </w:rPr>
        <w:t>Суджанского</w:t>
      </w:r>
      <w:r w:rsidRPr="00E378D1">
        <w:rPr>
          <w:rFonts w:ascii="Times New Roman" w:eastAsia="Times New Roman" w:hAnsi="Times New Roman" w:cs="Times New Roman"/>
          <w:sz w:val="24"/>
          <w:szCs w:val="24"/>
          <w:lang w:eastAsia="en-US"/>
        </w:rPr>
        <w:t xml:space="preserve"> района Курской области (далее – Глава Администрации).</w:t>
      </w:r>
    </w:p>
    <w:p w:rsidR="00425079" w:rsidRPr="00E378D1" w:rsidRDefault="00425079" w:rsidP="00425079">
      <w:pPr>
        <w:shd w:val="clear" w:color="auto" w:fill="FFFFFF"/>
        <w:tabs>
          <w:tab w:val="left" w:pos="1046"/>
        </w:tabs>
        <w:ind w:firstLine="284"/>
        <w:jc w:val="both"/>
        <w:rPr>
          <w:lang w:eastAsia="en-US"/>
        </w:rPr>
      </w:pPr>
      <w:r w:rsidRPr="00E378D1">
        <w:rPr>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E378D1">
        <w:rPr>
          <w:rFonts w:eastAsia="Calibri"/>
          <w:lang w:eastAsia="en-US"/>
        </w:rPr>
        <w:t xml:space="preserve">с мотивированным обоснованием причин отказа </w:t>
      </w:r>
      <w:r w:rsidRPr="00E378D1">
        <w:rPr>
          <w:lang w:eastAsia="en-US"/>
        </w:rPr>
        <w:t xml:space="preserve">подписывает Глава Администрации. </w:t>
      </w:r>
    </w:p>
    <w:p w:rsidR="00425079" w:rsidRPr="00E378D1" w:rsidRDefault="00425079" w:rsidP="00425079">
      <w:pPr>
        <w:pStyle w:val="ae"/>
        <w:ind w:firstLine="284"/>
        <w:jc w:val="both"/>
        <w:rPr>
          <w:rFonts w:ascii="Times New Roman" w:hAnsi="Times New Roman" w:cs="Times New Roman"/>
          <w:sz w:val="24"/>
          <w:szCs w:val="24"/>
          <w:lang w:eastAsia="en-US"/>
        </w:rPr>
      </w:pPr>
      <w:r w:rsidRPr="00E378D1">
        <w:rPr>
          <w:rFonts w:ascii="Times New Roman" w:hAnsi="Times New Roman" w:cs="Times New Roman"/>
          <w:sz w:val="24"/>
          <w:szCs w:val="24"/>
          <w:lang w:eastAsia="en-US"/>
        </w:rPr>
        <w:t>Результатом административной процедуры является наличие подписанного Главой  Администрации  Постановления «</w:t>
      </w:r>
      <w:r w:rsidR="00E12370" w:rsidRPr="00E378D1">
        <w:rPr>
          <w:rFonts w:ascii="Times New Roman" w:hAnsi="Times New Roman" w:cs="Times New Roman"/>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Pr="00E378D1">
        <w:rPr>
          <w:rFonts w:ascii="Times New Roman" w:hAnsi="Times New Roman" w:cs="Times New Roman"/>
          <w:sz w:val="24"/>
          <w:szCs w:val="24"/>
          <w:lang w:eastAsia="en-US"/>
        </w:rPr>
        <w:t>либо уведомления, содержащего мотивированный отказ в предоставлении муниципальной услуги.</w:t>
      </w:r>
    </w:p>
    <w:p w:rsidR="00425079" w:rsidRPr="00E378D1" w:rsidRDefault="00425079" w:rsidP="00425079">
      <w:pPr>
        <w:shd w:val="clear" w:color="auto" w:fill="FFFFFF"/>
        <w:tabs>
          <w:tab w:val="left" w:pos="1046"/>
        </w:tabs>
        <w:ind w:firstLine="284"/>
        <w:jc w:val="both"/>
        <w:rPr>
          <w:rFonts w:eastAsia="Calibri"/>
          <w:lang w:eastAsia="en-US"/>
        </w:rPr>
      </w:pPr>
      <w:r w:rsidRPr="00E378D1">
        <w:rPr>
          <w:rFonts w:eastAsia="Calibri"/>
          <w:lang w:eastAsia="en-US"/>
        </w:rPr>
        <w:t>Способ фиксации результата – регистрация постановления «</w:t>
      </w:r>
      <w:r w:rsidR="00E12370" w:rsidRPr="00E378D1">
        <w:t>О предоставлении разрешения на вступление в брак несовершеннолетнему лицу, достигшему возраста шестнадцати лет</w:t>
      </w:r>
      <w:r w:rsidRPr="00E378D1">
        <w:rPr>
          <w:rFonts w:eastAsia="Calibri"/>
          <w:lang w:eastAsia="en-US"/>
        </w:rPr>
        <w:t xml:space="preserve">» в Журнале регистрации постановлений, уведомления, содержащего мотивированный отказ в предоставлении муниципальной услуги - в Журнале исходящей корреспонденции.  </w:t>
      </w:r>
    </w:p>
    <w:p w:rsidR="00261D5E" w:rsidRPr="00E378D1" w:rsidRDefault="00261D5E" w:rsidP="00261D5E">
      <w:pPr>
        <w:widowControl w:val="0"/>
        <w:shd w:val="clear" w:color="auto" w:fill="FFFFFF"/>
        <w:tabs>
          <w:tab w:val="left" w:pos="984"/>
          <w:tab w:val="left" w:pos="8688"/>
        </w:tabs>
        <w:autoSpaceDE w:val="0"/>
        <w:autoSpaceDN w:val="0"/>
        <w:adjustRightInd w:val="0"/>
        <w:ind w:firstLine="284"/>
        <w:jc w:val="both"/>
        <w:rPr>
          <w:spacing w:val="-5"/>
        </w:rPr>
      </w:pPr>
      <w:r w:rsidRPr="00E378D1">
        <w:t>Максимальный срок выполнения административной процедуры составляет 18 рабочих дней.</w:t>
      </w:r>
    </w:p>
    <w:p w:rsidR="00B1230C" w:rsidRPr="00E378D1" w:rsidRDefault="00B1230C" w:rsidP="0001454E">
      <w:pPr>
        <w:autoSpaceDE w:val="0"/>
        <w:autoSpaceDN w:val="0"/>
        <w:adjustRightInd w:val="0"/>
        <w:ind w:firstLine="709"/>
        <w:jc w:val="both"/>
      </w:pPr>
    </w:p>
    <w:p w:rsidR="00E12370" w:rsidRPr="00E378D1" w:rsidRDefault="00E12370" w:rsidP="00E12370">
      <w:pPr>
        <w:ind w:firstLine="709"/>
        <w:jc w:val="center"/>
        <w:rPr>
          <w:b/>
        </w:rPr>
      </w:pPr>
      <w:r w:rsidRPr="00E378D1">
        <w:rPr>
          <w:b/>
        </w:rPr>
        <w:t>3.5. Выдача результата муниципальной услуги</w:t>
      </w:r>
    </w:p>
    <w:p w:rsidR="00E12370" w:rsidRPr="00E378D1" w:rsidRDefault="00E12370" w:rsidP="00E12370">
      <w:pPr>
        <w:shd w:val="clear" w:color="auto" w:fill="FFFFFF"/>
        <w:ind w:firstLine="284"/>
        <w:jc w:val="center"/>
        <w:rPr>
          <w:b/>
        </w:rPr>
      </w:pP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 xml:space="preserve">при принятии положительного решения: </w:t>
      </w:r>
      <w:r w:rsidRPr="00E378D1">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E378D1">
        <w:rPr>
          <w:rFonts w:eastAsia="Calibri"/>
          <w:lang w:eastAsia="en-US"/>
        </w:rPr>
        <w:t>.</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lastRenderedPageBreak/>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12370" w:rsidRPr="00E378D1" w:rsidRDefault="00261D5E" w:rsidP="00E12370">
      <w:pPr>
        <w:shd w:val="clear" w:color="auto" w:fill="FFFFFF"/>
        <w:tabs>
          <w:tab w:val="left" w:pos="1046"/>
        </w:tabs>
        <w:ind w:firstLine="284"/>
        <w:jc w:val="both"/>
        <w:rPr>
          <w:rFonts w:eastAsia="Calibri"/>
          <w:lang w:eastAsia="en-US"/>
        </w:rPr>
      </w:pPr>
      <w:r w:rsidRPr="00E378D1">
        <w:t xml:space="preserve">Результатом административной процедуры является </w:t>
      </w:r>
      <w:r w:rsidR="00E12370" w:rsidRPr="00E378D1">
        <w:rPr>
          <w:rFonts w:eastAsia="Calibri"/>
          <w:lang w:eastAsia="en-US"/>
        </w:rPr>
        <w:t>выдач</w:t>
      </w:r>
      <w:r w:rsidRPr="00E378D1">
        <w:rPr>
          <w:rFonts w:eastAsia="Calibri"/>
          <w:lang w:eastAsia="en-US"/>
        </w:rPr>
        <w:t>а</w:t>
      </w:r>
      <w:r w:rsidR="00E12370" w:rsidRPr="00E378D1">
        <w:rPr>
          <w:rFonts w:eastAsia="Calibri"/>
          <w:lang w:eastAsia="en-US"/>
        </w:rPr>
        <w:t xml:space="preserve"> заявителю одного из следующих документов:</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 xml:space="preserve">при принятии положительного решения: </w:t>
      </w:r>
      <w:r w:rsidRPr="00E378D1">
        <w:rPr>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E378D1">
        <w:rPr>
          <w:rFonts w:eastAsia="Calibri"/>
          <w:lang w:eastAsia="en-US"/>
        </w:rPr>
        <w:t>;</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при принятии отрицательного решения: уведомления Администрации  об отказе в предоставлении муниципальной услуги с мотивированным обоснованием причин отказа.</w:t>
      </w:r>
    </w:p>
    <w:p w:rsidR="00E12370" w:rsidRPr="00E378D1" w:rsidRDefault="00261D5E" w:rsidP="00E12370">
      <w:pPr>
        <w:shd w:val="clear" w:color="auto" w:fill="FFFFFF"/>
        <w:tabs>
          <w:tab w:val="left" w:pos="1046"/>
        </w:tabs>
        <w:ind w:firstLine="284"/>
        <w:jc w:val="both"/>
        <w:rPr>
          <w:rFonts w:eastAsia="Calibri"/>
          <w:lang w:eastAsia="en-US"/>
        </w:rPr>
      </w:pPr>
      <w:r w:rsidRPr="00E378D1">
        <w:t xml:space="preserve">Способом фиксации результата </w:t>
      </w:r>
      <w:r w:rsidR="00E12370" w:rsidRPr="00E378D1">
        <w:rPr>
          <w:rFonts w:eastAsia="Calibri"/>
          <w:lang w:eastAsia="en-US"/>
        </w:rPr>
        <w:t>является наличие подписи заявителя в журнале исходящей корреспонденции.</w:t>
      </w:r>
    </w:p>
    <w:p w:rsidR="00E12370" w:rsidRPr="00E378D1" w:rsidRDefault="00E12370" w:rsidP="00E12370">
      <w:pPr>
        <w:shd w:val="clear" w:color="auto" w:fill="FFFFFF"/>
        <w:tabs>
          <w:tab w:val="left" w:pos="1046"/>
        </w:tabs>
        <w:ind w:firstLine="284"/>
        <w:jc w:val="both"/>
        <w:rPr>
          <w:rFonts w:eastAsia="Calibri"/>
          <w:lang w:eastAsia="en-US"/>
        </w:rPr>
      </w:pPr>
      <w:r w:rsidRPr="00E378D1">
        <w:rPr>
          <w:rFonts w:eastAsia="Calibri"/>
          <w:lang w:eastAsia="en-US"/>
        </w:rPr>
        <w:t>Максимальный срок выполнения административной процедуры составляет 3 рабочих дня.</w:t>
      </w:r>
    </w:p>
    <w:p w:rsidR="00B1230C" w:rsidRPr="00E378D1" w:rsidRDefault="00491082" w:rsidP="00491082">
      <w:pPr>
        <w:autoSpaceDE w:val="0"/>
        <w:autoSpaceDN w:val="0"/>
        <w:adjustRightInd w:val="0"/>
        <w:ind w:firstLine="360"/>
        <w:jc w:val="both"/>
      </w:pPr>
      <w:r w:rsidRPr="00E378D1">
        <w:t>Критерий принятия решения не предусмотрен.</w:t>
      </w:r>
    </w:p>
    <w:p w:rsidR="00491082" w:rsidRPr="00E378D1" w:rsidRDefault="00491082" w:rsidP="0001454E">
      <w:pPr>
        <w:autoSpaceDE w:val="0"/>
        <w:autoSpaceDN w:val="0"/>
        <w:adjustRightInd w:val="0"/>
        <w:ind w:firstLine="709"/>
        <w:jc w:val="both"/>
      </w:pPr>
    </w:p>
    <w:p w:rsidR="00E12370" w:rsidRPr="00E378D1" w:rsidRDefault="00E12370" w:rsidP="00E12370">
      <w:pPr>
        <w:keepNext/>
        <w:tabs>
          <w:tab w:val="left" w:pos="5954"/>
        </w:tabs>
        <w:suppressAutoHyphens/>
        <w:ind w:left="431"/>
        <w:jc w:val="both"/>
        <w:outlineLvl w:val="0"/>
        <w:rPr>
          <w:b/>
          <w:kern w:val="32"/>
        </w:rPr>
      </w:pPr>
      <w:r w:rsidRPr="00E378D1">
        <w:rPr>
          <w:b/>
          <w:kern w:val="32"/>
          <w:lang w:val="en-US"/>
        </w:rPr>
        <w:t>IV</w:t>
      </w:r>
      <w:r w:rsidRPr="00E378D1">
        <w:rPr>
          <w:b/>
          <w:kern w:val="32"/>
        </w:rPr>
        <w:t>. ФОРМЫ КОНТРОЛЯ ЗА ПРЕДОСТАВЛЕНИЕМ МУНИЦИПАЛЬНОЙ УСЛУГИ</w:t>
      </w:r>
    </w:p>
    <w:p w:rsidR="00E12370" w:rsidRPr="00E378D1" w:rsidRDefault="00E12370" w:rsidP="00E12370">
      <w:pPr>
        <w:shd w:val="clear" w:color="auto" w:fill="FFFFFF"/>
        <w:rPr>
          <w:b/>
        </w:rPr>
      </w:pPr>
    </w:p>
    <w:p w:rsidR="00E12370" w:rsidRPr="00E378D1" w:rsidRDefault="00E12370" w:rsidP="00E12370">
      <w:pPr>
        <w:ind w:firstLine="284"/>
        <w:jc w:val="center"/>
        <w:rPr>
          <w:b/>
        </w:rPr>
      </w:pPr>
      <w:r w:rsidRPr="00E378D1">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370" w:rsidRPr="00E378D1" w:rsidRDefault="00E12370" w:rsidP="00E12370">
      <w:pPr>
        <w:shd w:val="clear" w:color="auto" w:fill="FFFFFF"/>
        <w:rPr>
          <w:b/>
        </w:rPr>
      </w:pPr>
    </w:p>
    <w:p w:rsidR="00E12370" w:rsidRPr="00E378D1" w:rsidRDefault="00E12370" w:rsidP="00E12370">
      <w:pPr>
        <w:shd w:val="clear" w:color="auto" w:fill="FFFFFF"/>
        <w:ind w:firstLine="284"/>
        <w:jc w:val="both"/>
      </w:pPr>
      <w:r w:rsidRPr="00E378D1">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E12370" w:rsidRPr="00E378D1" w:rsidRDefault="00E12370" w:rsidP="00E12370">
      <w:pPr>
        <w:shd w:val="clear" w:color="auto" w:fill="FFFFFF"/>
      </w:pPr>
    </w:p>
    <w:p w:rsidR="00E12370" w:rsidRPr="00E378D1" w:rsidRDefault="00E12370" w:rsidP="00E12370">
      <w:pPr>
        <w:shd w:val="clear" w:color="auto" w:fill="FFFFFF"/>
        <w:jc w:val="center"/>
        <w:rPr>
          <w:b/>
        </w:rPr>
      </w:pPr>
      <w:r w:rsidRPr="00E378D1">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2370" w:rsidRPr="00E378D1" w:rsidRDefault="00E12370" w:rsidP="00E12370">
      <w:pPr>
        <w:shd w:val="clear" w:color="auto" w:fill="FFFFFF"/>
        <w:rPr>
          <w:b/>
        </w:rPr>
      </w:pPr>
    </w:p>
    <w:p w:rsidR="00E12370" w:rsidRPr="00E378D1" w:rsidRDefault="00E12370" w:rsidP="00E12370">
      <w:pPr>
        <w:shd w:val="clear" w:color="auto" w:fill="FFFFFF"/>
        <w:ind w:firstLine="284"/>
        <w:jc w:val="both"/>
      </w:pPr>
      <w:r w:rsidRPr="00E378D1">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12370" w:rsidRPr="00E378D1" w:rsidRDefault="00E12370" w:rsidP="00E12370">
      <w:pPr>
        <w:shd w:val="clear" w:color="auto" w:fill="FFFFFF"/>
        <w:ind w:firstLine="284"/>
        <w:jc w:val="both"/>
      </w:pPr>
      <w:r w:rsidRPr="00E378D1">
        <w:t>4.2.2. Для проведения плановых и внеплановых проверок полноты и качества предоставления муниципальной услуги формируется комиссия.</w:t>
      </w:r>
    </w:p>
    <w:p w:rsidR="00E12370" w:rsidRPr="00E378D1" w:rsidRDefault="00E12370" w:rsidP="00E12370">
      <w:pPr>
        <w:shd w:val="clear" w:color="auto" w:fill="FFFFFF"/>
        <w:ind w:firstLine="284"/>
        <w:jc w:val="both"/>
      </w:pPr>
      <w:r w:rsidRPr="00E378D1">
        <w:t>4.2.3. Плановые проверки проводятся в соответствии с годовым планом работы Администрации.</w:t>
      </w:r>
    </w:p>
    <w:p w:rsidR="00E12370" w:rsidRPr="00E378D1" w:rsidRDefault="00E12370" w:rsidP="00E12370">
      <w:pPr>
        <w:shd w:val="clear" w:color="auto" w:fill="FFFFFF"/>
        <w:ind w:firstLine="284"/>
        <w:jc w:val="both"/>
      </w:pPr>
      <w:r w:rsidRPr="00E378D1">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E12370" w:rsidRPr="00E378D1" w:rsidRDefault="00E12370" w:rsidP="00E12370">
      <w:pPr>
        <w:shd w:val="clear" w:color="auto" w:fill="FFFFFF"/>
        <w:ind w:firstLine="284"/>
        <w:jc w:val="both"/>
      </w:pPr>
      <w:r w:rsidRPr="00E378D1">
        <w:t>4.2.5. Результаты проверки оформляются в виде акта, в котором отмечаются выявленные недостатки и указываются предложения по их устранению.</w:t>
      </w:r>
    </w:p>
    <w:p w:rsidR="00E12370" w:rsidRPr="00E378D1" w:rsidRDefault="00E12370" w:rsidP="00E12370">
      <w:pPr>
        <w:shd w:val="clear" w:color="auto" w:fill="FFFFFF"/>
        <w:ind w:firstLine="284"/>
        <w:jc w:val="both"/>
      </w:pPr>
      <w:r w:rsidRPr="00E378D1">
        <w:lastRenderedPageBreak/>
        <w:t>Акт подписывается всеми членами комиссии.</w:t>
      </w:r>
    </w:p>
    <w:p w:rsidR="00E12370" w:rsidRPr="00E378D1" w:rsidRDefault="00E12370" w:rsidP="00E12370">
      <w:pPr>
        <w:shd w:val="clear" w:color="auto" w:fill="FFFFFF"/>
        <w:ind w:firstLine="284"/>
      </w:pPr>
    </w:p>
    <w:p w:rsidR="00E12370" w:rsidRPr="00E378D1" w:rsidRDefault="00E12370" w:rsidP="00E12370">
      <w:pPr>
        <w:shd w:val="clear" w:color="auto" w:fill="FFFFFF"/>
        <w:jc w:val="center"/>
        <w:rPr>
          <w:b/>
        </w:rPr>
      </w:pPr>
      <w:r w:rsidRPr="00E378D1">
        <w:rPr>
          <w:b/>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E12370" w:rsidRPr="00E378D1" w:rsidRDefault="00E12370" w:rsidP="00E12370">
      <w:pPr>
        <w:shd w:val="clear" w:color="auto" w:fill="FFFFFF"/>
        <w:jc w:val="center"/>
        <w:rPr>
          <w:b/>
        </w:rPr>
      </w:pPr>
    </w:p>
    <w:p w:rsidR="00E12370" w:rsidRPr="00E378D1" w:rsidRDefault="00E12370" w:rsidP="00E12370">
      <w:pPr>
        <w:shd w:val="clear" w:color="auto" w:fill="FFFFFF"/>
        <w:ind w:firstLine="284"/>
        <w:jc w:val="both"/>
      </w:pPr>
      <w:r w:rsidRPr="00E378D1">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E12370" w:rsidRPr="00E378D1" w:rsidRDefault="00E12370" w:rsidP="00E12370">
      <w:pPr>
        <w:shd w:val="clear" w:color="auto" w:fill="FFFFFF"/>
        <w:ind w:firstLine="284"/>
        <w:jc w:val="both"/>
      </w:pPr>
      <w:r w:rsidRPr="00E378D1">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12370" w:rsidRPr="00E378D1" w:rsidRDefault="00E12370" w:rsidP="00E12370">
      <w:pPr>
        <w:shd w:val="clear" w:color="auto" w:fill="FFFFFF"/>
        <w:ind w:firstLine="567"/>
        <w:jc w:val="both"/>
      </w:pPr>
    </w:p>
    <w:p w:rsidR="00E12370" w:rsidRPr="00E378D1" w:rsidRDefault="00E12370" w:rsidP="00E12370">
      <w:pPr>
        <w:shd w:val="clear" w:color="auto" w:fill="FFFFFF"/>
        <w:jc w:val="center"/>
        <w:rPr>
          <w:b/>
        </w:rPr>
      </w:pPr>
      <w:r w:rsidRPr="00E378D1">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2370" w:rsidRPr="00E378D1" w:rsidRDefault="00E12370" w:rsidP="00E12370">
      <w:pPr>
        <w:shd w:val="clear" w:color="auto" w:fill="FFFFFF"/>
        <w:jc w:val="center"/>
        <w:rPr>
          <w:b/>
        </w:rPr>
      </w:pPr>
    </w:p>
    <w:p w:rsidR="00E12370" w:rsidRPr="00E378D1" w:rsidRDefault="00E12370" w:rsidP="00E12370">
      <w:pPr>
        <w:shd w:val="clear" w:color="auto" w:fill="FFFFFF"/>
        <w:ind w:firstLine="284"/>
        <w:jc w:val="both"/>
      </w:pPr>
      <w:r w:rsidRPr="00E378D1">
        <w:t>Контроль за предоставлением муниципальной услуги со стороны граждан, их объединений и организаций осуществляется:</w:t>
      </w:r>
    </w:p>
    <w:p w:rsidR="00E12370" w:rsidRPr="00E378D1" w:rsidRDefault="00E12370" w:rsidP="00E12370">
      <w:pPr>
        <w:shd w:val="clear" w:color="auto" w:fill="FFFFFF"/>
        <w:ind w:firstLine="284"/>
        <w:jc w:val="both"/>
      </w:pPr>
      <w:r w:rsidRPr="00E378D1">
        <w:t>общественными объединениями и организациями;</w:t>
      </w:r>
    </w:p>
    <w:p w:rsidR="00E12370" w:rsidRPr="00E378D1" w:rsidRDefault="00E12370" w:rsidP="00E12370">
      <w:pPr>
        <w:shd w:val="clear" w:color="auto" w:fill="FFFFFF"/>
        <w:ind w:firstLine="284"/>
        <w:jc w:val="both"/>
      </w:pPr>
      <w:r w:rsidRPr="00E378D1">
        <w:t>иными органами, в установленном законом порядке.</w:t>
      </w:r>
    </w:p>
    <w:p w:rsidR="00E12370" w:rsidRPr="00E378D1" w:rsidRDefault="00E12370" w:rsidP="00E12370">
      <w:pPr>
        <w:shd w:val="clear" w:color="auto" w:fill="FFFFFF"/>
        <w:ind w:firstLine="284"/>
        <w:jc w:val="both"/>
      </w:pPr>
      <w:r w:rsidRPr="00E378D1">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2370" w:rsidRPr="00E378D1" w:rsidRDefault="00E12370" w:rsidP="00E12370">
      <w:pPr>
        <w:shd w:val="clear" w:color="auto" w:fill="FFFFFF"/>
        <w:ind w:firstLine="284"/>
        <w:jc w:val="both"/>
      </w:pPr>
      <w:r w:rsidRPr="00E378D1">
        <w:t>Граждане, их объединения и организации также вправе:</w:t>
      </w:r>
    </w:p>
    <w:p w:rsidR="00E12370" w:rsidRPr="00E378D1" w:rsidRDefault="00E12370" w:rsidP="00E12370">
      <w:pPr>
        <w:shd w:val="clear" w:color="auto" w:fill="FFFFFF"/>
        <w:ind w:firstLine="284"/>
        <w:jc w:val="both"/>
      </w:pPr>
      <w:r w:rsidRPr="00E378D1">
        <w:t>- направлять замечания и предложения по улучшению доступности и качества предоставления муниципальной услуги;</w:t>
      </w:r>
    </w:p>
    <w:p w:rsidR="00E12370" w:rsidRPr="00E378D1" w:rsidRDefault="00E12370" w:rsidP="00E12370">
      <w:pPr>
        <w:shd w:val="clear" w:color="auto" w:fill="FFFFFF"/>
        <w:ind w:firstLine="284"/>
        <w:jc w:val="both"/>
      </w:pPr>
      <w:r w:rsidRPr="00E378D1">
        <w:t>- вносить предложения о мерах по устранению нарушений Административного регламента.</w:t>
      </w:r>
    </w:p>
    <w:p w:rsidR="00E12370" w:rsidRPr="00E378D1" w:rsidRDefault="00E12370" w:rsidP="00E12370">
      <w:pPr>
        <w:shd w:val="clear" w:color="auto" w:fill="FFFFFF"/>
        <w:ind w:firstLine="284"/>
        <w:jc w:val="both"/>
      </w:pPr>
      <w:r w:rsidRPr="00E378D1">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12370" w:rsidRPr="00E378D1" w:rsidRDefault="00E12370" w:rsidP="00E12370">
      <w:pPr>
        <w:shd w:val="clear" w:color="auto" w:fill="FFFFFF"/>
        <w:ind w:firstLine="284"/>
        <w:jc w:val="both"/>
      </w:pPr>
    </w:p>
    <w:p w:rsidR="00E12370" w:rsidRPr="00E378D1" w:rsidRDefault="00E12370" w:rsidP="00E12370">
      <w:pPr>
        <w:ind w:firstLine="567"/>
        <w:jc w:val="both"/>
        <w:rPr>
          <w:lang w:eastAsia="en-US"/>
        </w:rPr>
      </w:pPr>
    </w:p>
    <w:p w:rsidR="00E12370" w:rsidRPr="00E378D1" w:rsidRDefault="00E12370" w:rsidP="00E12370">
      <w:pPr>
        <w:keepNext/>
        <w:tabs>
          <w:tab w:val="left" w:pos="5954"/>
        </w:tabs>
        <w:suppressAutoHyphens/>
        <w:ind w:left="431"/>
        <w:jc w:val="both"/>
        <w:outlineLvl w:val="0"/>
        <w:rPr>
          <w:b/>
          <w:kern w:val="32"/>
        </w:rPr>
      </w:pPr>
      <w:r w:rsidRPr="00E378D1">
        <w:rPr>
          <w:b/>
          <w:kern w:val="32"/>
          <w:lang w:val="en-US"/>
        </w:rPr>
        <w:t>V</w:t>
      </w:r>
      <w:r w:rsidRPr="00E378D1">
        <w:rPr>
          <w:b/>
          <w:kern w:val="32"/>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12370" w:rsidRPr="00E378D1" w:rsidRDefault="00E12370" w:rsidP="00E12370">
      <w:pPr>
        <w:keepNext/>
        <w:tabs>
          <w:tab w:val="left" w:pos="5954"/>
        </w:tabs>
        <w:suppressAutoHyphens/>
        <w:ind w:left="431"/>
        <w:jc w:val="both"/>
        <w:outlineLvl w:val="0"/>
        <w:rPr>
          <w:b/>
          <w:kern w:val="32"/>
        </w:rPr>
      </w:pPr>
    </w:p>
    <w:p w:rsidR="00E12370" w:rsidRPr="00E378D1" w:rsidRDefault="00E12370" w:rsidP="00E12370">
      <w:pPr>
        <w:shd w:val="clear" w:color="auto" w:fill="FFFFFF"/>
        <w:jc w:val="center"/>
        <w:rPr>
          <w:b/>
        </w:rPr>
      </w:pPr>
      <w:r w:rsidRPr="00E378D1">
        <w:rPr>
          <w:b/>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E12370" w:rsidRPr="00E378D1" w:rsidRDefault="00E12370" w:rsidP="00E12370">
      <w:pPr>
        <w:shd w:val="clear" w:color="auto" w:fill="FFFFFF"/>
        <w:jc w:val="center"/>
      </w:pPr>
    </w:p>
    <w:p w:rsidR="00E12370" w:rsidRPr="00E378D1" w:rsidRDefault="00E12370" w:rsidP="00E12370">
      <w:pPr>
        <w:shd w:val="clear" w:color="auto" w:fill="FFFFFF"/>
        <w:ind w:firstLine="284"/>
        <w:jc w:val="both"/>
      </w:pPr>
      <w:r w:rsidRPr="00E378D1">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E12370" w:rsidRPr="00E378D1" w:rsidRDefault="00E12370" w:rsidP="00E12370">
      <w:pPr>
        <w:widowControl w:val="0"/>
        <w:autoSpaceDE w:val="0"/>
        <w:autoSpaceDN w:val="0"/>
        <w:adjustRightInd w:val="0"/>
        <w:spacing w:line="312" w:lineRule="atLeast"/>
        <w:ind w:firstLine="284"/>
        <w:jc w:val="center"/>
        <w:rPr>
          <w:rFonts w:eastAsia="Times New Roman CYR"/>
          <w:b/>
          <w:lang w:eastAsia="en-US"/>
        </w:rPr>
      </w:pPr>
      <w:r w:rsidRPr="00E378D1">
        <w:rPr>
          <w:b/>
          <w:lang w:eastAsia="en-US"/>
        </w:rPr>
        <w:t xml:space="preserve">5.2. </w:t>
      </w:r>
      <w:r w:rsidRPr="00E378D1">
        <w:rPr>
          <w:rFonts w:eastAsia="Times New Roman CYR"/>
          <w:b/>
          <w:lang w:eastAsia="en-US"/>
        </w:rPr>
        <w:t>Предмет жалобы</w:t>
      </w:r>
    </w:p>
    <w:p w:rsidR="00E12370" w:rsidRPr="00E378D1" w:rsidRDefault="00E12370" w:rsidP="00E12370">
      <w:pPr>
        <w:widowControl w:val="0"/>
        <w:autoSpaceDE w:val="0"/>
        <w:autoSpaceDN w:val="0"/>
        <w:adjustRightInd w:val="0"/>
        <w:spacing w:line="312" w:lineRule="atLeast"/>
        <w:ind w:firstLine="284"/>
        <w:jc w:val="center"/>
        <w:rPr>
          <w:b/>
          <w:lang w:eastAsia="en-US"/>
        </w:rPr>
      </w:pPr>
    </w:p>
    <w:p w:rsidR="00E12370" w:rsidRPr="00E378D1" w:rsidRDefault="00E12370" w:rsidP="00E12370">
      <w:pPr>
        <w:shd w:val="clear" w:color="auto" w:fill="FFFFFF"/>
        <w:ind w:firstLine="284"/>
        <w:jc w:val="both"/>
      </w:pPr>
      <w:r w:rsidRPr="00E378D1">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E12370" w:rsidRPr="00E378D1" w:rsidRDefault="00E12370" w:rsidP="00E12370">
      <w:pPr>
        <w:shd w:val="clear" w:color="auto" w:fill="FFFFFF"/>
        <w:ind w:firstLine="284"/>
        <w:jc w:val="both"/>
      </w:pPr>
      <w:r w:rsidRPr="00E378D1">
        <w:t>5.2.2. Заявитель может обратиться с жалобой, в том числе в следующих случаях:</w:t>
      </w:r>
    </w:p>
    <w:p w:rsidR="00E12370" w:rsidRPr="00E378D1" w:rsidRDefault="00E12370" w:rsidP="00E12370">
      <w:pPr>
        <w:shd w:val="clear" w:color="auto" w:fill="FFFFFF"/>
        <w:ind w:firstLine="284"/>
        <w:jc w:val="both"/>
      </w:pPr>
      <w:r w:rsidRPr="00E378D1">
        <w:lastRenderedPageBreak/>
        <w:t>нарушение срока регистрации запроса заявителя о предоставлении муниципальной услуги;</w:t>
      </w:r>
    </w:p>
    <w:p w:rsidR="00E12370" w:rsidRPr="00E378D1" w:rsidRDefault="00E12370" w:rsidP="00E12370">
      <w:pPr>
        <w:shd w:val="clear" w:color="auto" w:fill="FFFFFF"/>
        <w:ind w:firstLine="284"/>
        <w:jc w:val="both"/>
      </w:pPr>
      <w:r w:rsidRPr="00E378D1">
        <w:t>нарушение срока предоставления муниципальной услуги;</w:t>
      </w:r>
    </w:p>
    <w:p w:rsidR="00E12370" w:rsidRPr="00E378D1" w:rsidRDefault="00E12370" w:rsidP="00E12370">
      <w:pPr>
        <w:shd w:val="clear" w:color="auto" w:fill="FFFFFF"/>
        <w:ind w:firstLine="284"/>
        <w:jc w:val="both"/>
      </w:pPr>
      <w:r w:rsidRPr="00E378D1">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12370" w:rsidRPr="00E378D1" w:rsidRDefault="00E12370" w:rsidP="00E12370">
      <w:pPr>
        <w:shd w:val="clear" w:color="auto" w:fill="FFFFFF"/>
        <w:ind w:firstLine="284"/>
        <w:jc w:val="both"/>
      </w:pPr>
      <w:r w:rsidRPr="00E378D1">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E12370" w:rsidRPr="00E378D1" w:rsidRDefault="00E12370" w:rsidP="00E12370">
      <w:pPr>
        <w:shd w:val="clear" w:color="auto" w:fill="FFFFFF"/>
        <w:ind w:firstLine="284"/>
        <w:jc w:val="both"/>
      </w:pPr>
      <w:r w:rsidRPr="00E378D1">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12370" w:rsidRPr="00E378D1" w:rsidRDefault="00E12370" w:rsidP="00E12370">
      <w:pPr>
        <w:shd w:val="clear" w:color="auto" w:fill="FFFFFF"/>
        <w:ind w:firstLine="284"/>
        <w:jc w:val="both"/>
      </w:pPr>
      <w:r w:rsidRPr="00E378D1">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12370" w:rsidRPr="00E378D1" w:rsidRDefault="00E12370" w:rsidP="00E12370">
      <w:pPr>
        <w:shd w:val="clear" w:color="auto" w:fill="FFFFFF"/>
        <w:ind w:firstLine="284"/>
        <w:jc w:val="both"/>
      </w:pPr>
      <w:r w:rsidRPr="00E378D1">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2370" w:rsidRPr="00E378D1" w:rsidRDefault="00E12370" w:rsidP="00E12370">
      <w:pPr>
        <w:autoSpaceDE w:val="0"/>
        <w:autoSpaceDN w:val="0"/>
        <w:adjustRightInd w:val="0"/>
        <w:spacing w:line="312" w:lineRule="atLeast"/>
        <w:ind w:firstLine="284"/>
        <w:jc w:val="center"/>
        <w:rPr>
          <w:b/>
          <w:lang w:eastAsia="en-US"/>
        </w:rPr>
      </w:pPr>
    </w:p>
    <w:p w:rsidR="00E12370" w:rsidRPr="00E378D1" w:rsidRDefault="00E12370" w:rsidP="00E12370">
      <w:pPr>
        <w:shd w:val="clear" w:color="auto" w:fill="FFFFFF"/>
        <w:jc w:val="center"/>
        <w:rPr>
          <w:b/>
        </w:rPr>
      </w:pPr>
      <w:r w:rsidRPr="00E378D1">
        <w:rPr>
          <w:b/>
        </w:rPr>
        <w:t>5.3. Органы местного самоуправления и уполномоченные на рассмотрение жалобы должностные лица, которым может быть направлена жалоба.</w:t>
      </w:r>
    </w:p>
    <w:p w:rsidR="00E12370" w:rsidRPr="00E378D1" w:rsidRDefault="00E12370" w:rsidP="00E12370">
      <w:pPr>
        <w:shd w:val="clear" w:color="auto" w:fill="FFFFFF"/>
        <w:jc w:val="center"/>
        <w:rPr>
          <w:b/>
        </w:rPr>
      </w:pPr>
    </w:p>
    <w:p w:rsidR="005C6D04" w:rsidRPr="00E378D1" w:rsidRDefault="005C6D04" w:rsidP="005C6D04">
      <w:pPr>
        <w:shd w:val="clear" w:color="auto" w:fill="FFFFFF"/>
        <w:ind w:firstLine="284"/>
        <w:jc w:val="both"/>
      </w:pPr>
      <w:r w:rsidRPr="00E378D1">
        <w:t>Заявители могут направить жалобу:</w:t>
      </w:r>
    </w:p>
    <w:p w:rsidR="00AA24D9" w:rsidRDefault="00B23CB5" w:rsidP="00AA24D9">
      <w:pPr>
        <w:widowControl w:val="0"/>
        <w:autoSpaceDE w:val="0"/>
        <w:autoSpaceDN w:val="0"/>
        <w:adjustRightInd w:val="0"/>
        <w:spacing w:after="160" w:line="259" w:lineRule="auto"/>
        <w:ind w:firstLine="709"/>
      </w:pPr>
      <w:r w:rsidRPr="00E378D1">
        <w:t xml:space="preserve">- </w:t>
      </w:r>
      <w:r w:rsidR="00AF3F7C" w:rsidRPr="00E378D1">
        <w:t>в Администрацию</w:t>
      </w:r>
      <w:r w:rsidRPr="00E378D1">
        <w:t xml:space="preserve"> </w:t>
      </w:r>
      <w:r w:rsidR="00E378D1">
        <w:t>Воробжанского</w:t>
      </w:r>
      <w:r w:rsidRPr="00E378D1">
        <w:t xml:space="preserve"> сельсовета Суджанского района Курской области (адрес: Курс</w:t>
      </w:r>
      <w:r w:rsidR="001D07AC" w:rsidRPr="00E378D1">
        <w:t xml:space="preserve">кая область, Суджанский район, </w:t>
      </w:r>
      <w:r w:rsidR="00AA24D9" w:rsidRPr="004F40AA">
        <w:t>с.</w:t>
      </w:r>
      <w:r w:rsidR="00AA24D9">
        <w:t>Воробжа</w:t>
      </w:r>
      <w:r w:rsidR="00AA24D9" w:rsidRPr="004F40AA">
        <w:t xml:space="preserve"> ул.</w:t>
      </w:r>
      <w:r w:rsidR="00AA24D9">
        <w:t xml:space="preserve">Центральная </w:t>
      </w:r>
      <w:r w:rsidR="00AA24D9" w:rsidRPr="004F40AA">
        <w:t>д.1</w:t>
      </w:r>
      <w:r w:rsidR="00AA24D9">
        <w:t>5</w:t>
      </w:r>
      <w:r w:rsidR="00AA24D9" w:rsidRPr="004F40AA">
        <w:t>; телефон: 8(47143) 3-</w:t>
      </w:r>
      <w:r w:rsidR="00AA24D9">
        <w:t>11</w:t>
      </w:r>
      <w:r w:rsidR="00AA24D9" w:rsidRPr="004F40AA">
        <w:t>-4</w:t>
      </w:r>
      <w:r w:rsidR="00AA24D9">
        <w:t>5)</w:t>
      </w:r>
    </w:p>
    <w:p w:rsidR="00B23CB5" w:rsidRPr="00E378D1" w:rsidRDefault="00B23CB5" w:rsidP="00AA24D9">
      <w:pPr>
        <w:widowControl w:val="0"/>
        <w:autoSpaceDE w:val="0"/>
        <w:autoSpaceDN w:val="0"/>
        <w:adjustRightInd w:val="0"/>
        <w:spacing w:after="160" w:line="259" w:lineRule="auto"/>
        <w:ind w:firstLine="709"/>
      </w:pPr>
      <w:r w:rsidRPr="00E378D1">
        <w:t xml:space="preserve">- </w:t>
      </w:r>
      <w:r w:rsidR="00AF3F7C" w:rsidRPr="00E378D1">
        <w:t xml:space="preserve">главе </w:t>
      </w:r>
      <w:r w:rsidR="00E378D1">
        <w:t>Воробжанского</w:t>
      </w:r>
      <w:r w:rsidRPr="00E378D1">
        <w:t xml:space="preserve"> сельсовета Суджанского района Курской области (адрес: </w:t>
      </w:r>
      <w:r w:rsidR="007459EA" w:rsidRPr="00E378D1">
        <w:t xml:space="preserve">Курская область, Суджанский район, </w:t>
      </w:r>
      <w:r w:rsidR="00AA24D9" w:rsidRPr="004F40AA">
        <w:t>с.</w:t>
      </w:r>
      <w:r w:rsidR="00AA24D9">
        <w:t>Воробжа</w:t>
      </w:r>
      <w:r w:rsidR="00AA24D9" w:rsidRPr="004F40AA">
        <w:t xml:space="preserve"> ул.</w:t>
      </w:r>
      <w:r w:rsidR="00AA24D9">
        <w:t xml:space="preserve">Центральная </w:t>
      </w:r>
      <w:r w:rsidR="00AA24D9" w:rsidRPr="004F40AA">
        <w:t>д.1</w:t>
      </w:r>
      <w:r w:rsidR="00AA24D9">
        <w:t>5</w:t>
      </w:r>
      <w:r w:rsidR="00AA24D9" w:rsidRPr="004F40AA">
        <w:t>; телефон: 8(47143) 3-</w:t>
      </w:r>
      <w:r w:rsidR="00AA24D9">
        <w:t>11</w:t>
      </w:r>
      <w:r w:rsidR="00AA24D9" w:rsidRPr="004F40AA">
        <w:t>-4</w:t>
      </w:r>
      <w:r w:rsidR="00AA24D9">
        <w:t>5)</w:t>
      </w:r>
    </w:p>
    <w:p w:rsidR="00E12370" w:rsidRPr="00E378D1" w:rsidRDefault="00E12370" w:rsidP="00E12370">
      <w:pPr>
        <w:autoSpaceDE w:val="0"/>
        <w:autoSpaceDN w:val="0"/>
        <w:adjustRightInd w:val="0"/>
        <w:spacing w:line="312" w:lineRule="atLeast"/>
        <w:ind w:firstLine="284"/>
        <w:jc w:val="center"/>
        <w:rPr>
          <w:b/>
          <w:lang w:eastAsia="en-US"/>
        </w:rPr>
      </w:pPr>
      <w:r w:rsidRPr="00E378D1">
        <w:rPr>
          <w:b/>
          <w:lang w:eastAsia="en-US"/>
        </w:rPr>
        <w:t>5.4. Порядок подачи и рассмотрения жалобы</w:t>
      </w:r>
    </w:p>
    <w:p w:rsidR="00E12370" w:rsidRPr="00E378D1" w:rsidRDefault="00E12370" w:rsidP="00E12370">
      <w:pPr>
        <w:autoSpaceDE w:val="0"/>
        <w:autoSpaceDN w:val="0"/>
        <w:adjustRightInd w:val="0"/>
        <w:spacing w:line="312" w:lineRule="atLeast"/>
        <w:ind w:firstLine="284"/>
        <w:jc w:val="center"/>
        <w:rPr>
          <w:lang w:eastAsia="en-US"/>
        </w:rPr>
      </w:pPr>
    </w:p>
    <w:p w:rsidR="00E12370" w:rsidRPr="00E378D1" w:rsidRDefault="00E12370" w:rsidP="00E12370">
      <w:pPr>
        <w:shd w:val="clear" w:color="auto" w:fill="FFFFFF"/>
        <w:ind w:firstLine="284"/>
        <w:jc w:val="both"/>
      </w:pPr>
      <w:r w:rsidRPr="00E378D1">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E378D1">
        <w:t>Воробжанского</w:t>
      </w:r>
      <w:r w:rsidR="00AF3F7C" w:rsidRPr="00E378D1">
        <w:t xml:space="preserve"> сельсовета Суджанского </w:t>
      </w:r>
      <w:r w:rsidRPr="00E378D1">
        <w:t>района Курской области.</w:t>
      </w:r>
    </w:p>
    <w:p w:rsidR="00E12370" w:rsidRPr="00E378D1" w:rsidRDefault="00E12370" w:rsidP="00E12370">
      <w:pPr>
        <w:shd w:val="clear" w:color="auto" w:fill="FFFFFF"/>
        <w:ind w:firstLine="284"/>
        <w:jc w:val="both"/>
      </w:pPr>
      <w:r w:rsidRPr="00E378D1">
        <w:t>Жалоба может быть направлена:</w:t>
      </w:r>
    </w:p>
    <w:p w:rsidR="00E12370" w:rsidRPr="00E378D1" w:rsidRDefault="00E12370" w:rsidP="00E12370">
      <w:pPr>
        <w:shd w:val="clear" w:color="auto" w:fill="FFFFFF"/>
        <w:ind w:firstLine="284"/>
        <w:jc w:val="both"/>
      </w:pPr>
      <w:r w:rsidRPr="00E378D1">
        <w:t>1) по почте;</w:t>
      </w:r>
    </w:p>
    <w:p w:rsidR="00E12370" w:rsidRPr="00E378D1" w:rsidRDefault="00E12370" w:rsidP="00E12370">
      <w:pPr>
        <w:shd w:val="clear" w:color="auto" w:fill="FFFFFF"/>
        <w:ind w:firstLine="284"/>
        <w:jc w:val="both"/>
      </w:pPr>
      <w:r w:rsidRPr="00E378D1">
        <w:t>2) с использованием информационно-телекоммуникационной сети «Интернет»:</w:t>
      </w:r>
    </w:p>
    <w:p w:rsidR="00E12370" w:rsidRPr="00E378D1" w:rsidRDefault="00E12370" w:rsidP="00E12370">
      <w:pPr>
        <w:pStyle w:val="2"/>
        <w:keepNext w:val="0"/>
        <w:ind w:firstLine="284"/>
        <w:jc w:val="both"/>
        <w:rPr>
          <w:b w:val="0"/>
          <w:bCs w:val="0"/>
          <w:sz w:val="24"/>
          <w:lang w:eastAsia="en-US"/>
        </w:rPr>
      </w:pPr>
      <w:r w:rsidRPr="00E378D1">
        <w:rPr>
          <w:b w:val="0"/>
          <w:sz w:val="24"/>
        </w:rPr>
        <w:t>- на официальный сайт Администрации</w:t>
      </w:r>
      <w:r w:rsidR="00AF3F7C" w:rsidRPr="00E378D1">
        <w:rPr>
          <w:sz w:val="24"/>
        </w:rPr>
        <w:t xml:space="preserve"> </w:t>
      </w:r>
      <w:r w:rsidR="00E378D1">
        <w:rPr>
          <w:b w:val="0"/>
          <w:sz w:val="24"/>
        </w:rPr>
        <w:t>Воробжанского</w:t>
      </w:r>
      <w:r w:rsidR="00AF3F7C" w:rsidRPr="00E378D1">
        <w:rPr>
          <w:b w:val="0"/>
          <w:sz w:val="24"/>
        </w:rPr>
        <w:t xml:space="preserve"> сельсовета Суджанского</w:t>
      </w:r>
      <w:r w:rsidRPr="00E378D1">
        <w:rPr>
          <w:b w:val="0"/>
          <w:sz w:val="24"/>
        </w:rPr>
        <w:t xml:space="preserve"> района Курской области:</w:t>
      </w:r>
      <w:r w:rsidR="00AF3F7C" w:rsidRPr="00E378D1">
        <w:rPr>
          <w:b w:val="0"/>
          <w:sz w:val="24"/>
        </w:rPr>
        <w:t xml:space="preserve"> </w:t>
      </w:r>
      <w:r w:rsidR="00AA24D9" w:rsidRPr="004F40AA">
        <w:rPr>
          <w:color w:val="FF0000"/>
          <w:sz w:val="24"/>
        </w:rPr>
        <w:t>http://</w:t>
      </w:r>
      <w:r w:rsidR="00AA24D9">
        <w:rPr>
          <w:color w:val="FF0000"/>
          <w:sz w:val="24"/>
        </w:rPr>
        <w:t>vorobja</w:t>
      </w:r>
      <w:r w:rsidR="00AA24D9" w:rsidRPr="004F40AA">
        <w:rPr>
          <w:color w:val="FF0000"/>
          <w:sz w:val="24"/>
        </w:rPr>
        <w:t>.rkursk.ru</w:t>
      </w:r>
      <w:r w:rsidRPr="00E378D1">
        <w:rPr>
          <w:b w:val="0"/>
          <w:bCs w:val="0"/>
          <w:sz w:val="24"/>
          <w:lang w:eastAsia="en-US"/>
        </w:rPr>
        <w:t>.</w:t>
      </w:r>
    </w:p>
    <w:p w:rsidR="00E12370" w:rsidRPr="00E378D1" w:rsidRDefault="00E12370" w:rsidP="00E12370">
      <w:pPr>
        <w:shd w:val="clear" w:color="auto" w:fill="FFFFFF"/>
        <w:ind w:firstLine="284"/>
        <w:jc w:val="both"/>
      </w:pPr>
      <w:r w:rsidRPr="00E378D1">
        <w:t>- посредством федеральной государственной информационной системы «Единый портал государственных и муниципальных услуг (функций)» http://gosuslugi.ru;</w:t>
      </w:r>
    </w:p>
    <w:p w:rsidR="00E12370" w:rsidRPr="00E378D1" w:rsidRDefault="00E12370" w:rsidP="00E12370">
      <w:pPr>
        <w:shd w:val="clear" w:color="auto" w:fill="FFFFFF"/>
        <w:ind w:firstLine="284"/>
        <w:jc w:val="both"/>
      </w:pPr>
      <w:r w:rsidRPr="00E378D1">
        <w:t>- на официальный сайт Администрации Курской области http://adm.rkursk.ru,</w:t>
      </w:r>
    </w:p>
    <w:p w:rsidR="00E12370" w:rsidRPr="00E378D1" w:rsidRDefault="00E12370" w:rsidP="00E12370">
      <w:pPr>
        <w:shd w:val="clear" w:color="auto" w:fill="FFFFFF"/>
        <w:ind w:firstLine="284"/>
        <w:jc w:val="both"/>
      </w:pPr>
      <w:r w:rsidRPr="00E378D1">
        <w:t>3) принята при личном приеме заявителя.</w:t>
      </w:r>
    </w:p>
    <w:p w:rsidR="00E12370" w:rsidRPr="00E378D1" w:rsidRDefault="00E12370" w:rsidP="00E12370">
      <w:pPr>
        <w:shd w:val="clear" w:color="auto" w:fill="FFFFFF"/>
        <w:ind w:firstLine="284"/>
        <w:jc w:val="both"/>
      </w:pPr>
      <w:r w:rsidRPr="00E378D1">
        <w:t>Жалоба может быть подана заявителем:</w:t>
      </w:r>
    </w:p>
    <w:p w:rsidR="00E12370" w:rsidRPr="00E378D1" w:rsidRDefault="00E12370" w:rsidP="00E12370">
      <w:pPr>
        <w:shd w:val="clear" w:color="auto" w:fill="FFFFFF"/>
        <w:ind w:firstLine="284"/>
        <w:jc w:val="both"/>
      </w:pPr>
      <w:r w:rsidRPr="00E378D1">
        <w:t xml:space="preserve">- через областное бюджетное учреждение «Многофункциональный центр предоставления государственных и муниципальных услуг». При поступлении жалобы </w:t>
      </w:r>
      <w:r w:rsidRPr="00E378D1">
        <w:lastRenderedPageBreak/>
        <w:t>многофункциональный центр обеспечивает ее передачу в уполномоченный на ее рассмотрение орган.</w:t>
      </w:r>
    </w:p>
    <w:p w:rsidR="00E12370" w:rsidRPr="00E378D1" w:rsidRDefault="00E12370" w:rsidP="00E12370">
      <w:pPr>
        <w:shd w:val="clear" w:color="auto" w:fill="FFFFFF"/>
        <w:ind w:firstLine="284"/>
        <w:jc w:val="both"/>
      </w:pPr>
      <w:r w:rsidRPr="00E378D1">
        <w:t>Все жалобы фиксируются в журнале учета.</w:t>
      </w:r>
    </w:p>
    <w:p w:rsidR="00E12370" w:rsidRPr="00E378D1" w:rsidRDefault="00E12370" w:rsidP="00E12370">
      <w:pPr>
        <w:shd w:val="clear" w:color="auto" w:fill="FFFFFF"/>
        <w:ind w:firstLine="284"/>
        <w:jc w:val="both"/>
      </w:pPr>
      <w:r w:rsidRPr="00E378D1">
        <w:t xml:space="preserve">Личный прием заявителей по вопросам обжалования решения и (или) действия (бездействия) Администрации </w:t>
      </w:r>
      <w:r w:rsidR="00E378D1">
        <w:t>Воробжанского</w:t>
      </w:r>
      <w:r w:rsidR="00AF3F7C" w:rsidRPr="00E378D1">
        <w:t xml:space="preserve"> сельсовета Суджанского </w:t>
      </w:r>
      <w:r w:rsidRPr="00E378D1">
        <w:t xml:space="preserve">района Курской области и (или) ее должностных лиц осуществляется Главой Администрации </w:t>
      </w:r>
      <w:r w:rsidR="00E378D1">
        <w:t>Воробжанского</w:t>
      </w:r>
      <w:r w:rsidR="00AF3F7C" w:rsidRPr="00E378D1">
        <w:t xml:space="preserve"> сельсовета Суджанского</w:t>
      </w:r>
      <w:r w:rsidR="00AF3F7C" w:rsidRPr="00E378D1">
        <w:rPr>
          <w:b/>
        </w:rPr>
        <w:t xml:space="preserve"> </w:t>
      </w:r>
      <w:r w:rsidRPr="00E378D1">
        <w:t>района Курской области в часы приема заявителей.</w:t>
      </w:r>
    </w:p>
    <w:p w:rsidR="00E12370" w:rsidRPr="00E378D1" w:rsidRDefault="00E12370" w:rsidP="00E12370">
      <w:pPr>
        <w:shd w:val="clear" w:color="auto" w:fill="FFFFFF"/>
        <w:ind w:firstLine="284"/>
        <w:jc w:val="both"/>
      </w:pPr>
      <w:r w:rsidRPr="00E378D1">
        <w:t>Жалоба должна содержать:</w:t>
      </w:r>
    </w:p>
    <w:p w:rsidR="00E12370" w:rsidRPr="00E378D1" w:rsidRDefault="00E12370" w:rsidP="00E12370">
      <w:pPr>
        <w:shd w:val="clear" w:color="auto" w:fill="FFFFFF"/>
        <w:ind w:firstLine="284"/>
        <w:jc w:val="both"/>
      </w:pPr>
      <w:r w:rsidRPr="00E378D1">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12370" w:rsidRPr="00E378D1" w:rsidRDefault="00E12370" w:rsidP="00E12370">
      <w:pPr>
        <w:shd w:val="clear" w:color="auto" w:fill="FFFFFF"/>
        <w:ind w:firstLine="284"/>
        <w:jc w:val="both"/>
      </w:pPr>
      <w:r w:rsidRPr="00E378D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2370" w:rsidRPr="00E378D1" w:rsidRDefault="00E12370" w:rsidP="00E12370">
      <w:pPr>
        <w:shd w:val="clear" w:color="auto" w:fill="FFFFFF"/>
        <w:ind w:firstLine="284"/>
        <w:jc w:val="both"/>
      </w:pPr>
      <w:r w:rsidRPr="00E378D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2370" w:rsidRPr="00E378D1" w:rsidRDefault="00E12370" w:rsidP="00E12370">
      <w:pPr>
        <w:shd w:val="clear" w:color="auto" w:fill="FFFFFF"/>
        <w:ind w:firstLine="284"/>
        <w:jc w:val="both"/>
      </w:pPr>
      <w:r w:rsidRPr="00E378D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12370" w:rsidRPr="00E378D1" w:rsidRDefault="00E12370" w:rsidP="00E12370">
      <w:pPr>
        <w:shd w:val="clear" w:color="auto" w:fill="FFFFFF"/>
        <w:ind w:firstLine="284"/>
        <w:jc w:val="both"/>
      </w:pPr>
      <w:r w:rsidRPr="00E378D1">
        <w:t>Под обращением, жалобой заявитель ставит личную подпись и дату.</w:t>
      </w:r>
    </w:p>
    <w:p w:rsidR="00E12370" w:rsidRPr="00E378D1" w:rsidRDefault="00E12370" w:rsidP="00E12370">
      <w:pPr>
        <w:shd w:val="clear" w:color="auto" w:fill="FFFFFF"/>
        <w:ind w:firstLine="284"/>
        <w:jc w:val="both"/>
      </w:pPr>
      <w:r w:rsidRPr="00E378D1">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12370" w:rsidRPr="00E378D1" w:rsidRDefault="00E12370" w:rsidP="00E12370">
      <w:pPr>
        <w:shd w:val="clear" w:color="auto" w:fill="FFFFFF"/>
        <w:ind w:firstLine="284"/>
        <w:jc w:val="both"/>
      </w:pPr>
      <w:r w:rsidRPr="00E378D1">
        <w:t>оформленная в соответствии с законодательством Российской Федерации доверенность (для физических лиц);</w:t>
      </w:r>
    </w:p>
    <w:p w:rsidR="00E12370" w:rsidRPr="00E378D1" w:rsidRDefault="00E12370" w:rsidP="00E12370">
      <w:pPr>
        <w:shd w:val="clear" w:color="auto" w:fill="FFFFFF"/>
        <w:ind w:firstLine="284"/>
        <w:jc w:val="both"/>
      </w:pPr>
      <w:r w:rsidRPr="00E378D1">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12370" w:rsidRPr="00E378D1" w:rsidRDefault="00E12370" w:rsidP="00E12370">
      <w:pPr>
        <w:shd w:val="clear" w:color="auto" w:fill="FFFFFF"/>
        <w:ind w:firstLine="284"/>
        <w:jc w:val="both"/>
      </w:pPr>
    </w:p>
    <w:p w:rsidR="00E12370" w:rsidRPr="00E378D1" w:rsidRDefault="00E12370" w:rsidP="00E12370">
      <w:pPr>
        <w:shd w:val="clear" w:color="auto" w:fill="FFFFFF"/>
        <w:ind w:firstLine="567"/>
        <w:jc w:val="center"/>
        <w:rPr>
          <w:b/>
        </w:rPr>
      </w:pPr>
      <w:r w:rsidRPr="00E378D1">
        <w:rPr>
          <w:b/>
        </w:rPr>
        <w:t>5.5. Сроки рассмотрения жалобы</w:t>
      </w:r>
    </w:p>
    <w:p w:rsidR="00E12370" w:rsidRPr="00E378D1" w:rsidRDefault="00E12370" w:rsidP="00E12370">
      <w:pPr>
        <w:shd w:val="clear" w:color="auto" w:fill="FFFFFF"/>
        <w:rPr>
          <w:b/>
        </w:rPr>
      </w:pPr>
    </w:p>
    <w:p w:rsidR="00E12370" w:rsidRPr="00E378D1" w:rsidRDefault="00E12370" w:rsidP="00E12370">
      <w:pPr>
        <w:shd w:val="clear" w:color="auto" w:fill="FFFFFF"/>
        <w:ind w:firstLine="284"/>
        <w:jc w:val="both"/>
      </w:pPr>
      <w:r w:rsidRPr="00E378D1">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2370" w:rsidRPr="00E378D1" w:rsidRDefault="00E12370" w:rsidP="00E12370">
      <w:pPr>
        <w:shd w:val="clear" w:color="auto" w:fill="FFFFFF"/>
        <w:jc w:val="center"/>
      </w:pPr>
    </w:p>
    <w:p w:rsidR="00E12370" w:rsidRPr="00E378D1" w:rsidRDefault="00E12370" w:rsidP="00E12370">
      <w:pPr>
        <w:shd w:val="clear" w:color="auto" w:fill="FFFFFF"/>
        <w:ind w:firstLine="567"/>
        <w:jc w:val="center"/>
        <w:rPr>
          <w:b/>
        </w:rPr>
      </w:pPr>
      <w:r w:rsidRPr="00E378D1">
        <w:rPr>
          <w:b/>
        </w:rPr>
        <w:t>5.6. Перечень оснований для приостановления рассмотрения жалобы</w:t>
      </w:r>
    </w:p>
    <w:p w:rsidR="00E12370" w:rsidRPr="00E378D1" w:rsidRDefault="00E12370" w:rsidP="00E12370">
      <w:pPr>
        <w:shd w:val="clear" w:color="auto" w:fill="FFFFFF"/>
        <w:jc w:val="center"/>
      </w:pPr>
    </w:p>
    <w:p w:rsidR="00E12370" w:rsidRPr="00E378D1" w:rsidRDefault="00E12370" w:rsidP="00E12370">
      <w:pPr>
        <w:shd w:val="clear" w:color="auto" w:fill="FFFFFF"/>
        <w:ind w:firstLine="284"/>
        <w:jc w:val="both"/>
      </w:pPr>
      <w:r w:rsidRPr="00E378D1">
        <w:t>Оснований для приостановления рассмотрения жалобы законодательством Российской Федерации не предусмотрено.</w:t>
      </w:r>
    </w:p>
    <w:p w:rsidR="00E12370" w:rsidRPr="00E378D1" w:rsidRDefault="00E12370" w:rsidP="00E12370">
      <w:pPr>
        <w:autoSpaceDE w:val="0"/>
        <w:autoSpaceDN w:val="0"/>
        <w:adjustRightInd w:val="0"/>
        <w:ind w:left="5040" w:firstLine="709"/>
        <w:jc w:val="both"/>
        <w:rPr>
          <w:lang w:eastAsia="en-US"/>
        </w:rPr>
      </w:pPr>
    </w:p>
    <w:p w:rsidR="00E12370" w:rsidRPr="00E378D1" w:rsidRDefault="00E12370" w:rsidP="00E12370">
      <w:pPr>
        <w:shd w:val="clear" w:color="auto" w:fill="FFFFFF"/>
        <w:ind w:firstLine="567"/>
        <w:jc w:val="center"/>
        <w:rPr>
          <w:b/>
        </w:rPr>
      </w:pPr>
      <w:r w:rsidRPr="00E378D1">
        <w:rPr>
          <w:b/>
        </w:rPr>
        <w:t>5.7. Результат рассмотрения  жалобы</w:t>
      </w:r>
    </w:p>
    <w:p w:rsidR="00E12370" w:rsidRPr="00E378D1" w:rsidRDefault="00E12370" w:rsidP="00E12370">
      <w:pPr>
        <w:shd w:val="clear" w:color="auto" w:fill="FFFFFF"/>
        <w:ind w:firstLine="567"/>
        <w:jc w:val="center"/>
        <w:rPr>
          <w:b/>
        </w:rPr>
      </w:pPr>
    </w:p>
    <w:p w:rsidR="00E12370" w:rsidRPr="00E378D1" w:rsidRDefault="00E12370" w:rsidP="00E12370">
      <w:pPr>
        <w:shd w:val="clear" w:color="auto" w:fill="FFFFFF"/>
        <w:ind w:firstLine="284"/>
        <w:jc w:val="both"/>
      </w:pPr>
      <w:r w:rsidRPr="00E378D1">
        <w:t>По результатам рассмотрения жалобы орган, предоставляющий муниципальную услугу, принимает одно из следующих решений:</w:t>
      </w:r>
    </w:p>
    <w:p w:rsidR="00E12370" w:rsidRPr="00E378D1" w:rsidRDefault="00E12370" w:rsidP="00E12370">
      <w:pPr>
        <w:shd w:val="clear" w:color="auto" w:fill="FFFFFF"/>
        <w:ind w:firstLine="284"/>
        <w:jc w:val="both"/>
      </w:pPr>
      <w:r w:rsidRPr="00E378D1">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E12370" w:rsidRPr="00E378D1" w:rsidRDefault="00E12370" w:rsidP="00E12370">
      <w:pPr>
        <w:shd w:val="clear" w:color="auto" w:fill="FFFFFF"/>
        <w:ind w:firstLine="284"/>
        <w:jc w:val="both"/>
      </w:pPr>
      <w:r w:rsidRPr="00E378D1">
        <w:t>отказывает в удовлетворении жалобы.</w:t>
      </w:r>
    </w:p>
    <w:p w:rsidR="0078197A" w:rsidRPr="00E378D1" w:rsidRDefault="0078197A" w:rsidP="0078197A">
      <w:pPr>
        <w:widowControl w:val="0"/>
        <w:autoSpaceDE w:val="0"/>
        <w:autoSpaceDN w:val="0"/>
        <w:adjustRightInd w:val="0"/>
        <w:ind w:firstLine="708"/>
        <w:jc w:val="both"/>
        <w:outlineLvl w:val="1"/>
      </w:pPr>
      <w:r w:rsidRPr="00E378D1">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12370" w:rsidRPr="00E378D1" w:rsidRDefault="00E12370" w:rsidP="00E12370">
      <w:pPr>
        <w:shd w:val="clear" w:color="auto" w:fill="FFFFFF"/>
      </w:pPr>
    </w:p>
    <w:p w:rsidR="00E12370" w:rsidRPr="00E378D1" w:rsidRDefault="00E12370" w:rsidP="00E12370">
      <w:pPr>
        <w:shd w:val="clear" w:color="auto" w:fill="FFFFFF"/>
        <w:ind w:firstLine="567"/>
        <w:jc w:val="center"/>
        <w:rPr>
          <w:b/>
        </w:rPr>
      </w:pPr>
      <w:r w:rsidRPr="00E378D1">
        <w:rPr>
          <w:b/>
        </w:rPr>
        <w:t>5.8. Порядок информирования заявителя о результатах рассмотрения жалобы</w:t>
      </w:r>
    </w:p>
    <w:p w:rsidR="00E12370" w:rsidRPr="00E378D1" w:rsidRDefault="00E12370" w:rsidP="00E12370">
      <w:pPr>
        <w:shd w:val="clear" w:color="auto" w:fill="FFFFFF"/>
        <w:ind w:firstLine="567"/>
        <w:jc w:val="center"/>
        <w:rPr>
          <w:b/>
        </w:rPr>
      </w:pPr>
    </w:p>
    <w:p w:rsidR="00E12370" w:rsidRPr="00E378D1" w:rsidRDefault="00E12370" w:rsidP="00E12370">
      <w:pPr>
        <w:shd w:val="clear" w:color="auto" w:fill="FFFFFF"/>
        <w:ind w:firstLine="284"/>
        <w:jc w:val="both"/>
      </w:pPr>
      <w:r w:rsidRPr="00E378D1">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2370" w:rsidRPr="00E378D1" w:rsidRDefault="00E12370" w:rsidP="00E12370">
      <w:pPr>
        <w:shd w:val="clear" w:color="auto" w:fill="FFFFFF"/>
        <w:ind w:firstLine="567"/>
        <w:jc w:val="both"/>
      </w:pPr>
    </w:p>
    <w:p w:rsidR="00E12370" w:rsidRPr="00E378D1" w:rsidRDefault="00E12370" w:rsidP="00E12370">
      <w:pPr>
        <w:shd w:val="clear" w:color="auto" w:fill="FFFFFF"/>
        <w:ind w:firstLine="567"/>
        <w:jc w:val="center"/>
        <w:rPr>
          <w:b/>
        </w:rPr>
      </w:pPr>
      <w:r w:rsidRPr="00E378D1">
        <w:rPr>
          <w:b/>
        </w:rPr>
        <w:t>5.9. Порядок обжалования решения по жалобе</w:t>
      </w:r>
    </w:p>
    <w:p w:rsidR="00E12370" w:rsidRPr="00E378D1" w:rsidRDefault="00E12370" w:rsidP="00E12370">
      <w:pPr>
        <w:shd w:val="clear" w:color="auto" w:fill="FFFFFF"/>
        <w:jc w:val="center"/>
        <w:rPr>
          <w:b/>
        </w:rPr>
      </w:pPr>
    </w:p>
    <w:p w:rsidR="00E12370" w:rsidRPr="00E378D1" w:rsidRDefault="00E12370" w:rsidP="00E12370">
      <w:pPr>
        <w:shd w:val="clear" w:color="auto" w:fill="FFFFFF"/>
        <w:ind w:firstLine="284"/>
        <w:jc w:val="both"/>
      </w:pPr>
      <w:r w:rsidRPr="00E378D1">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E12370" w:rsidRPr="00E378D1" w:rsidRDefault="00E12370" w:rsidP="00E12370">
      <w:pPr>
        <w:shd w:val="clear" w:color="auto" w:fill="FFFFFF"/>
        <w:ind w:firstLine="567"/>
        <w:jc w:val="center"/>
        <w:rPr>
          <w:b/>
        </w:rPr>
      </w:pPr>
    </w:p>
    <w:p w:rsidR="00E12370" w:rsidRPr="00E378D1" w:rsidRDefault="00E12370" w:rsidP="00E12370">
      <w:pPr>
        <w:shd w:val="clear" w:color="auto" w:fill="FFFFFF"/>
        <w:ind w:firstLine="567"/>
        <w:jc w:val="center"/>
        <w:rPr>
          <w:b/>
        </w:rPr>
      </w:pPr>
      <w:r w:rsidRPr="00E378D1">
        <w:rPr>
          <w:b/>
        </w:rPr>
        <w:t>5.10. Право заявителя на получение информации и документов, необходимых для обоснования и рассмотрения жалобы</w:t>
      </w:r>
    </w:p>
    <w:p w:rsidR="00E12370" w:rsidRPr="00E378D1" w:rsidRDefault="00E12370" w:rsidP="00E12370">
      <w:pPr>
        <w:shd w:val="clear" w:color="auto" w:fill="FFFFFF"/>
        <w:ind w:firstLine="567"/>
        <w:jc w:val="center"/>
        <w:rPr>
          <w:b/>
        </w:rPr>
      </w:pPr>
    </w:p>
    <w:p w:rsidR="00E12370" w:rsidRPr="00E378D1" w:rsidRDefault="00E12370" w:rsidP="00E12370">
      <w:pPr>
        <w:shd w:val="clear" w:color="auto" w:fill="FFFFFF"/>
        <w:ind w:firstLine="284"/>
        <w:jc w:val="both"/>
      </w:pPr>
      <w:r w:rsidRPr="00E378D1">
        <w:t>Заявитель имеет право на получение информации и документов, необходимых для обоснования и рассмотрения жалобы.</w:t>
      </w:r>
    </w:p>
    <w:p w:rsidR="00E12370" w:rsidRPr="00E378D1" w:rsidRDefault="00E12370" w:rsidP="00E12370">
      <w:pPr>
        <w:shd w:val="clear" w:color="auto" w:fill="FFFFFF"/>
        <w:ind w:firstLine="567"/>
        <w:jc w:val="both"/>
      </w:pPr>
    </w:p>
    <w:p w:rsidR="00E12370" w:rsidRPr="00E378D1" w:rsidRDefault="00E12370" w:rsidP="00E12370">
      <w:pPr>
        <w:shd w:val="clear" w:color="auto" w:fill="FFFFFF"/>
        <w:ind w:firstLine="567"/>
        <w:jc w:val="center"/>
        <w:rPr>
          <w:b/>
        </w:rPr>
      </w:pPr>
      <w:r w:rsidRPr="00E378D1">
        <w:rPr>
          <w:b/>
        </w:rPr>
        <w:t>5.11.Способы информирования заявителя о порядке подачи и рассмотрения жалобы.</w:t>
      </w:r>
    </w:p>
    <w:p w:rsidR="00E12370" w:rsidRPr="00E378D1" w:rsidRDefault="00E12370" w:rsidP="00E12370">
      <w:pPr>
        <w:shd w:val="clear" w:color="auto" w:fill="FFFFFF"/>
        <w:jc w:val="center"/>
      </w:pPr>
    </w:p>
    <w:p w:rsidR="00E12370" w:rsidRPr="00E378D1" w:rsidRDefault="00E12370" w:rsidP="00E12370">
      <w:pPr>
        <w:shd w:val="clear" w:color="auto" w:fill="FFFFFF"/>
        <w:ind w:firstLine="284"/>
        <w:jc w:val="both"/>
      </w:pPr>
      <w:r w:rsidRPr="00E378D1">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0" w:history="1">
        <w:r w:rsidRPr="00E378D1">
          <w:t>www.gosuslugi.ru</w:t>
        </w:r>
      </w:hyperlink>
      <w:r w:rsidRPr="00E378D1">
        <w:t>), в региональной государственной информационной системе «Портал государственных и муниципальных услуг (функций) Курской области» (</w:t>
      </w:r>
      <w:hyperlink r:id="rId11" w:history="1">
        <w:r w:rsidR="00D82D32" w:rsidRPr="00E378D1">
          <w:rPr>
            <w:rStyle w:val="a7"/>
          </w:rPr>
          <w:t>www.</w:t>
        </w:r>
        <w:r w:rsidR="00D82D32" w:rsidRPr="00E378D1">
          <w:rPr>
            <w:rStyle w:val="a7"/>
            <w:lang w:val="en-US"/>
          </w:rPr>
          <w:t>r</w:t>
        </w:r>
        <w:r w:rsidR="00D82D32" w:rsidRPr="00E378D1">
          <w:rPr>
            <w:rStyle w:val="a7"/>
          </w:rPr>
          <w:t>pgu.rkursk.ru</w:t>
        </w:r>
      </w:hyperlink>
      <w:r w:rsidRPr="00E378D1">
        <w:t xml:space="preserve">), на официальном сайте Администрации </w:t>
      </w:r>
      <w:r w:rsidR="00E378D1">
        <w:t>Воробжанского</w:t>
      </w:r>
      <w:r w:rsidR="00AF3F7C" w:rsidRPr="00E378D1">
        <w:t xml:space="preserve"> сельсовета Суджанского</w:t>
      </w:r>
      <w:r w:rsidR="00AF3F7C" w:rsidRPr="00E378D1">
        <w:rPr>
          <w:b/>
        </w:rPr>
        <w:t xml:space="preserve"> </w:t>
      </w:r>
      <w:r w:rsidRPr="00E378D1">
        <w:t xml:space="preserve">района, на официальном сайте Администрации Курской области. </w:t>
      </w:r>
    </w:p>
    <w:p w:rsidR="00E12370" w:rsidRPr="00E378D1" w:rsidRDefault="00E12370" w:rsidP="00E12370">
      <w:pPr>
        <w:shd w:val="clear" w:color="auto" w:fill="FFFFFF"/>
        <w:ind w:firstLine="284"/>
        <w:jc w:val="both"/>
      </w:pPr>
      <w:r w:rsidRPr="00E378D1">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E12370" w:rsidRPr="00E378D1" w:rsidRDefault="00E12370" w:rsidP="00E12370">
      <w:pPr>
        <w:shd w:val="clear" w:color="auto" w:fill="FFFFFF"/>
        <w:ind w:firstLine="284"/>
        <w:jc w:val="both"/>
      </w:pPr>
    </w:p>
    <w:p w:rsidR="00E12370" w:rsidRPr="00E378D1" w:rsidRDefault="00E12370" w:rsidP="00E12370">
      <w:pPr>
        <w:ind w:right="4109"/>
        <w:jc w:val="both"/>
        <w:rPr>
          <w:b/>
        </w:rPr>
      </w:pPr>
    </w:p>
    <w:p w:rsidR="0001454E" w:rsidRPr="00E378D1" w:rsidRDefault="0001454E" w:rsidP="0001454E">
      <w:pPr>
        <w:shd w:val="clear" w:color="auto" w:fill="FFFFFF"/>
        <w:tabs>
          <w:tab w:val="left" w:pos="1246"/>
        </w:tabs>
        <w:ind w:firstLine="709"/>
      </w:pPr>
    </w:p>
    <w:p w:rsidR="0001454E" w:rsidRPr="00E378D1" w:rsidRDefault="0001454E" w:rsidP="0001454E">
      <w:pPr>
        <w:shd w:val="clear" w:color="auto" w:fill="FFFFFF"/>
        <w:tabs>
          <w:tab w:val="left" w:pos="1246"/>
        </w:tabs>
        <w:ind w:firstLine="709"/>
      </w:pPr>
    </w:p>
    <w:p w:rsidR="0001454E" w:rsidRPr="00E378D1" w:rsidRDefault="0001454E" w:rsidP="0001454E">
      <w:pPr>
        <w:shd w:val="clear" w:color="auto" w:fill="FFFFFF"/>
        <w:ind w:left="5103" w:firstLine="567"/>
        <w:jc w:val="both"/>
      </w:pPr>
      <w:r w:rsidRPr="00E378D1">
        <w:rPr>
          <w:spacing w:val="1"/>
        </w:rPr>
        <w:lastRenderedPageBreak/>
        <w:t>Приложение № 1</w:t>
      </w:r>
    </w:p>
    <w:p w:rsidR="0001454E" w:rsidRPr="00E378D1" w:rsidRDefault="0001454E" w:rsidP="0001454E">
      <w:pPr>
        <w:shd w:val="clear" w:color="auto" w:fill="FFFFFF"/>
        <w:ind w:left="5103" w:firstLine="567"/>
        <w:jc w:val="both"/>
      </w:pPr>
      <w:r w:rsidRPr="00E378D1">
        <w:rPr>
          <w:spacing w:val="-4"/>
        </w:rPr>
        <w:t>к Административному регламенту</w:t>
      </w:r>
    </w:p>
    <w:p w:rsidR="0001454E" w:rsidRPr="00E378D1" w:rsidRDefault="0001454E" w:rsidP="0001454E">
      <w:pPr>
        <w:shd w:val="clear" w:color="auto" w:fill="FFFFFF"/>
        <w:ind w:firstLine="709"/>
        <w:jc w:val="right"/>
        <w:rPr>
          <w:spacing w:val="1"/>
        </w:rPr>
      </w:pP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               Главе __________ сельсовета </w:t>
      </w:r>
      <w:r w:rsidR="00D82D32" w:rsidRPr="00E378D1">
        <w:rPr>
          <w:rFonts w:ascii="Times New Roman" w:hAnsi="Times New Roman" w:cs="Times New Roman"/>
          <w:sz w:val="24"/>
          <w:szCs w:val="24"/>
        </w:rPr>
        <w:t>____________</w:t>
      </w:r>
      <w:r w:rsidRPr="00E378D1">
        <w:rPr>
          <w:rFonts w:ascii="Times New Roman" w:hAnsi="Times New Roman" w:cs="Times New Roman"/>
          <w:sz w:val="24"/>
          <w:szCs w:val="24"/>
        </w:rPr>
        <w:t xml:space="preserve">  района</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Курской области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          </w:t>
      </w:r>
      <w:r w:rsidR="00B9522C" w:rsidRPr="00E378D1">
        <w:rPr>
          <w:rFonts w:ascii="Times New Roman" w:hAnsi="Times New Roman" w:cs="Times New Roman"/>
          <w:sz w:val="24"/>
          <w:szCs w:val="24"/>
        </w:rPr>
        <w:t xml:space="preserve">                            </w:t>
      </w:r>
      <w:r w:rsidRPr="00E378D1">
        <w:rPr>
          <w:rFonts w:ascii="Times New Roman" w:hAnsi="Times New Roman" w:cs="Times New Roman"/>
          <w:sz w:val="24"/>
          <w:szCs w:val="24"/>
        </w:rPr>
        <w:t>от _________________________________________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w:t>
      </w:r>
      <w:r w:rsidRPr="00E378D1">
        <w:rPr>
          <w:rFonts w:ascii="Times New Roman" w:hAnsi="Times New Roman" w:cs="Times New Roman"/>
          <w:i/>
          <w:iCs/>
          <w:sz w:val="24"/>
          <w:szCs w:val="24"/>
        </w:rPr>
        <w:t>ФИО несовершеннолетнего лица</w:t>
      </w:r>
      <w:r w:rsidRPr="00E378D1">
        <w:rPr>
          <w:rFonts w:ascii="Times New Roman" w:hAnsi="Times New Roman" w:cs="Times New Roman"/>
          <w:sz w:val="24"/>
          <w:szCs w:val="24"/>
        </w:rPr>
        <w:t xml:space="preserve">)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___________________________________________,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проживающего (ей) по адресу 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                                                      ______________________________________________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                                      дата рождения _________________________________</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                                         паспорт (серия, номер) __________________________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 xml:space="preserve">выдан (кем, когда)______________________________ </w:t>
      </w:r>
    </w:p>
    <w:p w:rsidR="00C05FDA" w:rsidRPr="00E378D1" w:rsidRDefault="00C05FDA" w:rsidP="00C05FDA">
      <w:pPr>
        <w:pStyle w:val="af1"/>
        <w:jc w:val="right"/>
        <w:rPr>
          <w:rFonts w:ascii="Times New Roman" w:hAnsi="Times New Roman" w:cs="Times New Roman"/>
          <w:sz w:val="24"/>
          <w:szCs w:val="24"/>
        </w:rPr>
      </w:pPr>
      <w:r w:rsidRPr="00E378D1">
        <w:rPr>
          <w:rFonts w:ascii="Times New Roman" w:hAnsi="Times New Roman" w:cs="Times New Roman"/>
          <w:sz w:val="24"/>
          <w:szCs w:val="24"/>
        </w:rPr>
        <w:t>телефон_______________________________________</w:t>
      </w:r>
    </w:p>
    <w:p w:rsidR="00083F86" w:rsidRPr="00E378D1" w:rsidRDefault="00083F86" w:rsidP="0001454E">
      <w:pPr>
        <w:shd w:val="clear" w:color="auto" w:fill="FFFFFF"/>
        <w:ind w:firstLine="709"/>
        <w:jc w:val="center"/>
        <w:rPr>
          <w:spacing w:val="1"/>
        </w:rPr>
      </w:pPr>
    </w:p>
    <w:p w:rsidR="00083F86" w:rsidRPr="00E378D1" w:rsidRDefault="00083F86" w:rsidP="0001454E">
      <w:pPr>
        <w:shd w:val="clear" w:color="auto" w:fill="FFFFFF"/>
        <w:ind w:firstLine="709"/>
        <w:jc w:val="center"/>
        <w:rPr>
          <w:spacing w:val="1"/>
        </w:rPr>
      </w:pPr>
    </w:p>
    <w:p w:rsidR="0001454E" w:rsidRPr="00E378D1" w:rsidRDefault="0001454E" w:rsidP="0001454E">
      <w:pPr>
        <w:shd w:val="clear" w:color="auto" w:fill="FFFFFF"/>
        <w:ind w:firstLine="709"/>
        <w:jc w:val="center"/>
        <w:rPr>
          <w:spacing w:val="1"/>
        </w:rPr>
      </w:pPr>
      <w:r w:rsidRPr="00E378D1">
        <w:rPr>
          <w:spacing w:val="1"/>
        </w:rPr>
        <w:t>заявление.</w:t>
      </w:r>
    </w:p>
    <w:p w:rsidR="00083F86" w:rsidRPr="00E378D1" w:rsidRDefault="00083F86" w:rsidP="0001454E">
      <w:pPr>
        <w:shd w:val="clear" w:color="auto" w:fill="FFFFFF"/>
        <w:ind w:firstLine="709"/>
        <w:jc w:val="center"/>
        <w:rPr>
          <w:spacing w:val="1"/>
        </w:rPr>
      </w:pPr>
    </w:p>
    <w:p w:rsidR="0001454E" w:rsidRPr="00E378D1" w:rsidRDefault="0001454E" w:rsidP="0001454E">
      <w:pPr>
        <w:shd w:val="clear" w:color="auto" w:fill="FFFFFF"/>
        <w:ind w:firstLine="709"/>
        <w:jc w:val="both"/>
        <w:rPr>
          <w:spacing w:val="1"/>
        </w:rPr>
      </w:pPr>
      <w:r w:rsidRPr="00E378D1">
        <w:rPr>
          <w:spacing w:val="1"/>
        </w:rPr>
        <w:t>Прошу выдать мне разрешение на вступление в брак с     _____________________________________________________________________________</w:t>
      </w:r>
    </w:p>
    <w:p w:rsidR="0001454E" w:rsidRPr="00E378D1" w:rsidRDefault="0001454E" w:rsidP="0001454E">
      <w:pPr>
        <w:shd w:val="clear" w:color="auto" w:fill="FFFFFF"/>
        <w:jc w:val="both"/>
        <w:rPr>
          <w:spacing w:val="1"/>
        </w:rPr>
      </w:pPr>
      <w:r w:rsidRPr="00E378D1">
        <w:rPr>
          <w:spacing w:val="1"/>
        </w:rPr>
        <w:t>_____________________________________________________________________________</w:t>
      </w:r>
    </w:p>
    <w:p w:rsidR="0001454E" w:rsidRPr="00E378D1" w:rsidRDefault="0001454E" w:rsidP="0001454E">
      <w:pPr>
        <w:shd w:val="clear" w:color="auto" w:fill="FFFFFF"/>
        <w:ind w:firstLine="709"/>
        <w:jc w:val="center"/>
        <w:rPr>
          <w:spacing w:val="1"/>
        </w:rPr>
      </w:pPr>
      <w:r w:rsidRPr="00E378D1">
        <w:rPr>
          <w:spacing w:val="1"/>
        </w:rPr>
        <w:t>(Ф.И.О.)</w:t>
      </w:r>
    </w:p>
    <w:p w:rsidR="0001454E" w:rsidRPr="00E378D1" w:rsidRDefault="0001454E" w:rsidP="0001454E">
      <w:pPr>
        <w:shd w:val="clear" w:color="auto" w:fill="FFFFFF"/>
        <w:jc w:val="both"/>
        <w:rPr>
          <w:spacing w:val="1"/>
        </w:rPr>
      </w:pPr>
      <w:r w:rsidRPr="00E378D1">
        <w:rPr>
          <w:spacing w:val="1"/>
        </w:rPr>
        <w:t>в связи с тем, что______________________________________________________________</w:t>
      </w:r>
    </w:p>
    <w:p w:rsidR="0001454E" w:rsidRPr="00E378D1" w:rsidRDefault="0001454E" w:rsidP="0001454E">
      <w:pPr>
        <w:shd w:val="clear" w:color="auto" w:fill="FFFFFF"/>
        <w:ind w:firstLine="709"/>
        <w:jc w:val="center"/>
        <w:rPr>
          <w:spacing w:val="1"/>
        </w:rPr>
      </w:pPr>
      <w:r w:rsidRPr="00E378D1">
        <w:rPr>
          <w:spacing w:val="1"/>
        </w:rPr>
        <w:t>(указать причину)</w:t>
      </w:r>
    </w:p>
    <w:p w:rsidR="0001454E" w:rsidRPr="00E378D1" w:rsidRDefault="00AA26E5" w:rsidP="0001454E">
      <w:pPr>
        <w:shd w:val="clear" w:color="auto" w:fill="FFFFFF"/>
        <w:ind w:firstLine="709"/>
        <w:jc w:val="both"/>
        <w:rPr>
          <w:spacing w:val="1"/>
        </w:rPr>
      </w:pPr>
      <w:r w:rsidRPr="00E378D1">
        <w:rPr>
          <w:spacing w:val="1"/>
        </w:rPr>
        <w:t>Прилагаю следующие документы</w:t>
      </w:r>
      <w:r w:rsidR="0001454E" w:rsidRPr="00E378D1">
        <w:rPr>
          <w:spacing w:val="1"/>
        </w:rPr>
        <w:t>:</w:t>
      </w:r>
    </w:p>
    <w:p w:rsidR="0001454E" w:rsidRPr="00E378D1" w:rsidRDefault="0001454E" w:rsidP="0001454E">
      <w:pPr>
        <w:shd w:val="clear" w:color="auto" w:fill="FFFFFF"/>
        <w:jc w:val="both"/>
        <w:rPr>
          <w:spacing w:val="1"/>
        </w:rPr>
      </w:pPr>
      <w:r w:rsidRPr="00E378D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E378D1" w:rsidRDefault="0001454E" w:rsidP="0001454E">
      <w:pPr>
        <w:shd w:val="clear" w:color="auto" w:fill="FFFFFF"/>
        <w:ind w:firstLine="709"/>
        <w:jc w:val="both"/>
        <w:rPr>
          <w:spacing w:val="1"/>
        </w:rPr>
      </w:pPr>
    </w:p>
    <w:p w:rsidR="0001454E" w:rsidRPr="00E378D1" w:rsidRDefault="0001454E" w:rsidP="0001454E">
      <w:pPr>
        <w:shd w:val="clear" w:color="auto" w:fill="FFFFFF"/>
        <w:ind w:firstLine="6096"/>
        <w:jc w:val="both"/>
        <w:rPr>
          <w:spacing w:val="1"/>
        </w:rPr>
      </w:pPr>
      <w:r w:rsidRPr="00E378D1">
        <w:rPr>
          <w:spacing w:val="1"/>
        </w:rPr>
        <w:t>«_____» __________20______г.                      Подпись_____________________</w:t>
      </w:r>
    </w:p>
    <w:p w:rsidR="0001454E" w:rsidRPr="00E378D1" w:rsidRDefault="0001454E" w:rsidP="0001454E">
      <w:pPr>
        <w:shd w:val="clear" w:color="auto" w:fill="FFFFFF"/>
        <w:ind w:firstLine="709"/>
        <w:jc w:val="right"/>
        <w:rPr>
          <w:spacing w:val="1"/>
        </w:rPr>
      </w:pPr>
    </w:p>
    <w:p w:rsidR="0001454E" w:rsidRPr="00E378D1" w:rsidRDefault="0001454E"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AF3F7C" w:rsidRDefault="00AF3F7C" w:rsidP="0001454E">
      <w:pPr>
        <w:shd w:val="clear" w:color="auto" w:fill="FFFFFF"/>
        <w:ind w:firstLine="709"/>
        <w:jc w:val="right"/>
        <w:rPr>
          <w:spacing w:val="1"/>
        </w:rPr>
      </w:pPr>
    </w:p>
    <w:p w:rsidR="00AA24D9" w:rsidRDefault="00AA24D9" w:rsidP="0001454E">
      <w:pPr>
        <w:shd w:val="clear" w:color="auto" w:fill="FFFFFF"/>
        <w:ind w:firstLine="709"/>
        <w:jc w:val="right"/>
        <w:rPr>
          <w:spacing w:val="1"/>
        </w:rPr>
      </w:pPr>
    </w:p>
    <w:p w:rsidR="00AA24D9" w:rsidRPr="00E378D1" w:rsidRDefault="00AA24D9" w:rsidP="0001454E">
      <w:pPr>
        <w:shd w:val="clear" w:color="auto" w:fill="FFFFFF"/>
        <w:ind w:firstLine="709"/>
        <w:jc w:val="right"/>
        <w:rPr>
          <w:spacing w:val="1"/>
        </w:rPr>
      </w:pPr>
    </w:p>
    <w:p w:rsidR="00AB5B00" w:rsidRPr="00E378D1" w:rsidRDefault="00AB5B00" w:rsidP="0001454E">
      <w:pPr>
        <w:shd w:val="clear" w:color="auto" w:fill="FFFFFF"/>
        <w:ind w:firstLine="709"/>
        <w:jc w:val="right"/>
        <w:rPr>
          <w:spacing w:val="1"/>
        </w:rPr>
      </w:pPr>
    </w:p>
    <w:p w:rsidR="00AF3F7C" w:rsidRPr="00E378D1" w:rsidRDefault="00AF3F7C" w:rsidP="0001454E">
      <w:pPr>
        <w:shd w:val="clear" w:color="auto" w:fill="FFFFFF"/>
        <w:ind w:firstLine="709"/>
        <w:jc w:val="right"/>
        <w:rPr>
          <w:spacing w:val="1"/>
        </w:rPr>
      </w:pPr>
    </w:p>
    <w:p w:rsidR="0001454E" w:rsidRPr="00E378D1" w:rsidRDefault="0001454E" w:rsidP="0001454E">
      <w:pPr>
        <w:shd w:val="clear" w:color="auto" w:fill="FFFFFF"/>
        <w:ind w:left="5670"/>
        <w:jc w:val="both"/>
      </w:pPr>
      <w:r w:rsidRPr="00E378D1">
        <w:rPr>
          <w:spacing w:val="1"/>
        </w:rPr>
        <w:lastRenderedPageBreak/>
        <w:t>Приложение  № 2</w:t>
      </w:r>
    </w:p>
    <w:p w:rsidR="0001454E" w:rsidRPr="00E378D1" w:rsidRDefault="0001454E" w:rsidP="0001454E">
      <w:pPr>
        <w:shd w:val="clear" w:color="auto" w:fill="FFFFFF"/>
        <w:ind w:left="5670"/>
        <w:jc w:val="both"/>
      </w:pPr>
      <w:r w:rsidRPr="00E378D1">
        <w:rPr>
          <w:spacing w:val="-4"/>
        </w:rPr>
        <w:t>к Административному регламенту</w: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rPr>
      </w:pPr>
      <w:r w:rsidRPr="00E378D1">
        <w:rPr>
          <w:b/>
          <w:kern w:val="1"/>
        </w:rPr>
        <w:t>БЛОК-СХЕМА</w:t>
      </w:r>
    </w:p>
    <w:p w:rsidR="00B9522C" w:rsidRPr="00E378D1" w:rsidRDefault="00B9522C" w:rsidP="00B9522C">
      <w:pPr>
        <w:jc w:val="center"/>
        <w:rPr>
          <w:b/>
          <w:kern w:val="1"/>
        </w:rPr>
      </w:pPr>
      <w:r w:rsidRPr="00E378D1">
        <w:rPr>
          <w:b/>
          <w:kern w:val="1"/>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r w:rsidRPr="00417694">
        <w:rPr>
          <w:kern w:val="1"/>
        </w:rPr>
        <w:pict>
          <v:rect id="_x0000_s1027" style="position:absolute;margin-left:18pt;margin-top:6pt;width:423pt;height:34.75pt;z-index:251646976">
            <v:textbox style="mso-next-textbox:#_x0000_s1027">
              <w:txbxContent>
                <w:p w:rsidR="00602A2E" w:rsidRPr="00F757CB" w:rsidRDefault="00602A2E" w:rsidP="00B9522C">
                  <w:pPr>
                    <w:jc w:val="center"/>
                  </w:pPr>
                  <w:r w:rsidRPr="00F757CB">
                    <w:t>Обращение заявителя с заявлением и документами, необходимыми для предоставления муниципальной услуги</w:t>
                  </w:r>
                </w:p>
                <w:p w:rsidR="00602A2E" w:rsidRPr="00F757CB" w:rsidRDefault="00602A2E" w:rsidP="00B9522C"/>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type id="_x0000_t32" coordsize="21600,21600" o:spt="32" o:oned="t" path="m,l21600,21600e" filled="f">
            <v:path arrowok="t" fillok="f" o:connecttype="none"/>
            <o:lock v:ext="edit" shapetype="t"/>
          </v:shapetype>
          <v:shape id="_x0000_s1033" type="#_x0000_t32" style="position:absolute;margin-left:233.3pt;margin-top:13.15pt;width:.05pt;height:22.8pt;z-index:2516520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36" style="position:absolute;margin-left:21.75pt;margin-top:8.35pt;width:423pt;height:20.1pt;z-index:251654144">
            <v:textbox style="mso-next-textbox:#_x0000_s1036">
              <w:txbxContent>
                <w:p w:rsidR="00602A2E" w:rsidRPr="00F757CB" w:rsidRDefault="00602A2E" w:rsidP="00B9522C">
                  <w:pPr>
                    <w:jc w:val="center"/>
                  </w:pPr>
                  <w:r w:rsidRPr="00F757CB">
                    <w:t xml:space="preserve">Проверка документов </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38" type="#_x0000_t32" style="position:absolute;margin-left:90.05pt;margin-top:.85pt;width:.05pt;height:22.8pt;z-index:2516561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type id="_x0000_t202" coordsize="21600,21600" o:spt="202" path="m,l,21600r21600,l21600,xe">
            <v:stroke joinstyle="miter"/>
            <v:path gradientshapeok="t" o:connecttype="rect"/>
          </v:shapetype>
          <v:shape id="_x0000_s1039" type="#_x0000_t202" style="position:absolute;margin-left:196.7pt;margin-top:9.85pt;width:60.3pt;height:39.05pt;z-index:251657216" filled="f" stroked="f">
            <v:textbox style="mso-rotate-with-shape:t">
              <w:txbxContent>
                <w:p w:rsidR="00602A2E" w:rsidRPr="00A126FA" w:rsidRDefault="00602A2E" w:rsidP="00B9522C">
                  <w:r>
                    <w:t xml:space="preserve">    </w:t>
                  </w:r>
                  <w:r w:rsidRPr="00A126FA">
                    <w:t>да</w:t>
                  </w:r>
                </w:p>
              </w:txbxContent>
            </v:textbox>
          </v:shape>
        </w:pict>
      </w:r>
      <w:r>
        <w:rPr>
          <w:kern w:val="1"/>
        </w:rPr>
        <w:pict>
          <v:rect id="_x0000_s1032" style="position:absolute;margin-left:246pt;margin-top:9.85pt;width:222pt;height:36pt;z-index:251651072">
            <v:textbox style="mso-next-textbox:#_x0000_s1032">
              <w:txbxContent>
                <w:p w:rsidR="00602A2E" w:rsidRPr="002F4231" w:rsidRDefault="00602A2E" w:rsidP="00B9522C">
                  <w:pPr>
                    <w:jc w:val="center"/>
                  </w:pPr>
                  <w:r w:rsidRPr="002F4231">
                    <w:t>Отказ в приеме документов</w:t>
                  </w:r>
                </w:p>
              </w:txbxContent>
            </v:textbox>
          </v:rect>
        </w:pict>
      </w:r>
      <w:r>
        <w:rPr>
          <w:kern w:val="1"/>
        </w:rPr>
        <w:pict>
          <v:rect id="_x0000_s1031" style="position:absolute;margin-left:-27pt;margin-top:9.85pt;width:228pt;height:36pt;z-index:251650048">
            <v:textbox style="mso-next-textbox:#_x0000_s1031">
              <w:txbxContent>
                <w:p w:rsidR="00602A2E" w:rsidRPr="002F4231" w:rsidRDefault="00602A2E" w:rsidP="00B9522C">
                  <w:pPr>
                    <w:jc w:val="center"/>
                  </w:pPr>
                  <w:r w:rsidRPr="002F4231">
                    <w:t>Имеются основания для отказа в приеме документов</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E378D1">
        <w:rPr>
          <w:kern w:val="1"/>
        </w:rPr>
        <w:t>да</w:t>
      </w: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37" type="#_x0000_t32" style="position:absolute;margin-left:201pt;margin-top:2.05pt;width:45pt;height:0;z-index:2516551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40" type="#_x0000_t202" style="position:absolute;margin-left:81pt;margin-top:4.45pt;width:91.05pt;height:33.25pt;z-index:251658240" filled="f" stroked="f">
            <v:textbox style="mso-rotate-with-shape:t">
              <w:txbxContent>
                <w:p w:rsidR="00602A2E" w:rsidRPr="00A126FA" w:rsidRDefault="00602A2E" w:rsidP="00B9522C">
                  <w:r>
                    <w:t xml:space="preserve">       </w:t>
                  </w:r>
                  <w:r w:rsidRPr="00A126FA">
                    <w:t>нет</w:t>
                  </w:r>
                </w:p>
              </w:txbxContent>
            </v:textbox>
          </v:shape>
        </w:pict>
      </w:r>
      <w:r>
        <w:rPr>
          <w:kern w:val="1"/>
        </w:rPr>
        <w:pict>
          <v:shape id="_x0000_s1028" type="#_x0000_t32" style="position:absolute;margin-left:89.9pt;margin-top:4.45pt;width:0;height:18pt;z-index:2516480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26" style="position:absolute;margin-left:-24pt;margin-top:8.65pt;width:225pt;height:25.35pt;z-index:251645952">
            <v:textbox style="mso-next-textbox:#_x0000_s1026">
              <w:txbxContent>
                <w:p w:rsidR="00602A2E" w:rsidRPr="002F4231" w:rsidRDefault="00602A2E" w:rsidP="00B9522C">
                  <w:pPr>
                    <w:jc w:val="center"/>
                  </w:pPr>
                  <w:r w:rsidRPr="002F4231">
                    <w:t xml:space="preserve">Прием и регистрация документов </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35" type="#_x0000_t32" style="position:absolute;margin-left:162pt;margin-top:6.4pt;width:0;height:54pt;z-index:2516531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48" style="position:absolute;margin-left:90.1pt;margin-top:5.25pt;width:225pt;height:45.7pt;z-index:251659264">
            <v:textbox style="mso-next-textbox:#_x0000_s1048">
              <w:txbxContent>
                <w:p w:rsidR="00602A2E" w:rsidRPr="002F4231" w:rsidRDefault="00602A2E" w:rsidP="00B9522C">
                  <w:pPr>
                    <w:jc w:val="center"/>
                  </w:pPr>
                  <w:r w:rsidRPr="002F4231">
                    <w:t xml:space="preserve">Рассмотрение материалов </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w:pict>
          <v:shape id="_x0000_s1059" type="#_x0000_t32" style="position:absolute;margin-left:201pt;margin-top:9.55pt;width:0;height:54pt;z-index:2516695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29" style="position:absolute;margin-left:-9pt;margin-top:10.8pt;width:459pt;height:36pt;z-index:251649024">
            <v:textbox style="mso-next-textbox:#_x0000_s1029">
              <w:txbxContent>
                <w:p w:rsidR="00602A2E" w:rsidRPr="002F4231" w:rsidRDefault="00602A2E" w:rsidP="00B9522C">
                  <w:pPr>
                    <w:jc w:val="center"/>
                  </w:pPr>
                  <w:r w:rsidRPr="002F4231">
                    <w:t>Имеются основания для отказа в предоставлении муниципальной услуги</w:t>
                  </w:r>
                </w:p>
                <w:p w:rsidR="00602A2E" w:rsidRPr="00F757CB" w:rsidRDefault="00602A2E" w:rsidP="00B9522C"/>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0" type="#_x0000_t32" style="position:absolute;margin-left:324pt;margin-top:5.45pt;width:0;height:36pt;z-index:2516613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rPr>
        <w:pict>
          <v:shape id="_x0000_s1049" type="#_x0000_t32" style="position:absolute;margin-left:117pt;margin-top:5.45pt;width:0;height:36pt;z-index:2516602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1" type="#_x0000_t202" style="position:absolute;margin-left:324pt;margin-top:4.75pt;width:77.4pt;height:28.8pt;z-index:251662336" filled="f" stroked="f">
            <v:textbox style="mso-rotate-with-shape:t">
              <w:txbxContent>
                <w:p w:rsidR="00602A2E" w:rsidRPr="00A126FA" w:rsidRDefault="00602A2E" w:rsidP="00B9522C">
                  <w:r w:rsidRPr="00A126FA">
                    <w:t xml:space="preserve"> нет</w:t>
                  </w:r>
                </w:p>
              </w:txbxContent>
            </v:textbox>
          </v:shape>
        </w:pict>
      </w:r>
      <w:r>
        <w:rPr>
          <w:kern w:val="1"/>
        </w:rPr>
        <w:pict>
          <v:shape id="_x0000_s1052" type="#_x0000_t202" style="position:absolute;margin-left:38.9pt;margin-top:4.75pt;width:62.6pt;height:40.85pt;z-index:251663360" filled="f" stroked="f">
            <v:textbox style="mso-rotate-with-shape:t">
              <w:txbxContent>
                <w:p w:rsidR="00602A2E" w:rsidRPr="00A126FA" w:rsidRDefault="00602A2E" w:rsidP="00B9522C">
                  <w:r w:rsidRPr="00A126FA">
                    <w:t>да</w:t>
                  </w:r>
                </w:p>
              </w:txbxContent>
            </v:textbox>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54" style="position:absolute;margin-left:261pt;margin-top:.05pt;width:225pt;height:36pt;z-index:251665408">
            <v:textbox style="mso-next-textbox:#_x0000_s1054">
              <w:txbxContent>
                <w:p w:rsidR="00602A2E" w:rsidRPr="002F4231" w:rsidRDefault="00602A2E" w:rsidP="00B9522C">
                  <w:pPr>
                    <w:jc w:val="center"/>
                  </w:pPr>
                  <w:r w:rsidRPr="002F4231">
                    <w:t>Предоставление муниципальной услуги</w:t>
                  </w:r>
                </w:p>
              </w:txbxContent>
            </v:textbox>
          </v:rect>
        </w:pict>
      </w:r>
      <w:r>
        <w:rPr>
          <w:kern w:val="1"/>
        </w:rPr>
        <w:pict>
          <v:rect id="_x0000_s1053" style="position:absolute;margin-left:0;margin-top:.05pt;width:225pt;height:36pt;z-index:251664384">
            <v:textbox style="mso-next-textbox:#_x0000_s1053">
              <w:txbxContent>
                <w:p w:rsidR="00602A2E" w:rsidRPr="002F4231" w:rsidRDefault="00602A2E" w:rsidP="00B9522C">
                  <w:pPr>
                    <w:jc w:val="center"/>
                  </w:pPr>
                  <w:r w:rsidRPr="002F4231">
                    <w:t>Отказ в предоставлении муниципальной услуги</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6" type="#_x0000_t32" style="position:absolute;margin-left:217.35pt;margin-top:8.45pt;width:15.95pt;height:19.65pt;z-index:251667456" o:connectortype="straight">
            <v:stroke endarrow="open"/>
          </v:shape>
        </w:pict>
      </w:r>
      <w:r>
        <w:rPr>
          <w:kern w:val="1"/>
        </w:rPr>
        <w:pict>
          <v:shape id="_x0000_s1057" type="#_x0000_t32" style="position:absolute;margin-left:252.85pt;margin-top:8.45pt;width:20.05pt;height:19.65pt;flip:x;z-index:251668480" o:connectortype="straight">
            <v:stroke endarrow="open"/>
          </v:shape>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417694"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55" style="position:absolute;margin-left:128.95pt;margin-top:.5pt;width:225pt;height:47.05pt;z-index:251666432">
            <v:textbox style="mso-next-textbox:#_x0000_s1055">
              <w:txbxContent>
                <w:p w:rsidR="00602A2E" w:rsidRPr="002F4231" w:rsidRDefault="00602A2E" w:rsidP="00B9522C">
                  <w:pPr>
                    <w:jc w:val="center"/>
                  </w:pPr>
                  <w:r w:rsidRPr="002F4231">
                    <w:t>Выдача результатов муниципальной услуги</w:t>
                  </w:r>
                </w:p>
              </w:txbxContent>
            </v:textbox>
          </v:rect>
        </w:pict>
      </w: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E378D1" w:rsidRDefault="00B9522C" w:rsidP="00B9522C">
      <w:pPr>
        <w:suppressAutoHyphens/>
        <w:autoSpaceDE w:val="0"/>
        <w:ind w:left="4248" w:firstLine="708"/>
        <w:jc w:val="right"/>
        <w:outlineLvl w:val="1"/>
        <w:rPr>
          <w:rFonts w:eastAsia="Arial"/>
          <w:lang w:eastAsia="ar-SA"/>
        </w:rPr>
      </w:pPr>
      <w:r w:rsidRPr="00E378D1">
        <w:rPr>
          <w:rFonts w:eastAsia="Arial"/>
          <w:b/>
          <w:lang w:eastAsia="ar-SA"/>
        </w:rPr>
        <w:t xml:space="preserve"> </w:t>
      </w:r>
    </w:p>
    <w:p w:rsidR="00B9522C" w:rsidRPr="00E378D1" w:rsidRDefault="00B9522C" w:rsidP="00B9522C">
      <w:pPr>
        <w:widowControl w:val="0"/>
        <w:suppressAutoHyphens/>
        <w:autoSpaceDE w:val="0"/>
        <w:ind w:left="-851" w:firstLine="540"/>
        <w:jc w:val="center"/>
        <w:rPr>
          <w:rFonts w:eastAsia="Lucida Sans Unicode"/>
          <w:kern w:val="1"/>
        </w:rPr>
      </w:pPr>
    </w:p>
    <w:p w:rsidR="00B9522C" w:rsidRPr="00E378D1" w:rsidRDefault="00B9522C" w:rsidP="00B9522C">
      <w:pPr>
        <w:suppressAutoHyphens/>
        <w:autoSpaceDE w:val="0"/>
        <w:jc w:val="right"/>
        <w:rPr>
          <w:rFonts w:eastAsia="Arial"/>
          <w:lang w:eastAsia="ar-SA"/>
        </w:rPr>
      </w:pPr>
    </w:p>
    <w:p w:rsidR="00246FA7" w:rsidRPr="00E378D1" w:rsidRDefault="00246FA7" w:rsidP="00BE3102">
      <w:pPr>
        <w:shd w:val="clear" w:color="auto" w:fill="FFFFFF"/>
        <w:ind w:left="5670"/>
        <w:jc w:val="both"/>
        <w:rPr>
          <w:spacing w:val="1"/>
        </w:rPr>
      </w:pPr>
    </w:p>
    <w:p w:rsidR="00246FA7" w:rsidRPr="00E378D1" w:rsidRDefault="00246FA7" w:rsidP="00BE3102">
      <w:pPr>
        <w:shd w:val="clear" w:color="auto" w:fill="FFFFFF"/>
        <w:ind w:left="5670"/>
        <w:jc w:val="both"/>
        <w:rPr>
          <w:spacing w:val="1"/>
        </w:rPr>
      </w:pPr>
    </w:p>
    <w:p w:rsidR="00246FA7" w:rsidRPr="00E378D1" w:rsidRDefault="00246FA7" w:rsidP="00BE3102">
      <w:pPr>
        <w:shd w:val="clear" w:color="auto" w:fill="FFFFFF"/>
        <w:ind w:left="5670"/>
        <w:jc w:val="both"/>
        <w:rPr>
          <w:spacing w:val="1"/>
        </w:rPr>
      </w:pPr>
    </w:p>
    <w:sectPr w:rsidR="00246FA7" w:rsidRPr="00E378D1" w:rsidSect="00E378D1">
      <w:headerReference w:type="default" r:id="rId12"/>
      <w:pgSz w:w="11906" w:h="16838" w:code="9"/>
      <w:pgMar w:top="851" w:right="851"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AC2" w:rsidRDefault="00FA3AC2" w:rsidP="00B65B7B">
      <w:r>
        <w:separator/>
      </w:r>
    </w:p>
  </w:endnote>
  <w:endnote w:type="continuationSeparator" w:id="1">
    <w:p w:rsidR="00FA3AC2" w:rsidRDefault="00FA3AC2"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AC2" w:rsidRDefault="00FA3AC2" w:rsidP="00B65B7B">
      <w:r>
        <w:separator/>
      </w:r>
    </w:p>
  </w:footnote>
  <w:footnote w:type="continuationSeparator" w:id="1">
    <w:p w:rsidR="00FA3AC2" w:rsidRDefault="00FA3AC2" w:rsidP="00B65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A2E" w:rsidRDefault="00417694">
    <w:pPr>
      <w:pStyle w:val="af3"/>
      <w:jc w:val="center"/>
    </w:pPr>
    <w:fldSimple w:instr="PAGE   \* MERGEFORMAT">
      <w:r w:rsidR="003F1E29">
        <w:rPr>
          <w:noProof/>
        </w:rPr>
        <w:t>22</w:t>
      </w:r>
    </w:fldSimple>
  </w:p>
  <w:p w:rsidR="00602A2E" w:rsidRDefault="00602A2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7">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
  </w:num>
  <w:num w:numId="4">
    <w:abstractNumId w:val="7"/>
  </w:num>
  <w:num w:numId="5">
    <w:abstractNumId w:val="6"/>
  </w:num>
  <w:num w:numId="6">
    <w:abstractNumId w:val="9"/>
  </w:num>
  <w:num w:numId="7">
    <w:abstractNumId w:val="4"/>
  </w:num>
  <w:num w:numId="8">
    <w:abstractNumId w:val="8"/>
  </w:num>
  <w:num w:numId="9">
    <w:abstractNumId w:val="10"/>
  </w:num>
  <w:num w:numId="10">
    <w:abstractNumId w:val="0"/>
  </w:num>
  <w:num w:numId="11">
    <w:abstractNumId w:val="14"/>
  </w:num>
  <w:num w:numId="12">
    <w:abstractNumId w:val="2"/>
  </w:num>
  <w:num w:numId="13">
    <w:abstractNumId w:val="13"/>
  </w:num>
  <w:num w:numId="14">
    <w:abstractNumId w:val="15"/>
  </w:num>
  <w:num w:numId="15">
    <w:abstractNumId w:val="18"/>
  </w:num>
  <w:num w:numId="16">
    <w:abstractNumId w:val="11"/>
  </w:num>
  <w:num w:numId="17">
    <w:abstractNumId w:val="1"/>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26374"/>
    <w:rsid w:val="000459ED"/>
    <w:rsid w:val="000472F7"/>
    <w:rsid w:val="00052244"/>
    <w:rsid w:val="00053130"/>
    <w:rsid w:val="00071F4F"/>
    <w:rsid w:val="000735B6"/>
    <w:rsid w:val="00083F86"/>
    <w:rsid w:val="00091CC0"/>
    <w:rsid w:val="000A103F"/>
    <w:rsid w:val="000A20ED"/>
    <w:rsid w:val="000A31F5"/>
    <w:rsid w:val="000A7D7E"/>
    <w:rsid w:val="000B3BD4"/>
    <w:rsid w:val="000B4E44"/>
    <w:rsid w:val="000C5B5D"/>
    <w:rsid w:val="000F7CEB"/>
    <w:rsid w:val="00111D85"/>
    <w:rsid w:val="00115360"/>
    <w:rsid w:val="001153AB"/>
    <w:rsid w:val="00123AC5"/>
    <w:rsid w:val="00126618"/>
    <w:rsid w:val="00127F35"/>
    <w:rsid w:val="00171D04"/>
    <w:rsid w:val="00187142"/>
    <w:rsid w:val="001A1D6D"/>
    <w:rsid w:val="001B5F1B"/>
    <w:rsid w:val="001B65E0"/>
    <w:rsid w:val="001C052A"/>
    <w:rsid w:val="001D0463"/>
    <w:rsid w:val="001D07AC"/>
    <w:rsid w:val="001D0BDA"/>
    <w:rsid w:val="001E1D88"/>
    <w:rsid w:val="001F4619"/>
    <w:rsid w:val="00207C3C"/>
    <w:rsid w:val="00214926"/>
    <w:rsid w:val="00214DBC"/>
    <w:rsid w:val="0021544B"/>
    <w:rsid w:val="00216748"/>
    <w:rsid w:val="0022102B"/>
    <w:rsid w:val="00224D51"/>
    <w:rsid w:val="002261B7"/>
    <w:rsid w:val="00226435"/>
    <w:rsid w:val="002324AD"/>
    <w:rsid w:val="00246FA7"/>
    <w:rsid w:val="002553FA"/>
    <w:rsid w:val="00257CCC"/>
    <w:rsid w:val="00261D5E"/>
    <w:rsid w:val="00277EB8"/>
    <w:rsid w:val="00294E7D"/>
    <w:rsid w:val="002A03B6"/>
    <w:rsid w:val="002A3C4D"/>
    <w:rsid w:val="002B1752"/>
    <w:rsid w:val="002B2696"/>
    <w:rsid w:val="002B3FB9"/>
    <w:rsid w:val="002B6CD4"/>
    <w:rsid w:val="002C151C"/>
    <w:rsid w:val="002D0706"/>
    <w:rsid w:val="002E0F28"/>
    <w:rsid w:val="002F0BDC"/>
    <w:rsid w:val="002F1993"/>
    <w:rsid w:val="0030145D"/>
    <w:rsid w:val="00301BAC"/>
    <w:rsid w:val="00302C67"/>
    <w:rsid w:val="00304CD0"/>
    <w:rsid w:val="00314571"/>
    <w:rsid w:val="00317604"/>
    <w:rsid w:val="00323B7D"/>
    <w:rsid w:val="0033747D"/>
    <w:rsid w:val="003559C5"/>
    <w:rsid w:val="0035799D"/>
    <w:rsid w:val="003634B6"/>
    <w:rsid w:val="00367914"/>
    <w:rsid w:val="00372354"/>
    <w:rsid w:val="00376AF3"/>
    <w:rsid w:val="003845E1"/>
    <w:rsid w:val="003A0DF5"/>
    <w:rsid w:val="003B6653"/>
    <w:rsid w:val="003D3C22"/>
    <w:rsid w:val="003F1238"/>
    <w:rsid w:val="003F1E29"/>
    <w:rsid w:val="003F469F"/>
    <w:rsid w:val="00400D21"/>
    <w:rsid w:val="00405450"/>
    <w:rsid w:val="00405DF2"/>
    <w:rsid w:val="004074F7"/>
    <w:rsid w:val="00410DA9"/>
    <w:rsid w:val="00417694"/>
    <w:rsid w:val="00423A35"/>
    <w:rsid w:val="00425079"/>
    <w:rsid w:val="00437C0A"/>
    <w:rsid w:val="004500D9"/>
    <w:rsid w:val="00456B9D"/>
    <w:rsid w:val="0045710D"/>
    <w:rsid w:val="00457BE5"/>
    <w:rsid w:val="00465D68"/>
    <w:rsid w:val="00477B1B"/>
    <w:rsid w:val="00484CC5"/>
    <w:rsid w:val="00491082"/>
    <w:rsid w:val="004A24DF"/>
    <w:rsid w:val="004A3414"/>
    <w:rsid w:val="004B0F64"/>
    <w:rsid w:val="004B3932"/>
    <w:rsid w:val="004B3A44"/>
    <w:rsid w:val="004C0F73"/>
    <w:rsid w:val="004C1788"/>
    <w:rsid w:val="004D2D2C"/>
    <w:rsid w:val="004D7C49"/>
    <w:rsid w:val="004F4DBF"/>
    <w:rsid w:val="004F769A"/>
    <w:rsid w:val="00504CA1"/>
    <w:rsid w:val="00511560"/>
    <w:rsid w:val="00514E76"/>
    <w:rsid w:val="005227C6"/>
    <w:rsid w:val="0053461D"/>
    <w:rsid w:val="00540380"/>
    <w:rsid w:val="00541BF4"/>
    <w:rsid w:val="00545C8E"/>
    <w:rsid w:val="0054777C"/>
    <w:rsid w:val="00557902"/>
    <w:rsid w:val="00561A65"/>
    <w:rsid w:val="00573771"/>
    <w:rsid w:val="005A29AE"/>
    <w:rsid w:val="005A5030"/>
    <w:rsid w:val="005B04C7"/>
    <w:rsid w:val="005B383D"/>
    <w:rsid w:val="005C229A"/>
    <w:rsid w:val="005C3963"/>
    <w:rsid w:val="005C5FFE"/>
    <w:rsid w:val="005C6D04"/>
    <w:rsid w:val="005E2387"/>
    <w:rsid w:val="005E43A3"/>
    <w:rsid w:val="006010F6"/>
    <w:rsid w:val="00602A2E"/>
    <w:rsid w:val="00614F97"/>
    <w:rsid w:val="006508B9"/>
    <w:rsid w:val="00657467"/>
    <w:rsid w:val="00663271"/>
    <w:rsid w:val="0068273C"/>
    <w:rsid w:val="006A0D03"/>
    <w:rsid w:val="006A3A31"/>
    <w:rsid w:val="006A41C8"/>
    <w:rsid w:val="006B0114"/>
    <w:rsid w:val="006C0C4E"/>
    <w:rsid w:val="006D0597"/>
    <w:rsid w:val="006D5FC5"/>
    <w:rsid w:val="006E185D"/>
    <w:rsid w:val="006F1CD5"/>
    <w:rsid w:val="006F227E"/>
    <w:rsid w:val="00700567"/>
    <w:rsid w:val="00726A1D"/>
    <w:rsid w:val="007459EA"/>
    <w:rsid w:val="00746CD7"/>
    <w:rsid w:val="007472DC"/>
    <w:rsid w:val="00747C46"/>
    <w:rsid w:val="00762DC7"/>
    <w:rsid w:val="0078197A"/>
    <w:rsid w:val="00784C9F"/>
    <w:rsid w:val="0078528C"/>
    <w:rsid w:val="007861BA"/>
    <w:rsid w:val="0078790C"/>
    <w:rsid w:val="007975C1"/>
    <w:rsid w:val="007A400A"/>
    <w:rsid w:val="007B0AE5"/>
    <w:rsid w:val="007D5EDD"/>
    <w:rsid w:val="007E72AC"/>
    <w:rsid w:val="007F6E9F"/>
    <w:rsid w:val="0080241E"/>
    <w:rsid w:val="008102B8"/>
    <w:rsid w:val="00821D85"/>
    <w:rsid w:val="008226D1"/>
    <w:rsid w:val="008275B9"/>
    <w:rsid w:val="0083494E"/>
    <w:rsid w:val="00844481"/>
    <w:rsid w:val="008500C1"/>
    <w:rsid w:val="00853ED3"/>
    <w:rsid w:val="00871E7D"/>
    <w:rsid w:val="00874B14"/>
    <w:rsid w:val="00885040"/>
    <w:rsid w:val="00895478"/>
    <w:rsid w:val="008C334E"/>
    <w:rsid w:val="008C5C34"/>
    <w:rsid w:val="008D3AF5"/>
    <w:rsid w:val="008D4BC0"/>
    <w:rsid w:val="008E6FD4"/>
    <w:rsid w:val="00900A42"/>
    <w:rsid w:val="00905D21"/>
    <w:rsid w:val="00906727"/>
    <w:rsid w:val="00912FB3"/>
    <w:rsid w:val="009173CC"/>
    <w:rsid w:val="009214FC"/>
    <w:rsid w:val="00922B91"/>
    <w:rsid w:val="009235D3"/>
    <w:rsid w:val="009250B9"/>
    <w:rsid w:val="00937A0B"/>
    <w:rsid w:val="00937EDF"/>
    <w:rsid w:val="00956C38"/>
    <w:rsid w:val="009622EB"/>
    <w:rsid w:val="00962AA5"/>
    <w:rsid w:val="00974F6E"/>
    <w:rsid w:val="009949B7"/>
    <w:rsid w:val="00994F92"/>
    <w:rsid w:val="009A1599"/>
    <w:rsid w:val="009B13E1"/>
    <w:rsid w:val="009B298D"/>
    <w:rsid w:val="009D248F"/>
    <w:rsid w:val="009E5687"/>
    <w:rsid w:val="009E79C2"/>
    <w:rsid w:val="00A036D5"/>
    <w:rsid w:val="00A11EE1"/>
    <w:rsid w:val="00A206A5"/>
    <w:rsid w:val="00A22316"/>
    <w:rsid w:val="00A26564"/>
    <w:rsid w:val="00A3008D"/>
    <w:rsid w:val="00A30721"/>
    <w:rsid w:val="00A322D1"/>
    <w:rsid w:val="00A34473"/>
    <w:rsid w:val="00A42DD3"/>
    <w:rsid w:val="00A50691"/>
    <w:rsid w:val="00A542D8"/>
    <w:rsid w:val="00A620DD"/>
    <w:rsid w:val="00A638CD"/>
    <w:rsid w:val="00A85FCC"/>
    <w:rsid w:val="00A86017"/>
    <w:rsid w:val="00A91B73"/>
    <w:rsid w:val="00AA109A"/>
    <w:rsid w:val="00AA24D9"/>
    <w:rsid w:val="00AA26E5"/>
    <w:rsid w:val="00AB1E4B"/>
    <w:rsid w:val="00AB2845"/>
    <w:rsid w:val="00AB5B00"/>
    <w:rsid w:val="00AC7865"/>
    <w:rsid w:val="00AD3792"/>
    <w:rsid w:val="00AD67BD"/>
    <w:rsid w:val="00AF3F7C"/>
    <w:rsid w:val="00AF59DD"/>
    <w:rsid w:val="00B00EAE"/>
    <w:rsid w:val="00B1230C"/>
    <w:rsid w:val="00B15CBC"/>
    <w:rsid w:val="00B2366C"/>
    <w:rsid w:val="00B23CB5"/>
    <w:rsid w:val="00B24C1F"/>
    <w:rsid w:val="00B463E0"/>
    <w:rsid w:val="00B46D21"/>
    <w:rsid w:val="00B54025"/>
    <w:rsid w:val="00B565DD"/>
    <w:rsid w:val="00B65B7B"/>
    <w:rsid w:val="00B662EC"/>
    <w:rsid w:val="00B7355D"/>
    <w:rsid w:val="00B75DFE"/>
    <w:rsid w:val="00B9522C"/>
    <w:rsid w:val="00BA374F"/>
    <w:rsid w:val="00BA6245"/>
    <w:rsid w:val="00BD525D"/>
    <w:rsid w:val="00BE3102"/>
    <w:rsid w:val="00BE7760"/>
    <w:rsid w:val="00BF6CB0"/>
    <w:rsid w:val="00C05FDA"/>
    <w:rsid w:val="00C11E52"/>
    <w:rsid w:val="00C239FB"/>
    <w:rsid w:val="00C25B30"/>
    <w:rsid w:val="00C31E04"/>
    <w:rsid w:val="00C45764"/>
    <w:rsid w:val="00C645A5"/>
    <w:rsid w:val="00C704BB"/>
    <w:rsid w:val="00C74364"/>
    <w:rsid w:val="00C7549F"/>
    <w:rsid w:val="00C805F3"/>
    <w:rsid w:val="00C80B73"/>
    <w:rsid w:val="00C86287"/>
    <w:rsid w:val="00C93F37"/>
    <w:rsid w:val="00C95B05"/>
    <w:rsid w:val="00CA2E54"/>
    <w:rsid w:val="00CB7CC6"/>
    <w:rsid w:val="00CE0016"/>
    <w:rsid w:val="00CF4C28"/>
    <w:rsid w:val="00CF7E39"/>
    <w:rsid w:val="00D136B1"/>
    <w:rsid w:val="00D231E0"/>
    <w:rsid w:val="00D27494"/>
    <w:rsid w:val="00D40F21"/>
    <w:rsid w:val="00D61905"/>
    <w:rsid w:val="00D63C03"/>
    <w:rsid w:val="00D72062"/>
    <w:rsid w:val="00D82332"/>
    <w:rsid w:val="00D82D32"/>
    <w:rsid w:val="00D9365E"/>
    <w:rsid w:val="00DB5821"/>
    <w:rsid w:val="00DB5A5F"/>
    <w:rsid w:val="00DC2BDE"/>
    <w:rsid w:val="00DC3D48"/>
    <w:rsid w:val="00DE4614"/>
    <w:rsid w:val="00DE538A"/>
    <w:rsid w:val="00DE6B18"/>
    <w:rsid w:val="00DF52C0"/>
    <w:rsid w:val="00DF54E6"/>
    <w:rsid w:val="00E05652"/>
    <w:rsid w:val="00E07035"/>
    <w:rsid w:val="00E12370"/>
    <w:rsid w:val="00E12845"/>
    <w:rsid w:val="00E136D9"/>
    <w:rsid w:val="00E171EC"/>
    <w:rsid w:val="00E20A21"/>
    <w:rsid w:val="00E21835"/>
    <w:rsid w:val="00E30587"/>
    <w:rsid w:val="00E30DDD"/>
    <w:rsid w:val="00E36E82"/>
    <w:rsid w:val="00E378D1"/>
    <w:rsid w:val="00E53FEA"/>
    <w:rsid w:val="00E96E17"/>
    <w:rsid w:val="00EA048D"/>
    <w:rsid w:val="00EA560B"/>
    <w:rsid w:val="00EB5C91"/>
    <w:rsid w:val="00EC1356"/>
    <w:rsid w:val="00EC21D2"/>
    <w:rsid w:val="00EC446F"/>
    <w:rsid w:val="00ED469F"/>
    <w:rsid w:val="00ED7978"/>
    <w:rsid w:val="00EF0201"/>
    <w:rsid w:val="00EF2CE1"/>
    <w:rsid w:val="00F01339"/>
    <w:rsid w:val="00F021F4"/>
    <w:rsid w:val="00F220E8"/>
    <w:rsid w:val="00F23082"/>
    <w:rsid w:val="00F25411"/>
    <w:rsid w:val="00F25C11"/>
    <w:rsid w:val="00F27958"/>
    <w:rsid w:val="00F32548"/>
    <w:rsid w:val="00F32617"/>
    <w:rsid w:val="00F4157E"/>
    <w:rsid w:val="00F428A1"/>
    <w:rsid w:val="00F45EAE"/>
    <w:rsid w:val="00F522A9"/>
    <w:rsid w:val="00F532FC"/>
    <w:rsid w:val="00F6193C"/>
    <w:rsid w:val="00F7189B"/>
    <w:rsid w:val="00F80FA5"/>
    <w:rsid w:val="00F853C0"/>
    <w:rsid w:val="00FA3AC2"/>
    <w:rsid w:val="00FA65C9"/>
    <w:rsid w:val="00FC3D2B"/>
    <w:rsid w:val="00FD2560"/>
    <w:rsid w:val="00FD4BB6"/>
    <w:rsid w:val="00FE2CEE"/>
    <w:rsid w:val="00FE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11" type="connector" idref="#_x0000_s1037"/>
        <o:r id="V:Rule12" type="connector" idref="#_x0000_s1050"/>
        <o:r id="V:Rule13" type="connector" idref="#_x0000_s1049"/>
        <o:r id="V:Rule14" type="connector" idref="#_x0000_s1059"/>
        <o:r id="V:Rule15" type="connector" idref="#_x0000_s1057"/>
        <o:r id="V:Rule16" type="connector" idref="#_x0000_s1056"/>
        <o:r id="V:Rule17" type="connector" idref="#_x0000_s1038"/>
        <o:r id="V:Rule18" type="connector" idref="#_x0000_s1035"/>
        <o:r id="V:Rule19" type="connector" idref="#_x0000_s1028"/>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cs="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qFormat/>
    <w:rsid w:val="00AF3F7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link w:val="af"/>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0">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cs="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1">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2">
    <w:name w:val="Цветовое выделение"/>
    <w:rsid w:val="00115360"/>
    <w:rPr>
      <w:b/>
      <w:bCs w:val="0"/>
      <w:color w:val="000080"/>
      <w:sz w:val="20"/>
    </w:rPr>
  </w:style>
  <w:style w:type="paragraph" w:styleId="af3">
    <w:name w:val="header"/>
    <w:basedOn w:val="a"/>
    <w:link w:val="af4"/>
    <w:uiPriority w:val="99"/>
    <w:rsid w:val="00B65B7B"/>
    <w:pPr>
      <w:tabs>
        <w:tab w:val="center" w:pos="4677"/>
        <w:tab w:val="right" w:pos="9355"/>
      </w:tabs>
    </w:pPr>
  </w:style>
  <w:style w:type="character" w:customStyle="1" w:styleId="af4">
    <w:name w:val="Верхний колонтитул Знак"/>
    <w:link w:val="af3"/>
    <w:uiPriority w:val="99"/>
    <w:rsid w:val="00B65B7B"/>
    <w:rPr>
      <w:sz w:val="24"/>
      <w:szCs w:val="24"/>
    </w:rPr>
  </w:style>
  <w:style w:type="paragraph" w:styleId="af5">
    <w:name w:val="footer"/>
    <w:basedOn w:val="a"/>
    <w:link w:val="af6"/>
    <w:rsid w:val="00B65B7B"/>
    <w:pPr>
      <w:tabs>
        <w:tab w:val="center" w:pos="4677"/>
        <w:tab w:val="right" w:pos="9355"/>
      </w:tabs>
    </w:pPr>
  </w:style>
  <w:style w:type="character" w:customStyle="1" w:styleId="af6">
    <w:name w:val="Нижний колонтитул Знак"/>
    <w:link w:val="af5"/>
    <w:rsid w:val="00B65B7B"/>
    <w:rPr>
      <w:sz w:val="24"/>
      <w:szCs w:val="24"/>
    </w:rPr>
  </w:style>
  <w:style w:type="paragraph" w:customStyle="1" w:styleId="af7">
    <w:name w:val="Базовый"/>
    <w:rsid w:val="0078197A"/>
    <w:pPr>
      <w:tabs>
        <w:tab w:val="left" w:pos="709"/>
      </w:tabs>
      <w:suppressAutoHyphens/>
      <w:spacing w:after="200" w:line="276" w:lineRule="atLeast"/>
    </w:pPr>
    <w:rPr>
      <w:rFonts w:ascii="Calibri" w:hAnsi="Calibri" w:cs="Calibri"/>
      <w:color w:val="00000A"/>
      <w:sz w:val="22"/>
      <w:szCs w:val="22"/>
    </w:rPr>
  </w:style>
  <w:style w:type="character" w:customStyle="1" w:styleId="af">
    <w:name w:val="Без интервала Знак"/>
    <w:link w:val="ae"/>
    <w:rsid w:val="00DE6B18"/>
    <w:rPr>
      <w:rFonts w:ascii="Calibri" w:eastAsia="Calibri" w:hAnsi="Calibri" w:cs="Calibri"/>
      <w:sz w:val="22"/>
      <w:szCs w:val="22"/>
      <w:lang w:eastAsia="ar-SA"/>
    </w:rPr>
  </w:style>
  <w:style w:type="character" w:customStyle="1" w:styleId="ConsPlusNormal0">
    <w:name w:val="ConsPlusNormal Знак"/>
    <w:link w:val="ConsPlusNormal"/>
    <w:locked/>
    <w:rsid w:val="006A41C8"/>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robga15@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gu.rkursk.ru"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consultantplus://offline/ref=5B74BE24F615771BFC67E89B1B5AC1F9FEF47DEE73BEE14CD013A15DD841C8486126FA0510A31C92S4P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9147</Words>
  <Characters>52144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61169</CharactersWithSpaces>
  <SharedDoc>false</SharedDoc>
  <HLinks>
    <vt:vector size="24" baseType="variant">
      <vt:variant>
        <vt:i4>4128890</vt:i4>
      </vt:variant>
      <vt:variant>
        <vt:i4>9</vt:i4>
      </vt:variant>
      <vt:variant>
        <vt:i4>0</vt:i4>
      </vt:variant>
      <vt:variant>
        <vt:i4>5</vt:i4>
      </vt:variant>
      <vt:variant>
        <vt:lpwstr>http://www.rpgu.rkursk.ru/</vt:lpwstr>
      </vt:variant>
      <vt:variant>
        <vt:lpwstr/>
      </vt:variant>
      <vt:variant>
        <vt:i4>851994</vt:i4>
      </vt:variant>
      <vt:variant>
        <vt:i4>6</vt:i4>
      </vt:variant>
      <vt:variant>
        <vt:i4>0</vt:i4>
      </vt:variant>
      <vt:variant>
        <vt:i4>5</vt:i4>
      </vt:variant>
      <vt:variant>
        <vt:lpwstr>http://www.gosuslugi.ru/</vt:lpwstr>
      </vt:variant>
      <vt:variant>
        <vt:lpwstr/>
      </vt:variant>
      <vt:variant>
        <vt:i4>7667775</vt:i4>
      </vt:variant>
      <vt:variant>
        <vt:i4>3</vt:i4>
      </vt:variant>
      <vt:variant>
        <vt:i4>0</vt:i4>
      </vt:variant>
      <vt:variant>
        <vt:i4>5</vt:i4>
      </vt:variant>
      <vt:variant>
        <vt:lpwstr>consultantplus://offline/ref=5B74BE24F615771BFC67E89B1B5AC1F9FEF47DEE73BEE14CD013A15DD841C8486126FA0510A31C92S4P4F</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User</cp:lastModifiedBy>
  <cp:revision>9</cp:revision>
  <cp:lastPrinted>2015-05-26T08:21:00Z</cp:lastPrinted>
  <dcterms:created xsi:type="dcterms:W3CDTF">2017-06-02T09:23:00Z</dcterms:created>
  <dcterms:modified xsi:type="dcterms:W3CDTF">2017-07-04T11:15:00Z</dcterms:modified>
</cp:coreProperties>
</file>