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B508B" w:rsidRDefault="00787FCB">
      <w:pPr>
        <w:pStyle w:val="af2"/>
        <w:jc w:val="right"/>
        <w:rPr>
          <w:rFonts w:ascii="Times New Roman" w:hAnsi="Times New Roman" w:cs="Times New Roman"/>
          <w:sz w:val="24"/>
          <w:szCs w:val="24"/>
        </w:rPr>
      </w:pPr>
      <w:r>
        <w:rPr>
          <w:rFonts w:ascii="Times New Roman" w:hAnsi="Times New Roman" w:cs="Times New Roman"/>
          <w:sz w:val="24"/>
          <w:szCs w:val="24"/>
        </w:rPr>
        <w:t>Утвержден</w:t>
      </w:r>
    </w:p>
    <w:p w:rsidR="001B508B" w:rsidRDefault="00787FCB">
      <w:pPr>
        <w:pStyle w:val="af2"/>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1B508B" w:rsidRDefault="00AB6D90">
      <w:pPr>
        <w:pStyle w:val="af2"/>
        <w:jc w:val="right"/>
        <w:rPr>
          <w:rFonts w:ascii="Times New Roman" w:hAnsi="Times New Roman" w:cs="Times New Roman"/>
          <w:sz w:val="24"/>
          <w:szCs w:val="24"/>
        </w:rPr>
      </w:pPr>
      <w:r>
        <w:rPr>
          <w:rFonts w:ascii="Times New Roman" w:hAnsi="Times New Roman" w:cs="Times New Roman"/>
          <w:sz w:val="24"/>
          <w:szCs w:val="24"/>
        </w:rPr>
        <w:t>Воробжанского</w:t>
      </w:r>
      <w:r w:rsidR="00787FCB">
        <w:rPr>
          <w:rFonts w:ascii="Times New Roman" w:hAnsi="Times New Roman" w:cs="Times New Roman"/>
          <w:sz w:val="24"/>
          <w:szCs w:val="24"/>
        </w:rPr>
        <w:t xml:space="preserve"> сельсовета</w:t>
      </w:r>
    </w:p>
    <w:p w:rsidR="001B508B" w:rsidRDefault="00787FCB">
      <w:pPr>
        <w:pStyle w:val="af2"/>
        <w:jc w:val="right"/>
        <w:rPr>
          <w:rFonts w:ascii="Times New Roman" w:hAnsi="Times New Roman" w:cs="Times New Roman"/>
          <w:sz w:val="24"/>
          <w:szCs w:val="24"/>
        </w:rPr>
      </w:pPr>
      <w:r>
        <w:rPr>
          <w:rFonts w:ascii="Times New Roman" w:hAnsi="Times New Roman" w:cs="Times New Roman"/>
          <w:sz w:val="24"/>
          <w:szCs w:val="24"/>
        </w:rPr>
        <w:t>Суджанского района</w:t>
      </w:r>
    </w:p>
    <w:p w:rsidR="001B508B" w:rsidRDefault="00787FCB">
      <w:pPr>
        <w:pStyle w:val="af2"/>
        <w:jc w:val="right"/>
        <w:rPr>
          <w:rFonts w:ascii="Times New Roman" w:hAnsi="Times New Roman" w:cs="Times New Roman"/>
          <w:sz w:val="24"/>
          <w:szCs w:val="24"/>
        </w:rPr>
      </w:pPr>
      <w:r>
        <w:rPr>
          <w:rFonts w:ascii="Times New Roman" w:hAnsi="Times New Roman" w:cs="Times New Roman"/>
          <w:sz w:val="24"/>
          <w:szCs w:val="24"/>
        </w:rPr>
        <w:t>Курской области</w:t>
      </w:r>
    </w:p>
    <w:p w:rsidR="001B508B" w:rsidRDefault="00787FCB">
      <w:pPr>
        <w:pStyle w:val="af2"/>
        <w:jc w:val="right"/>
        <w:rPr>
          <w:rFonts w:ascii="Times New Roman" w:hAnsi="Times New Roman" w:cs="Times New Roman"/>
          <w:sz w:val="24"/>
          <w:szCs w:val="24"/>
        </w:rPr>
      </w:pPr>
      <w:r>
        <w:rPr>
          <w:rFonts w:ascii="Times New Roman" w:hAnsi="Times New Roman" w:cs="Times New Roman"/>
          <w:sz w:val="24"/>
          <w:szCs w:val="24"/>
        </w:rPr>
        <w:t>от   января 2021 г. №</w:t>
      </w:r>
    </w:p>
    <w:p w:rsidR="001B508B" w:rsidRDefault="001B508B">
      <w:pPr>
        <w:shd w:val="clear" w:color="auto" w:fill="FFFFFF"/>
        <w:jc w:val="right"/>
        <w:rPr>
          <w:rFonts w:ascii="Arial" w:hAnsi="Arial" w:cs="Arial"/>
          <w:b/>
          <w:bCs/>
        </w:rPr>
      </w:pPr>
    </w:p>
    <w:p w:rsidR="001B508B" w:rsidRDefault="00787FCB">
      <w:pPr>
        <w:pStyle w:val="af2"/>
        <w:jc w:val="center"/>
        <w:rPr>
          <w:rFonts w:ascii="Times New Roman" w:hAnsi="Times New Roman" w:cs="Times New Roman"/>
          <w:b/>
          <w:sz w:val="32"/>
          <w:szCs w:val="32"/>
        </w:rPr>
      </w:pPr>
      <w:r>
        <w:rPr>
          <w:rFonts w:ascii="Times New Roman" w:hAnsi="Times New Roman" w:cs="Times New Roman"/>
          <w:b/>
          <w:sz w:val="32"/>
          <w:szCs w:val="32"/>
        </w:rPr>
        <w:t>АДМИНИСТРАТИВНЫЙ РЕГЛАМЕНТ</w:t>
      </w:r>
    </w:p>
    <w:p w:rsidR="001B508B" w:rsidRDefault="00787FCB">
      <w:pPr>
        <w:pStyle w:val="af2"/>
        <w:jc w:val="center"/>
        <w:rPr>
          <w:rFonts w:ascii="Times New Roman" w:hAnsi="Times New Roman" w:cs="Times New Roman"/>
          <w:b/>
          <w:sz w:val="32"/>
          <w:szCs w:val="32"/>
        </w:rPr>
      </w:pPr>
      <w:r>
        <w:rPr>
          <w:rFonts w:ascii="Times New Roman" w:hAnsi="Times New Roman" w:cs="Times New Roman"/>
          <w:b/>
          <w:sz w:val="32"/>
          <w:szCs w:val="32"/>
        </w:rPr>
        <w:t xml:space="preserve">предоставления Администрацией </w:t>
      </w:r>
      <w:r w:rsidR="00AB6D90">
        <w:rPr>
          <w:rFonts w:ascii="Times New Roman" w:hAnsi="Times New Roman" w:cs="Times New Roman"/>
          <w:b/>
          <w:sz w:val="32"/>
          <w:szCs w:val="32"/>
        </w:rPr>
        <w:t>Воробжанского</w:t>
      </w:r>
      <w:r>
        <w:rPr>
          <w:rFonts w:ascii="Times New Roman" w:hAnsi="Times New Roman" w:cs="Times New Roman"/>
          <w:b/>
          <w:sz w:val="32"/>
          <w:szCs w:val="32"/>
        </w:rPr>
        <w:t xml:space="preserve"> сельсовета Суджанского района Курской области муниципальной услуги</w:t>
      </w:r>
    </w:p>
    <w:p w:rsidR="001B508B" w:rsidRDefault="00787FCB">
      <w:pPr>
        <w:pStyle w:val="af2"/>
        <w:jc w:val="center"/>
        <w:rPr>
          <w:rFonts w:ascii="Times New Roman" w:hAnsi="Times New Roman" w:cs="Times New Roman"/>
          <w:b/>
          <w:sz w:val="32"/>
          <w:szCs w:val="32"/>
        </w:rPr>
      </w:pPr>
      <w:r>
        <w:rPr>
          <w:rFonts w:ascii="Times New Roman" w:hAnsi="Times New Roman" w:cs="Times New Roman"/>
          <w:b/>
          <w:sz w:val="32"/>
          <w:szCs w:val="32"/>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1B508B" w:rsidRDefault="001B508B">
      <w:pPr>
        <w:tabs>
          <w:tab w:val="clear" w:pos="709"/>
        </w:tabs>
        <w:suppressAutoHyphens w:val="0"/>
        <w:autoSpaceDE w:val="0"/>
        <w:spacing w:before="280" w:after="0" w:line="240" w:lineRule="auto"/>
        <w:ind w:firstLine="540"/>
        <w:jc w:val="both"/>
        <w:rPr>
          <w:rFonts w:ascii="Times New Roman" w:hAnsi="Times New Roman" w:cs="Times New Roman"/>
          <w:b/>
          <w:bCs/>
          <w:color w:val="00B050"/>
        </w:rPr>
      </w:pPr>
    </w:p>
    <w:p w:rsidR="001B508B" w:rsidRDefault="00787FCB">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 Общие положения</w:t>
      </w:r>
    </w:p>
    <w:p w:rsidR="001B508B" w:rsidRDefault="001B508B">
      <w:pPr>
        <w:spacing w:after="0" w:line="240" w:lineRule="auto"/>
        <w:jc w:val="both"/>
        <w:rPr>
          <w:rFonts w:ascii="Times New Roman" w:hAnsi="Times New Roman" w:cs="Times New Roman"/>
          <w:b/>
          <w:bCs/>
          <w:color w:val="auto"/>
          <w:sz w:val="28"/>
          <w:szCs w:val="28"/>
        </w:rPr>
      </w:pPr>
    </w:p>
    <w:p w:rsidR="001B508B" w:rsidRDefault="00787FCB">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1.1. Предмет регулирования административного регламента</w:t>
      </w:r>
    </w:p>
    <w:p w:rsidR="001B508B" w:rsidRDefault="001B508B">
      <w:pPr>
        <w:spacing w:after="0" w:line="240" w:lineRule="auto"/>
        <w:ind w:firstLine="709"/>
        <w:jc w:val="both"/>
        <w:rPr>
          <w:rFonts w:ascii="Times New Roman" w:eastAsia="Arial" w:hAnsi="Times New Roman" w:cs="Times New Roman"/>
          <w:color w:val="auto"/>
          <w:sz w:val="28"/>
          <w:szCs w:val="28"/>
        </w:rPr>
      </w:pPr>
    </w:p>
    <w:p w:rsidR="001B508B" w:rsidRDefault="00787FCB">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1B508B" w:rsidRDefault="001B508B">
      <w:pPr>
        <w:spacing w:after="0" w:line="240" w:lineRule="auto"/>
        <w:ind w:firstLine="720"/>
        <w:jc w:val="both"/>
        <w:rPr>
          <w:rFonts w:ascii="Times New Roman" w:hAnsi="Times New Roman" w:cs="Times New Roman"/>
          <w:b/>
          <w:bCs/>
          <w:color w:val="auto"/>
          <w:sz w:val="28"/>
          <w:szCs w:val="28"/>
        </w:rPr>
      </w:pPr>
    </w:p>
    <w:p w:rsidR="001B508B" w:rsidRDefault="00787FCB">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1.2. Круг заявителей</w:t>
      </w:r>
    </w:p>
    <w:p w:rsidR="001B508B" w:rsidRDefault="001B508B">
      <w:pPr>
        <w:spacing w:after="0" w:line="240" w:lineRule="auto"/>
        <w:ind w:firstLine="709"/>
        <w:jc w:val="both"/>
        <w:rPr>
          <w:rFonts w:ascii="Times New Roman" w:hAnsi="Times New Roman" w:cs="Times New Roman"/>
          <w:color w:val="auto"/>
          <w:sz w:val="28"/>
          <w:szCs w:val="28"/>
        </w:rPr>
      </w:pPr>
    </w:p>
    <w:p w:rsidR="001B508B" w:rsidRDefault="00787FCB">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1.2.1. В постоянное (бессрочное) пользование земельные участки предоставляются:</w:t>
      </w:r>
    </w:p>
    <w:p w:rsidR="001B508B" w:rsidRDefault="00787FCB">
      <w:pPr>
        <w:tabs>
          <w:tab w:val="clear" w:pos="709"/>
          <w:tab w:val="left" w:pos="567"/>
        </w:tabs>
        <w:spacing w:after="0" w:line="240" w:lineRule="auto"/>
        <w:ind w:firstLine="567"/>
        <w:jc w:val="both"/>
        <w:rPr>
          <w:rFonts w:ascii="Times New Roman" w:hAnsi="Times New Roman" w:cs="Times New Roman"/>
          <w:bCs/>
          <w:color w:val="auto"/>
          <w:sz w:val="28"/>
          <w:szCs w:val="28"/>
        </w:rPr>
      </w:pPr>
      <w:r>
        <w:rPr>
          <w:rFonts w:ascii="Times New Roman" w:hAnsi="Times New Roman" w:cs="Times New Roman"/>
          <w:bCs/>
          <w:color w:val="auto"/>
          <w:sz w:val="28"/>
          <w:szCs w:val="28"/>
        </w:rPr>
        <w:t>1) органам государственной власти и органам местного самоуправления;</w:t>
      </w:r>
    </w:p>
    <w:p w:rsidR="001B508B" w:rsidRDefault="00787FCB">
      <w:pPr>
        <w:tabs>
          <w:tab w:val="clear" w:pos="709"/>
          <w:tab w:val="left" w:pos="567"/>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 государственным и муниципальным учреждениям (бюджетным, казенным, автономным);</w:t>
      </w:r>
    </w:p>
    <w:p w:rsidR="001B508B" w:rsidRDefault="00787FCB">
      <w:pPr>
        <w:tabs>
          <w:tab w:val="clear" w:pos="709"/>
          <w:tab w:val="left" w:pos="567"/>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  казенным предприятиям.</w:t>
      </w:r>
    </w:p>
    <w:p w:rsidR="001B508B" w:rsidRDefault="00787FCB">
      <w:pPr>
        <w:tabs>
          <w:tab w:val="clear" w:pos="709"/>
        </w:tabs>
        <w:suppressAutoHyphens w:val="0"/>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 центрам исторического наследия президентов Российской Федерации, прекративших исполнение своих полномочий.</w:t>
      </w:r>
    </w:p>
    <w:p w:rsidR="001B508B" w:rsidRDefault="001B508B">
      <w:pPr>
        <w:tabs>
          <w:tab w:val="clear" w:pos="709"/>
          <w:tab w:val="left" w:pos="567"/>
        </w:tabs>
        <w:spacing w:after="0" w:line="240" w:lineRule="auto"/>
        <w:ind w:firstLine="567"/>
        <w:jc w:val="both"/>
        <w:rPr>
          <w:rFonts w:ascii="Times New Roman" w:hAnsi="Times New Roman" w:cs="Times New Roman"/>
          <w:color w:val="auto"/>
          <w:sz w:val="28"/>
          <w:szCs w:val="28"/>
        </w:rPr>
      </w:pP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1.2.2. В безвозмездное пользование земельные участки предоставляются:</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 заявителям, указанным в п. 1.2.1. настоящего Административного регламента, на срок до одного года;</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в виде служебных наделов работникам организаций в случаях, указанных в пункте 2 части 1 статьи 24 Земельного кодекса Российской </w:t>
      </w:r>
      <w:r>
        <w:rPr>
          <w:rFonts w:ascii="Times New Roman" w:hAnsi="Times New Roman" w:cs="Times New Roman"/>
          <w:color w:val="auto"/>
          <w:sz w:val="28"/>
          <w:szCs w:val="28"/>
        </w:rPr>
        <w:lastRenderedPageBreak/>
        <w:t>Федерации, на срок трудового договора, заключенного между работником и организацией;</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B508B" w:rsidRDefault="00787FCB">
      <w:pPr>
        <w:tabs>
          <w:tab w:val="clear" w:pos="709"/>
        </w:tabs>
        <w:suppressAutoHyphens w:val="0"/>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B508B" w:rsidRDefault="001B508B">
      <w:pPr>
        <w:spacing w:after="0" w:line="240" w:lineRule="auto"/>
        <w:ind w:firstLine="540"/>
        <w:jc w:val="both"/>
        <w:rPr>
          <w:rFonts w:ascii="Times New Roman" w:hAnsi="Times New Roman" w:cs="Times New Roman"/>
          <w:color w:val="FF0000"/>
          <w:sz w:val="28"/>
          <w:szCs w:val="28"/>
        </w:rPr>
      </w:pPr>
    </w:p>
    <w:p w:rsidR="001B508B" w:rsidRDefault="001B508B">
      <w:pPr>
        <w:spacing w:after="0" w:line="240" w:lineRule="auto"/>
        <w:ind w:firstLine="540"/>
        <w:jc w:val="both"/>
        <w:rPr>
          <w:rFonts w:ascii="Times New Roman" w:hAnsi="Times New Roman" w:cs="Times New Roman"/>
          <w:color w:val="auto"/>
          <w:sz w:val="28"/>
          <w:szCs w:val="28"/>
        </w:rPr>
      </w:pPr>
    </w:p>
    <w:p w:rsidR="001B508B" w:rsidRDefault="00787FCB">
      <w:pPr>
        <w:tabs>
          <w:tab w:val="clear" w:pos="709"/>
        </w:tabs>
        <w:suppressAutoHyphens w:val="0"/>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B508B" w:rsidRDefault="00787FCB">
      <w:pPr>
        <w:tabs>
          <w:tab w:val="clear" w:pos="709"/>
        </w:tabs>
        <w:suppressAutoHyphens w:val="0"/>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B508B" w:rsidRDefault="00787FCB">
      <w:pPr>
        <w:tabs>
          <w:tab w:val="clear" w:pos="709"/>
          <w:tab w:val="left" w:pos="567"/>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10)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B508B" w:rsidRDefault="00787FCB">
      <w:pPr>
        <w:tabs>
          <w:tab w:val="clear" w:pos="709"/>
        </w:tabs>
        <w:suppressAutoHyphens w:val="0"/>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11)</w:t>
      </w:r>
      <w:r>
        <w:rPr>
          <w:rFonts w:ascii="Times New Roman" w:hAnsi="Times New Roman" w:cs="Times New Roman"/>
          <w:color w:val="auto"/>
          <w:sz w:val="24"/>
          <w:szCs w:val="24"/>
        </w:rPr>
        <w:t xml:space="preserve"> </w:t>
      </w:r>
      <w:r>
        <w:rPr>
          <w:rFonts w:ascii="Times New Roman" w:hAnsi="Times New Roman" w:cs="Times New Roman"/>
          <w:color w:val="auto"/>
          <w:sz w:val="28"/>
          <w:szCs w:val="28"/>
        </w:rPr>
        <w:t xml:space="preserve">садоводческим или огородническим некоммерческим товариществам на срок не более чем пять лет; </w:t>
      </w:r>
    </w:p>
    <w:p w:rsidR="001B508B" w:rsidRDefault="00787FCB">
      <w:pPr>
        <w:tabs>
          <w:tab w:val="clear" w:pos="709"/>
        </w:tabs>
        <w:suppressAutoHyphens w:val="0"/>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 w:history="1">
        <w:r>
          <w:rPr>
            <w:rStyle w:val="a4"/>
            <w:rFonts w:ascii="Times New Roman" w:hAnsi="Times New Roman"/>
          </w:rPr>
          <w:t>законами</w:t>
        </w:r>
      </w:hyperlink>
      <w:r>
        <w:rPr>
          <w:rFonts w:ascii="Times New Roman" w:hAnsi="Times New Roman" w:cs="Times New Roman"/>
          <w:color w:val="auto"/>
          <w:sz w:val="28"/>
          <w:szCs w:val="28"/>
        </w:rPr>
        <w:t>;</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13)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15)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B508B" w:rsidRDefault="00787FCB">
      <w:pPr>
        <w:spacing w:after="0" w:line="240" w:lineRule="auto"/>
        <w:ind w:firstLine="540"/>
        <w:jc w:val="both"/>
        <w:rPr>
          <w:rFonts w:ascii="Times New Roman" w:hAnsi="Times New Roman" w:cs="Times New Roman"/>
          <w:color w:val="auto"/>
        </w:rPr>
      </w:pPr>
      <w:r>
        <w:rPr>
          <w:rFonts w:ascii="Times New Roman" w:hAnsi="Times New Roman" w:cs="Times New Roman"/>
          <w:color w:val="auto"/>
          <w:sz w:val="28"/>
          <w:szCs w:val="28"/>
        </w:rPr>
        <w:t>16) лицу в случае и в порядке, которые предусмотрены Федеральным законом от 24 июля 2008 года № 161-ФЗ «О содействии развитию жилищного строительства»</w:t>
      </w:r>
      <w:r>
        <w:rPr>
          <w:rFonts w:ascii="Times New Roman" w:hAnsi="Times New Roman" w:cs="Times New Roman"/>
          <w:color w:val="auto"/>
        </w:rPr>
        <w:t>);</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17)</w:t>
      </w:r>
      <w:r>
        <w:rPr>
          <w:rFonts w:ascii="Times New Roman" w:hAnsi="Times New Roman" w:cs="Times New Roman"/>
          <w:color w:val="auto"/>
        </w:rPr>
        <w:t xml:space="preserve"> </w:t>
      </w:r>
      <w:r>
        <w:rPr>
          <w:rFonts w:ascii="Times New Roman" w:hAnsi="Times New Roman" w:cs="Times New Roman"/>
          <w:color w:val="auto"/>
          <w:sz w:val="28"/>
          <w:szCs w:val="28"/>
        </w:rPr>
        <w:t xml:space="preserve">акционерному обществу «Почта России» в соответствии с Федеральным </w:t>
      </w:r>
      <w:hyperlink r:id="rId8" w:history="1">
        <w:r>
          <w:rPr>
            <w:rStyle w:val="a4"/>
            <w:rFonts w:ascii="Times New Roman" w:hAnsi="Times New Roman"/>
          </w:rPr>
          <w:t>законом</w:t>
        </w:r>
      </w:hyperlink>
      <w:r>
        <w:rPr>
          <w:rFonts w:ascii="Times New Roman" w:hAnsi="Times New Roman" w:cs="Times New Roman"/>
          <w:color w:val="auto"/>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1B508B" w:rsidRDefault="001B508B">
      <w:pPr>
        <w:spacing w:after="0" w:line="240" w:lineRule="auto"/>
        <w:ind w:firstLine="540"/>
        <w:jc w:val="both"/>
        <w:rPr>
          <w:rFonts w:ascii="Times New Roman" w:hAnsi="Times New Roman" w:cs="Times New Roman"/>
          <w:color w:val="auto"/>
          <w:sz w:val="28"/>
          <w:szCs w:val="28"/>
        </w:rPr>
      </w:pPr>
    </w:p>
    <w:p w:rsidR="001B508B" w:rsidRDefault="00787FCB">
      <w:pPr>
        <w:tabs>
          <w:tab w:val="clear" w:pos="709"/>
        </w:tabs>
        <w:suppressAutoHyphens w:val="0"/>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1.2.3. От имени заявителя за получением  муниципальной услуги могут обратиться    уполномоченные </w:t>
      </w:r>
      <w:r>
        <w:rPr>
          <w:rFonts w:ascii="Times New Roman" w:hAnsi="Times New Roman" w:cs="Times New Roman"/>
          <w:bCs/>
          <w:color w:val="auto"/>
          <w:sz w:val="28"/>
          <w:szCs w:val="28"/>
        </w:rPr>
        <w:t>представители</w:t>
      </w:r>
      <w:r>
        <w:rPr>
          <w:rFonts w:ascii="Times New Roman" w:hAnsi="Times New Roman" w:cs="Times New Roman"/>
          <w:color w:val="auto"/>
          <w:sz w:val="28"/>
          <w:szCs w:val="28"/>
        </w:rPr>
        <w:t xml:space="preserve"> (далее - заявители). </w:t>
      </w:r>
    </w:p>
    <w:p w:rsidR="001B508B" w:rsidRDefault="001B508B">
      <w:pPr>
        <w:spacing w:after="0" w:line="240" w:lineRule="auto"/>
        <w:jc w:val="both"/>
        <w:rPr>
          <w:rFonts w:ascii="Times New Roman" w:hAnsi="Times New Roman" w:cs="Times New Roman"/>
          <w:b/>
          <w:bCs/>
          <w:color w:val="auto"/>
          <w:sz w:val="28"/>
          <w:szCs w:val="28"/>
        </w:rPr>
      </w:pPr>
    </w:p>
    <w:p w:rsidR="001B508B" w:rsidRDefault="00787FCB">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1.3. Требования к порядку информирования о предоставлении</w:t>
      </w:r>
    </w:p>
    <w:p w:rsidR="001B508B" w:rsidRDefault="00787FCB">
      <w:pPr>
        <w:spacing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муниципальной услуги   </w:t>
      </w:r>
    </w:p>
    <w:p w:rsidR="001B508B" w:rsidRDefault="001B508B">
      <w:pPr>
        <w:spacing w:after="0" w:line="240" w:lineRule="auto"/>
        <w:ind w:firstLine="709"/>
        <w:jc w:val="both"/>
        <w:rPr>
          <w:rFonts w:ascii="Times New Roman" w:hAnsi="Times New Roman" w:cs="Times New Roman"/>
          <w:b/>
          <w:color w:val="auto"/>
          <w:sz w:val="28"/>
          <w:szCs w:val="28"/>
        </w:rPr>
      </w:pPr>
    </w:p>
    <w:p w:rsidR="001B508B" w:rsidRDefault="00787FCB">
      <w:pPr>
        <w:widowControl w:val="0"/>
        <w:tabs>
          <w:tab w:val="clear" w:pos="709"/>
        </w:tabs>
        <w:spacing w:after="0" w:line="240" w:lineRule="auto"/>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1B508B" w:rsidRDefault="001B508B">
      <w:pPr>
        <w:spacing w:after="0" w:line="240" w:lineRule="auto"/>
        <w:ind w:firstLine="709"/>
        <w:jc w:val="both"/>
        <w:rPr>
          <w:rFonts w:ascii="Times New Roman" w:hAnsi="Times New Roman" w:cs="Times New Roman"/>
          <w:color w:val="auto"/>
          <w:sz w:val="28"/>
          <w:szCs w:val="28"/>
        </w:rPr>
      </w:pP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Информирование заявителей организуется следующим образом:</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индивидуальное информирование (устное, письменное);</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публичное информирование (средства массовой информации, сеть «Интернет»).</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Информирование заявителей организуется следующим образом:</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индивидуальное информирование (устное, письменное);</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публичное информирование (средства массовой информации, сеть «Интернет»).</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Индивидуальное устное информирование осуществляется специалистами Администрации _____________________________</w:t>
      </w:r>
      <w:r>
        <w:rPr>
          <w:rFonts w:ascii="Times New Roman" w:hAnsi="Times New Roman" w:cs="Times New Roman"/>
          <w:bCs/>
          <w:color w:val="00B050"/>
          <w:sz w:val="20"/>
          <w:szCs w:val="20"/>
        </w:rPr>
        <w:t>(* указать наименование   муниципального образования)</w:t>
      </w:r>
      <w:r>
        <w:rPr>
          <w:rFonts w:ascii="Times New Roman" w:hAnsi="Times New Roman" w:cs="Times New Roman"/>
          <w:b/>
          <w:bCs/>
          <w:color w:val="00B050"/>
          <w:sz w:val="20"/>
          <w:szCs w:val="20"/>
        </w:rPr>
        <w:t xml:space="preserve"> </w:t>
      </w:r>
      <w:r>
        <w:rPr>
          <w:rFonts w:ascii="Times New Roman" w:hAnsi="Times New Roman" w:cs="Times New Roman"/>
          <w:bCs/>
          <w:color w:val="auto"/>
          <w:sz w:val="28"/>
          <w:szCs w:val="28"/>
        </w:rPr>
        <w:t>(далее - Администрация)</w:t>
      </w:r>
      <w:r>
        <w:rPr>
          <w:rFonts w:ascii="Times New Roman" w:hAnsi="Times New Roman" w:cs="Times New Roman"/>
          <w:color w:val="auto"/>
          <w:sz w:val="28"/>
          <w:szCs w:val="28"/>
        </w:rPr>
        <w:t xml:space="preserve">     при обращении заявителей за информацией лично (в том числе по телефону).</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B508B" w:rsidRDefault="00787FCB">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Время индивидуального устного информирования заявителя  (в том числе по телефону) не может превышать 10 минут. </w:t>
      </w:r>
    </w:p>
    <w:p w:rsidR="001B508B" w:rsidRDefault="00787FCB">
      <w:pPr>
        <w:spacing w:after="0" w:line="240" w:lineRule="auto"/>
        <w:ind w:firstLine="539"/>
        <w:rPr>
          <w:rFonts w:ascii="Times New Roman" w:hAnsi="Times New Roman" w:cs="Times New Roman"/>
          <w:iCs/>
          <w:color w:val="auto"/>
          <w:sz w:val="28"/>
          <w:szCs w:val="28"/>
        </w:rPr>
      </w:pPr>
      <w:r>
        <w:rPr>
          <w:rFonts w:ascii="Times New Roman" w:hAnsi="Times New Roman" w:cs="Times New Roman"/>
          <w:iCs/>
          <w:color w:val="auto"/>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B508B" w:rsidRDefault="00787FCB">
      <w:pPr>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1B508B" w:rsidRDefault="00787FCB">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Письменное, индивидуальное информирование осуществляется в письмен</w:t>
      </w:r>
      <w:r w:rsidR="00EC684F">
        <w:rPr>
          <w:rFonts w:ascii="Times New Roman" w:hAnsi="Times New Roman" w:cs="Times New Roman"/>
          <w:color w:val="auto"/>
          <w:sz w:val="28"/>
          <w:szCs w:val="28"/>
        </w:rPr>
        <w:t>ной форме за подписью Главы</w:t>
      </w:r>
      <w:r>
        <w:rPr>
          <w:rFonts w:ascii="Times New Roman" w:hAnsi="Times New Roman" w:cs="Times New Roman"/>
          <w:color w:val="auto"/>
          <w:sz w:val="28"/>
          <w:szCs w:val="28"/>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B508B" w:rsidRDefault="00787FCB">
      <w:pPr>
        <w:tabs>
          <w:tab w:val="clear" w:pos="709"/>
        </w:tabs>
        <w:suppressAutoHyphens w:val="0"/>
        <w:autoSpaceDE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Pr>
            <w:rStyle w:val="a4"/>
            <w:rFonts w:ascii="Times New Roman" w:hAnsi="Times New Roman"/>
          </w:rPr>
          <w:t>части 2 статьи 6</w:t>
        </w:r>
      </w:hyperlink>
      <w:r>
        <w:rPr>
          <w:rFonts w:ascii="Times New Roman" w:hAnsi="Times New Roman" w:cs="Times New Roman"/>
          <w:color w:val="auto"/>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Pr>
          <w:rFonts w:ascii="Times New Roman" w:hAnsi="Times New Roman" w:cs="Times New Roman"/>
          <w:color w:val="auto"/>
          <w:sz w:val="24"/>
          <w:szCs w:val="24"/>
        </w:rPr>
        <w:t>.</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B508B" w:rsidRDefault="001B508B">
      <w:pPr>
        <w:spacing w:after="0" w:line="240" w:lineRule="auto"/>
        <w:ind w:firstLine="709"/>
        <w:jc w:val="both"/>
        <w:rPr>
          <w:rFonts w:ascii="Times New Roman" w:hAnsi="Times New Roman" w:cs="Times New Roman"/>
          <w:color w:val="auto"/>
          <w:sz w:val="28"/>
          <w:szCs w:val="28"/>
        </w:rPr>
      </w:pPr>
    </w:p>
    <w:p w:rsidR="001B508B" w:rsidRDefault="00787FCB">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На Едином портале можно получить информацию о (об):</w:t>
      </w:r>
    </w:p>
    <w:p w:rsidR="001B508B" w:rsidRDefault="001B508B">
      <w:pPr>
        <w:spacing w:after="0" w:line="240" w:lineRule="auto"/>
        <w:ind w:firstLine="709"/>
        <w:rPr>
          <w:rFonts w:ascii="Times New Roman" w:hAnsi="Times New Roman" w:cs="Times New Roman"/>
          <w:b/>
          <w:color w:val="auto"/>
          <w:sz w:val="28"/>
          <w:szCs w:val="28"/>
        </w:rPr>
      </w:pPr>
    </w:p>
    <w:p w:rsidR="001B508B" w:rsidRDefault="00787FCB">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круге заявителей;</w:t>
      </w:r>
    </w:p>
    <w:p w:rsidR="001B508B" w:rsidRDefault="00787FCB">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сроке предоставления муниципальной услуги;</w:t>
      </w:r>
    </w:p>
    <w:p w:rsidR="001B508B" w:rsidRDefault="00787FCB">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результате предоставления муниципальной услуги, порядке выдачи результата муниципальной услуги;</w:t>
      </w:r>
    </w:p>
    <w:p w:rsidR="001B508B" w:rsidRDefault="00787FCB">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508B" w:rsidRDefault="00787FCB">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B508B" w:rsidRDefault="00787FCB">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формы заявлений (уведомлений, сообщений), используемые при предоставлении муниципальной услуги.</w:t>
      </w:r>
    </w:p>
    <w:p w:rsidR="001B508B" w:rsidRDefault="00787FCB">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Информация об услуге предоставляется бесплатно.</w:t>
      </w:r>
    </w:p>
    <w:p w:rsidR="001B508B" w:rsidRDefault="001B508B">
      <w:pPr>
        <w:spacing w:after="0" w:line="240" w:lineRule="auto"/>
        <w:rPr>
          <w:rFonts w:ascii="Times New Roman" w:hAnsi="Times New Roman" w:cs="Times New Roman"/>
          <w:b/>
          <w:color w:val="auto"/>
          <w:sz w:val="28"/>
          <w:szCs w:val="28"/>
        </w:rPr>
      </w:pPr>
    </w:p>
    <w:p w:rsidR="001B508B" w:rsidRDefault="00787FCB">
      <w:pPr>
        <w:widowControl w:val="0"/>
        <w:tabs>
          <w:tab w:val="clear" w:pos="709"/>
        </w:tabs>
        <w:suppressAutoHyphens w:val="0"/>
        <w:autoSpaceDE w:val="0"/>
        <w:spacing w:after="0" w:line="240" w:lineRule="auto"/>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B508B" w:rsidRDefault="001B508B">
      <w:pPr>
        <w:spacing w:after="0" w:line="240" w:lineRule="auto"/>
        <w:rPr>
          <w:rFonts w:ascii="Times New Roman" w:hAnsi="Times New Roman" w:cs="Times New Roman"/>
          <w:color w:val="auto"/>
          <w:sz w:val="28"/>
          <w:szCs w:val="28"/>
        </w:rPr>
      </w:pPr>
    </w:p>
    <w:p w:rsidR="001B508B" w:rsidRDefault="00787FCB">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перечни документов, необходимых для предоставления муниципальной услуги, и требования, предъявляемые  к этим документам;</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порядок обжалования решения, действий или бездействия должностных лиц, предоставляющих муниципальную услугу;</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основания отказа в предоставлении  муниципальной услуги;</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основания приостановления предоставления муниципальной услуги;</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информирования о ходе предоставления муниципальной услуги;</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получения консультаций;</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образцы оформления документов, необходимых для предоставления муниципальной услуги, и требования к ним.</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B508B" w:rsidRDefault="001B508B">
      <w:pPr>
        <w:spacing w:after="0" w:line="240" w:lineRule="auto"/>
        <w:ind w:firstLine="709"/>
        <w:jc w:val="both"/>
        <w:rPr>
          <w:rFonts w:ascii="Times New Roman" w:hAnsi="Times New Roman" w:cs="Times New Roman"/>
          <w:color w:val="auto"/>
          <w:sz w:val="28"/>
          <w:szCs w:val="28"/>
        </w:rPr>
      </w:pPr>
    </w:p>
    <w:p w:rsidR="001B508B" w:rsidRDefault="00787FCB" w:rsidP="00EC684F">
      <w:pPr>
        <w:widowControl w:val="0"/>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Times New Roman" w:hAnsi="Times New Roman" w:cs="Times New Roman"/>
          <w:b/>
          <w:color w:val="auto"/>
          <w:sz w:val="28"/>
          <w:szCs w:val="28"/>
        </w:rPr>
        <w:t>;</w:t>
      </w:r>
      <w:r>
        <w:rPr>
          <w:rFonts w:ascii="Times New Roman" w:hAnsi="Times New Roman" w:cs="Times New Roman"/>
          <w:color w:val="auto"/>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Pr>
          <w:rFonts w:ascii="Times New Roman" w:hAnsi="Times New Roman" w:cs="Times New Roman"/>
          <w:color w:val="FF0000"/>
          <w:sz w:val="28"/>
          <w:szCs w:val="28"/>
        </w:rPr>
        <w:t xml:space="preserve"> </w:t>
      </w:r>
      <w:r w:rsidR="00EC684F">
        <w:rPr>
          <w:rFonts w:ascii="Times New Roman" w:hAnsi="Times New Roman" w:cs="Times New Roman"/>
          <w:color w:val="auto"/>
          <w:sz w:val="28"/>
          <w:szCs w:val="28"/>
        </w:rPr>
        <w:t>http://</w:t>
      </w:r>
      <w:r w:rsidR="00AB6D90">
        <w:rPr>
          <w:rFonts w:ascii="Times New Roman" w:hAnsi="Times New Roman" w:cs="Times New Roman"/>
          <w:color w:val="auto"/>
          <w:sz w:val="28"/>
          <w:szCs w:val="28"/>
        </w:rPr>
        <w:t>Воробжанский</w:t>
      </w:r>
      <w:r w:rsidR="00EC684F">
        <w:rPr>
          <w:rFonts w:ascii="Times New Roman" w:hAnsi="Times New Roman" w:cs="Times New Roman"/>
          <w:color w:val="auto"/>
          <w:sz w:val="28"/>
          <w:szCs w:val="28"/>
        </w:rPr>
        <w:t xml:space="preserve">-сельсовет.рф    в сети «Интернет», а также на Едином портале  </w:t>
      </w:r>
      <w:hyperlink r:id="rId10" w:history="1">
        <w:r w:rsidR="00EC684F">
          <w:rPr>
            <w:rStyle w:val="a4"/>
            <w:rFonts w:ascii="Times New Roman" w:hAnsi="Times New Roman"/>
          </w:rPr>
          <w:t>https://www.gosuslugi.ru</w:t>
        </w:r>
      </w:hyperlink>
    </w:p>
    <w:p w:rsidR="001B508B" w:rsidRDefault="001B508B">
      <w:pPr>
        <w:spacing w:after="0" w:line="240" w:lineRule="auto"/>
        <w:jc w:val="both"/>
        <w:rPr>
          <w:rFonts w:ascii="Times New Roman" w:hAnsi="Times New Roman" w:cs="Times New Roman"/>
          <w:color w:val="auto"/>
          <w:sz w:val="28"/>
          <w:szCs w:val="28"/>
        </w:rPr>
      </w:pPr>
    </w:p>
    <w:p w:rsidR="001B508B" w:rsidRDefault="001B508B">
      <w:pPr>
        <w:spacing w:after="0" w:line="240" w:lineRule="auto"/>
        <w:jc w:val="both"/>
        <w:rPr>
          <w:rFonts w:ascii="Times New Roman" w:hAnsi="Times New Roman" w:cs="Times New Roman"/>
          <w:color w:val="auto"/>
          <w:sz w:val="28"/>
          <w:szCs w:val="28"/>
        </w:rPr>
      </w:pPr>
    </w:p>
    <w:p w:rsidR="001B508B" w:rsidRDefault="00787FCB">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II. Стандарт предоставления муниципальной услуги</w:t>
      </w:r>
    </w:p>
    <w:p w:rsidR="001B508B" w:rsidRDefault="001B508B">
      <w:pPr>
        <w:spacing w:after="0" w:line="240" w:lineRule="auto"/>
        <w:ind w:firstLine="709"/>
        <w:jc w:val="center"/>
        <w:rPr>
          <w:rFonts w:ascii="Times New Roman" w:hAnsi="Times New Roman" w:cs="Times New Roman"/>
          <w:b/>
          <w:bCs/>
          <w:color w:val="auto"/>
          <w:sz w:val="28"/>
          <w:szCs w:val="28"/>
        </w:rPr>
      </w:pPr>
    </w:p>
    <w:p w:rsidR="001B508B" w:rsidRDefault="00787FC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2.1. Наименование муниципальной услуги</w:t>
      </w:r>
    </w:p>
    <w:p w:rsidR="001B508B" w:rsidRDefault="00787FCB">
      <w:pPr>
        <w:spacing w:after="0" w:line="240" w:lineRule="auto"/>
        <w:jc w:val="both"/>
        <w:rPr>
          <w:rFonts w:ascii="Times New Roman" w:eastAsia="Arial" w:hAnsi="Times New Roman" w:cs="Times New Roman"/>
          <w:color w:val="00B050"/>
          <w:sz w:val="24"/>
          <w:szCs w:val="24"/>
        </w:rPr>
      </w:pPr>
      <w:r>
        <w:rPr>
          <w:rFonts w:ascii="Times New Roman" w:eastAsia="Arial" w:hAnsi="Times New Roman" w:cs="Times New Roman"/>
          <w:color w:val="auto"/>
          <w:sz w:val="28"/>
          <w:szCs w:val="28"/>
        </w:rPr>
        <w:t xml:space="preserve"> </w:t>
      </w:r>
      <w:r>
        <w:rPr>
          <w:rFonts w:ascii="Times New Roman" w:eastAsia="Arial" w:hAnsi="Times New Roman" w:cs="Times New Roman"/>
          <w:color w:val="00B050"/>
          <w:sz w:val="24"/>
          <w:szCs w:val="24"/>
        </w:rPr>
        <w:t xml:space="preserve">(указать название для ОМС в соответствии с 450-ра) </w:t>
      </w:r>
    </w:p>
    <w:p w:rsidR="001B508B" w:rsidRDefault="001B508B">
      <w:pPr>
        <w:spacing w:after="0" w:line="240" w:lineRule="auto"/>
        <w:jc w:val="both"/>
        <w:rPr>
          <w:rFonts w:ascii="Times New Roman" w:eastAsia="Arial" w:hAnsi="Times New Roman" w:cs="Times New Roman"/>
          <w:color w:val="00B050"/>
          <w:sz w:val="24"/>
          <w:szCs w:val="24"/>
        </w:rPr>
      </w:pPr>
    </w:p>
    <w:p w:rsidR="001B508B" w:rsidRDefault="00787FCB">
      <w:pPr>
        <w:tabs>
          <w:tab w:val="clear" w:pos="709"/>
        </w:tabs>
        <w:suppressAutoHyphens w:val="0"/>
        <w:autoSpaceDE w:val="0"/>
        <w:spacing w:after="0" w:line="240" w:lineRule="auto"/>
        <w:ind w:firstLine="540"/>
        <w:jc w:val="both"/>
        <w:rPr>
          <w:rFonts w:ascii="Times New Roman" w:hAnsi="Times New Roman" w:cs="Times New Roman"/>
          <w:bCs/>
          <w:color w:val="00B050"/>
        </w:rPr>
      </w:pPr>
      <w:r>
        <w:rPr>
          <w:rFonts w:ascii="Times New Roman" w:hAnsi="Times New Roman" w:cs="Times New Roman"/>
          <w:bCs/>
          <w:color w:val="auto"/>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постоянное (бессрочное) и безвозмездное пользование </w:t>
      </w:r>
      <w:r>
        <w:rPr>
          <w:rFonts w:ascii="Times New Roman" w:hAnsi="Times New Roman" w:cs="Times New Roman"/>
          <w:bCs/>
          <w:color w:val="00B050"/>
        </w:rPr>
        <w:t>*.</w:t>
      </w:r>
    </w:p>
    <w:p w:rsidR="001B508B" w:rsidRDefault="00787FCB">
      <w:pPr>
        <w:tabs>
          <w:tab w:val="clear" w:pos="709"/>
        </w:tabs>
        <w:suppressAutoHyphens w:val="0"/>
        <w:autoSpaceDE w:val="0"/>
        <w:spacing w:before="280" w:after="0" w:line="240" w:lineRule="auto"/>
        <w:ind w:firstLine="540"/>
        <w:jc w:val="both"/>
        <w:rPr>
          <w:rFonts w:ascii="Times New Roman" w:hAnsi="Times New Roman" w:cs="Times New Roman"/>
          <w:bCs/>
          <w:color w:val="auto"/>
        </w:rPr>
      </w:pPr>
      <w:r>
        <w:rPr>
          <w:rFonts w:ascii="Times New Roman" w:hAnsi="Times New Roman" w:cs="Times New Roman"/>
          <w:bCs/>
          <w:color w:val="auto"/>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округа, в постоянное (бессрочное) и безвозмездное пользование </w:t>
      </w:r>
      <w:r>
        <w:rPr>
          <w:rFonts w:ascii="Times New Roman" w:hAnsi="Times New Roman" w:cs="Times New Roman"/>
          <w:bCs/>
          <w:color w:val="00B050"/>
        </w:rPr>
        <w:t>**</w:t>
      </w:r>
      <w:r>
        <w:rPr>
          <w:rFonts w:ascii="Times New Roman" w:hAnsi="Times New Roman" w:cs="Times New Roman"/>
          <w:bCs/>
          <w:color w:val="auto"/>
        </w:rPr>
        <w:t>.</w:t>
      </w:r>
    </w:p>
    <w:p w:rsidR="001B508B" w:rsidRDefault="00787FCB">
      <w:pPr>
        <w:tabs>
          <w:tab w:val="clear" w:pos="709"/>
        </w:tabs>
        <w:suppressAutoHyphens w:val="0"/>
        <w:autoSpaceDE w:val="0"/>
        <w:spacing w:before="280" w:after="0" w:line="240" w:lineRule="auto"/>
        <w:ind w:firstLine="540"/>
        <w:jc w:val="both"/>
        <w:rPr>
          <w:rFonts w:ascii="Times New Roman" w:hAnsi="Times New Roman" w:cs="Times New Roman"/>
          <w:bCs/>
          <w:color w:val="00B050"/>
        </w:rPr>
      </w:pPr>
      <w:r>
        <w:rPr>
          <w:rFonts w:ascii="Times New Roman" w:hAnsi="Times New Roman" w:cs="Times New Roman"/>
          <w:bCs/>
          <w:color w:val="auto"/>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в постоянное (бессрочное) и безвозмездное пользование </w:t>
      </w:r>
      <w:r>
        <w:rPr>
          <w:rFonts w:ascii="Times New Roman" w:hAnsi="Times New Roman" w:cs="Times New Roman"/>
          <w:bCs/>
          <w:color w:val="00B050"/>
        </w:rPr>
        <w:t>***.</w:t>
      </w:r>
    </w:p>
    <w:p w:rsidR="001B508B" w:rsidRDefault="00787FCB">
      <w:pPr>
        <w:tabs>
          <w:tab w:val="clear" w:pos="709"/>
        </w:tabs>
        <w:suppressAutoHyphens w:val="0"/>
        <w:autoSpaceDE w:val="0"/>
        <w:spacing w:before="280" w:after="0" w:line="240" w:lineRule="auto"/>
        <w:ind w:firstLine="540"/>
        <w:jc w:val="both"/>
        <w:rPr>
          <w:rFonts w:ascii="Times New Roman" w:hAnsi="Times New Roman" w:cs="Times New Roman"/>
          <w:bCs/>
          <w:color w:val="00B050"/>
        </w:rPr>
      </w:pPr>
      <w:r>
        <w:rPr>
          <w:rFonts w:ascii="Times New Roman" w:hAnsi="Times New Roman" w:cs="Times New Roman"/>
          <w:bCs/>
          <w:color w:val="auto"/>
        </w:rPr>
        <w:lastRenderedPageBreak/>
        <w:t xml:space="preserve">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r>
        <w:rPr>
          <w:rFonts w:ascii="Times New Roman" w:hAnsi="Times New Roman" w:cs="Times New Roman"/>
          <w:bCs/>
          <w:color w:val="00B050"/>
        </w:rPr>
        <w:t>****</w:t>
      </w:r>
    </w:p>
    <w:p w:rsidR="001B508B" w:rsidRDefault="001B508B">
      <w:pPr>
        <w:spacing w:after="0" w:line="240" w:lineRule="auto"/>
        <w:jc w:val="both"/>
        <w:rPr>
          <w:rFonts w:ascii="Times New Roman" w:hAnsi="Times New Roman" w:cs="Times New Roman"/>
          <w:b/>
          <w:bCs/>
          <w:color w:val="auto"/>
          <w:sz w:val="28"/>
          <w:szCs w:val="28"/>
        </w:rPr>
      </w:pPr>
    </w:p>
    <w:p w:rsidR="001B508B" w:rsidRDefault="00787FCB">
      <w:pPr>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2.2. Наименование органа местного самоуправления, предоставляющего  муниципальную услугу</w:t>
      </w:r>
    </w:p>
    <w:p w:rsidR="001B508B" w:rsidRDefault="001B508B">
      <w:pPr>
        <w:spacing w:after="0" w:line="240" w:lineRule="auto"/>
        <w:ind w:firstLine="720"/>
        <w:jc w:val="both"/>
        <w:rPr>
          <w:rFonts w:ascii="Times New Roman" w:hAnsi="Times New Roman" w:cs="Times New Roman"/>
          <w:color w:val="auto"/>
          <w:sz w:val="28"/>
          <w:szCs w:val="28"/>
        </w:rPr>
      </w:pPr>
    </w:p>
    <w:p w:rsidR="001B508B" w:rsidRDefault="00787FCB">
      <w:pPr>
        <w:pStyle w:val="p6"/>
        <w:shd w:val="clear" w:color="auto" w:fill="FFFFFF"/>
        <w:spacing w:after="0" w:line="240" w:lineRule="auto"/>
        <w:ind w:firstLine="720"/>
        <w:jc w:val="both"/>
        <w:rPr>
          <w:rFonts w:ascii="Times New Roman" w:hAnsi="Times New Roman" w:cs="Times New Roman"/>
          <w:bCs/>
          <w:iCs/>
          <w:color w:val="auto"/>
          <w:sz w:val="28"/>
          <w:szCs w:val="28"/>
        </w:rPr>
      </w:pPr>
      <w:r>
        <w:rPr>
          <w:rFonts w:ascii="Times New Roman" w:hAnsi="Times New Roman" w:cs="Times New Roman"/>
          <w:color w:val="auto"/>
          <w:sz w:val="28"/>
          <w:szCs w:val="28"/>
        </w:rPr>
        <w:t xml:space="preserve">2.2.1. </w:t>
      </w:r>
      <w:r>
        <w:rPr>
          <w:rFonts w:ascii="Times New Roman" w:hAnsi="Times New Roman" w:cs="Times New Roman"/>
          <w:bCs/>
          <w:iCs/>
          <w:color w:val="auto"/>
          <w:sz w:val="28"/>
          <w:szCs w:val="28"/>
        </w:rPr>
        <w:t xml:space="preserve">Муниципальная услуга предоставляется Администрацией </w:t>
      </w:r>
      <w:r w:rsidR="00AB6D90">
        <w:rPr>
          <w:rStyle w:val="a4"/>
          <w:rFonts w:ascii="Arial" w:hAnsi="Arial" w:cs="Arial"/>
          <w:bCs/>
          <w:iCs/>
          <w:color w:val="000000"/>
          <w:sz w:val="24"/>
          <w:szCs w:val="24"/>
          <w:u w:val="none"/>
        </w:rPr>
        <w:t>Воробжанского</w:t>
      </w:r>
      <w:r w:rsidRPr="00EC684F">
        <w:rPr>
          <w:rStyle w:val="a4"/>
          <w:rFonts w:ascii="Arial" w:hAnsi="Arial" w:cs="Arial"/>
          <w:bCs/>
          <w:iCs/>
          <w:color w:val="000000"/>
          <w:sz w:val="24"/>
          <w:szCs w:val="24"/>
          <w:u w:val="none"/>
        </w:rPr>
        <w:t xml:space="preserve"> сельсовета Суджанского района</w:t>
      </w:r>
      <w:r>
        <w:rPr>
          <w:rFonts w:ascii="Times New Roman" w:hAnsi="Times New Roman" w:cs="Times New Roman"/>
          <w:bCs/>
          <w:iCs/>
          <w:color w:val="auto"/>
          <w:sz w:val="28"/>
          <w:szCs w:val="28"/>
        </w:rPr>
        <w:t xml:space="preserve"> Курской области. (далее – Администрация). </w:t>
      </w:r>
    </w:p>
    <w:p w:rsidR="001B508B" w:rsidRPr="00EC684F" w:rsidRDefault="00787FCB">
      <w:pPr>
        <w:widowControl w:val="0"/>
        <w:tabs>
          <w:tab w:val="clear" w:pos="709"/>
        </w:tabs>
        <w:suppressAutoHyphens w:val="0"/>
        <w:autoSpaceDE w:val="0"/>
        <w:spacing w:after="0" w:line="240" w:lineRule="auto"/>
        <w:ind w:firstLine="709"/>
        <w:jc w:val="both"/>
        <w:rPr>
          <w:rStyle w:val="a4"/>
          <w:rFonts w:ascii="Arial" w:hAnsi="Arial" w:cs="Arial"/>
          <w:bCs/>
          <w:iCs/>
          <w:color w:val="000000"/>
          <w:sz w:val="24"/>
          <w:szCs w:val="24"/>
          <w:u w:val="none"/>
        </w:rPr>
      </w:pPr>
      <w:r>
        <w:rPr>
          <w:rFonts w:ascii="Times New Roman" w:hAnsi="Times New Roman" w:cs="Times New Roman"/>
          <w:bCs/>
          <w:iCs/>
          <w:color w:val="auto"/>
          <w:sz w:val="28"/>
          <w:szCs w:val="28"/>
        </w:rPr>
        <w:t>Непосредственно услугу предоставляет структурное подразделение Администрации</w:t>
      </w:r>
      <w:r>
        <w:rPr>
          <w:rFonts w:ascii="Times New Roman" w:hAnsi="Times New Roman" w:cs="Times New Roman"/>
          <w:bCs/>
          <w:iCs/>
          <w:color w:val="00B050"/>
          <w:sz w:val="24"/>
          <w:szCs w:val="24"/>
        </w:rPr>
        <w:t xml:space="preserve"> </w:t>
      </w:r>
      <w:r w:rsidR="00AB6D90">
        <w:rPr>
          <w:rStyle w:val="a4"/>
          <w:rFonts w:ascii="Arial" w:hAnsi="Arial" w:cs="Arial"/>
          <w:bCs/>
          <w:iCs/>
          <w:color w:val="000000"/>
          <w:sz w:val="24"/>
          <w:szCs w:val="24"/>
          <w:u w:val="none"/>
        </w:rPr>
        <w:t>Воробжанского</w:t>
      </w:r>
      <w:r w:rsidRPr="00EC684F">
        <w:rPr>
          <w:rStyle w:val="a4"/>
          <w:rFonts w:ascii="Arial" w:hAnsi="Arial" w:cs="Arial"/>
          <w:bCs/>
          <w:iCs/>
          <w:color w:val="000000"/>
          <w:sz w:val="24"/>
          <w:szCs w:val="24"/>
          <w:u w:val="none"/>
        </w:rPr>
        <w:t xml:space="preserve"> сельсовета Суджанского района</w:t>
      </w:r>
    </w:p>
    <w:p w:rsidR="001B508B" w:rsidRDefault="001B508B">
      <w:pPr>
        <w:shd w:val="clear" w:color="auto" w:fill="FFFFFF"/>
        <w:spacing w:after="0" w:line="240" w:lineRule="auto"/>
        <w:jc w:val="both"/>
        <w:rPr>
          <w:rFonts w:ascii="Times New Roman" w:hAnsi="Times New Roman" w:cs="Times New Roman"/>
          <w:bCs/>
          <w:iCs/>
          <w:color w:val="auto"/>
          <w:sz w:val="28"/>
          <w:szCs w:val="28"/>
        </w:rPr>
      </w:pP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2.2.2. В предоставлении муниципальной   услуги участвуют:</w:t>
      </w:r>
    </w:p>
    <w:p w:rsidR="001B508B" w:rsidRDefault="00787FCB">
      <w:pPr>
        <w:widowControl w:val="0"/>
        <w:autoSpaceDE w:val="0"/>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1B508B" w:rsidRDefault="00787FCB">
      <w:pPr>
        <w:spacing w:after="0" w:line="240" w:lineRule="auto"/>
        <w:ind w:firstLine="709"/>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  Управление Федеральной службы государственной регистрации, кадастра и картографии по Курской области;</w:t>
      </w:r>
    </w:p>
    <w:p w:rsidR="001B508B" w:rsidRDefault="00787FCB">
      <w:pPr>
        <w:widowControl w:val="0"/>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Федеральной налоговой службы по Курской области.</w:t>
      </w:r>
    </w:p>
    <w:p w:rsidR="001B508B" w:rsidRDefault="001B508B">
      <w:pPr>
        <w:widowControl w:val="0"/>
        <w:spacing w:after="0" w:line="240" w:lineRule="auto"/>
        <w:jc w:val="both"/>
        <w:rPr>
          <w:rFonts w:ascii="Times New Roman" w:eastAsia="Arial" w:hAnsi="Times New Roman" w:cs="Times New Roman"/>
          <w:color w:val="auto"/>
          <w:sz w:val="28"/>
          <w:szCs w:val="28"/>
        </w:rPr>
      </w:pPr>
    </w:p>
    <w:p w:rsidR="001B508B" w:rsidRDefault="00787FCB">
      <w:pPr>
        <w:tabs>
          <w:tab w:val="clear" w:pos="709"/>
        </w:tabs>
        <w:suppressAutoHyphens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Pr>
          <w:rFonts w:ascii="Times New Roman" w:hAnsi="Times New Roman" w:cs="Times New Roman"/>
          <w:color w:val="auto"/>
          <w:sz w:val="28"/>
          <w:szCs w:val="28"/>
        </w:rPr>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w:t>
      </w:r>
      <w:r>
        <w:rPr>
          <w:rFonts w:ascii="Times New Roman" w:hAnsi="Times New Roman" w:cs="Times New Roman"/>
          <w:color w:val="000000"/>
          <w:sz w:val="28"/>
          <w:szCs w:val="28"/>
        </w:rPr>
        <w:t>нормативным правовым актом представительного органа местного самоуправления.</w:t>
      </w:r>
    </w:p>
    <w:p w:rsidR="001B508B" w:rsidRDefault="001B508B">
      <w:pPr>
        <w:spacing w:after="0" w:line="240" w:lineRule="auto"/>
        <w:jc w:val="both"/>
        <w:rPr>
          <w:rFonts w:ascii="Times New Roman" w:hAnsi="Times New Roman" w:cs="Times New Roman"/>
          <w:b/>
          <w:bCs/>
          <w:color w:val="auto"/>
          <w:sz w:val="28"/>
          <w:szCs w:val="28"/>
        </w:rPr>
      </w:pPr>
    </w:p>
    <w:p w:rsidR="001B508B" w:rsidRDefault="00787FCB">
      <w:pPr>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2.3. Описание результата предоставления услуги</w:t>
      </w:r>
    </w:p>
    <w:p w:rsidR="001B508B" w:rsidRDefault="001B508B">
      <w:pPr>
        <w:spacing w:after="0" w:line="240" w:lineRule="auto"/>
        <w:ind w:firstLine="720"/>
        <w:jc w:val="both"/>
        <w:rPr>
          <w:rFonts w:ascii="Times New Roman" w:hAnsi="Times New Roman" w:cs="Times New Roman"/>
          <w:b/>
          <w:bCs/>
          <w:color w:val="auto"/>
          <w:sz w:val="28"/>
          <w:szCs w:val="28"/>
        </w:rPr>
      </w:pPr>
    </w:p>
    <w:p w:rsidR="001B508B" w:rsidRDefault="00787FCB">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Результатом предоставления муниципальной услуги является:</w:t>
      </w:r>
    </w:p>
    <w:p w:rsidR="001B508B" w:rsidRDefault="00787FCB">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договор безвозмездного пользования земельного участка;</w:t>
      </w:r>
    </w:p>
    <w:p w:rsidR="001B508B" w:rsidRDefault="00787FCB">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решение о предоставлении земельного участка в постоянное (бессрочное) пользование;</w:t>
      </w:r>
    </w:p>
    <w:p w:rsidR="001B508B" w:rsidRDefault="00787FCB">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решение об отказе в предоставлении муниципальной услуги.</w:t>
      </w:r>
    </w:p>
    <w:p w:rsidR="001B508B" w:rsidRDefault="00787FCB">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уведомление о возврате заявления</w:t>
      </w:r>
    </w:p>
    <w:p w:rsidR="001B508B" w:rsidRDefault="001B508B">
      <w:pPr>
        <w:spacing w:after="0" w:line="240" w:lineRule="auto"/>
        <w:ind w:firstLine="720"/>
        <w:jc w:val="both"/>
        <w:rPr>
          <w:rFonts w:ascii="Times New Roman" w:hAnsi="Times New Roman" w:cs="Times New Roman"/>
          <w:b/>
          <w:bCs/>
          <w:color w:val="auto"/>
          <w:sz w:val="28"/>
          <w:szCs w:val="28"/>
        </w:rPr>
      </w:pPr>
    </w:p>
    <w:p w:rsidR="001B508B" w:rsidRDefault="00787FCB">
      <w:pPr>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2.4. Срок предоставления услуги</w:t>
      </w:r>
    </w:p>
    <w:p w:rsidR="001B508B" w:rsidRDefault="001B508B">
      <w:pPr>
        <w:spacing w:after="0" w:line="240" w:lineRule="auto"/>
        <w:jc w:val="both"/>
        <w:rPr>
          <w:rFonts w:ascii="Times New Roman" w:hAnsi="Times New Roman" w:cs="Times New Roman"/>
          <w:color w:val="auto"/>
          <w:sz w:val="28"/>
          <w:szCs w:val="28"/>
        </w:rPr>
      </w:pPr>
    </w:p>
    <w:p w:rsidR="001B508B" w:rsidRDefault="00787FCB">
      <w:pPr>
        <w:pStyle w:val="p3"/>
        <w:shd w:val="clear" w:color="auto" w:fill="FFFFFF"/>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Срок предоставления муниципальной услуги составляет не более 30 (тридцати) календарных дней с момента приема и регистрации заявления.</w:t>
      </w:r>
    </w:p>
    <w:p w:rsidR="001B508B" w:rsidRDefault="00787FCB">
      <w:pPr>
        <w:pStyle w:val="p3"/>
        <w:shd w:val="clear" w:color="auto" w:fill="FFFFFF"/>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1B508B" w:rsidRDefault="00787FCB">
      <w:pPr>
        <w:tabs>
          <w:tab w:val="clear" w:pos="709"/>
        </w:tabs>
        <w:suppressAutoHyphens w:val="0"/>
        <w:autoSpaceDE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Направление уведомления об отказе в предоставлении муниципальной услуги заявителю не позднее 30 дней с  даты  регистрации заявления.</w:t>
      </w:r>
    </w:p>
    <w:p w:rsidR="001B508B" w:rsidRDefault="00787FCB">
      <w:pPr>
        <w:spacing w:after="0" w:line="240" w:lineRule="auto"/>
        <w:ind w:firstLine="284"/>
        <w:jc w:val="both"/>
        <w:rPr>
          <w:rFonts w:ascii="Times New Roman" w:hAnsi="Times New Roman" w:cs="Times New Roman"/>
          <w:color w:val="auto"/>
          <w:sz w:val="28"/>
          <w:szCs w:val="28"/>
        </w:rPr>
      </w:pPr>
      <w:r>
        <w:rPr>
          <w:rFonts w:ascii="Times New Roman" w:hAnsi="Times New Roman" w:cs="Times New Roman"/>
          <w:color w:val="auto"/>
          <w:sz w:val="28"/>
          <w:szCs w:val="28"/>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B508B" w:rsidRDefault="001B508B">
      <w:pPr>
        <w:spacing w:after="0" w:line="240" w:lineRule="auto"/>
        <w:ind w:firstLine="284"/>
        <w:jc w:val="both"/>
        <w:rPr>
          <w:rFonts w:ascii="Times New Roman" w:hAnsi="Times New Roman" w:cs="Times New Roman"/>
          <w:color w:val="auto"/>
          <w:sz w:val="28"/>
          <w:szCs w:val="28"/>
        </w:rPr>
      </w:pPr>
    </w:p>
    <w:p w:rsidR="001B508B" w:rsidRDefault="00787FCB">
      <w:pPr>
        <w:widowControl w:val="0"/>
        <w:tabs>
          <w:tab w:val="clear" w:pos="709"/>
        </w:tabs>
        <w:suppressAutoHyphens w:val="0"/>
        <w:autoSpaceDE w:val="0"/>
        <w:spacing w:after="0" w:line="240" w:lineRule="auto"/>
        <w:jc w:val="center"/>
        <w:rPr>
          <w:rFonts w:ascii="Times New Roman" w:hAnsi="Times New Roman" w:cs="Times New Roman"/>
          <w:b/>
          <w:color w:val="auto"/>
          <w:sz w:val="28"/>
          <w:szCs w:val="20"/>
        </w:rPr>
      </w:pPr>
      <w:r>
        <w:rPr>
          <w:rFonts w:ascii="Times New Roman" w:hAnsi="Times New Roman" w:cs="Times New Roman"/>
          <w:b/>
          <w:color w:val="auto"/>
          <w:sz w:val="28"/>
          <w:szCs w:val="20"/>
        </w:rPr>
        <w:t xml:space="preserve">2.5. Нормативные правовые акты, регулирующие предоставление </w:t>
      </w:r>
    </w:p>
    <w:p w:rsidR="001B508B" w:rsidRDefault="00787FCB">
      <w:pPr>
        <w:widowControl w:val="0"/>
        <w:tabs>
          <w:tab w:val="clear" w:pos="709"/>
        </w:tabs>
        <w:suppressAutoHyphens w:val="0"/>
        <w:autoSpaceDE w:val="0"/>
        <w:spacing w:after="0" w:line="240" w:lineRule="auto"/>
        <w:jc w:val="center"/>
        <w:rPr>
          <w:rFonts w:ascii="Times New Roman" w:hAnsi="Times New Roman" w:cs="Times New Roman"/>
          <w:b/>
          <w:color w:val="auto"/>
          <w:sz w:val="28"/>
          <w:szCs w:val="20"/>
        </w:rPr>
      </w:pPr>
      <w:r>
        <w:rPr>
          <w:rFonts w:ascii="Times New Roman" w:hAnsi="Times New Roman" w:cs="Times New Roman"/>
          <w:b/>
          <w:color w:val="auto"/>
          <w:sz w:val="28"/>
          <w:szCs w:val="20"/>
        </w:rPr>
        <w:t>муниципальной  услуги</w:t>
      </w:r>
    </w:p>
    <w:p w:rsidR="001B508B" w:rsidRDefault="00787FCB">
      <w:pPr>
        <w:widowControl w:val="0"/>
        <w:tabs>
          <w:tab w:val="clear" w:pos="709"/>
        </w:tabs>
        <w:suppressAutoHyphens w:val="0"/>
        <w:autoSpaceDE w:val="0"/>
        <w:spacing w:before="240"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Pr>
          <w:rFonts w:ascii="Times New Roman" w:hAnsi="Times New Roman" w:cs="Times New Roman"/>
          <w:color w:val="auto"/>
          <w:sz w:val="28"/>
          <w:szCs w:val="28"/>
        </w:rPr>
        <w:t>http://</w:t>
      </w:r>
      <w:r w:rsidR="00AB6D90">
        <w:rPr>
          <w:rFonts w:ascii="Times New Roman" w:hAnsi="Times New Roman" w:cs="Times New Roman"/>
          <w:color w:val="auto"/>
          <w:sz w:val="28"/>
          <w:szCs w:val="28"/>
        </w:rPr>
        <w:t>Воробжанский</w:t>
      </w:r>
      <w:r>
        <w:rPr>
          <w:rFonts w:ascii="Times New Roman" w:hAnsi="Times New Roman" w:cs="Times New Roman"/>
          <w:color w:val="auto"/>
          <w:sz w:val="28"/>
          <w:szCs w:val="28"/>
        </w:rPr>
        <w:t xml:space="preserve">-сельсовет.рф    в сети «Интернет», а также на Едином портале  </w:t>
      </w:r>
      <w:hyperlink r:id="rId11" w:history="1">
        <w:r>
          <w:rPr>
            <w:rStyle w:val="a4"/>
            <w:rFonts w:ascii="Times New Roman" w:hAnsi="Times New Roman"/>
          </w:rPr>
          <w:t>https://www.gosuslugi.ru</w:t>
        </w:r>
      </w:hyperlink>
      <w:r>
        <w:rPr>
          <w:rFonts w:ascii="Times New Roman" w:hAnsi="Times New Roman" w:cs="Times New Roman"/>
          <w:color w:val="auto"/>
          <w:sz w:val="28"/>
          <w:szCs w:val="28"/>
        </w:rPr>
        <w:t xml:space="preserve">. </w:t>
      </w:r>
    </w:p>
    <w:p w:rsidR="001B508B" w:rsidRDefault="001B508B">
      <w:pPr>
        <w:widowControl w:val="0"/>
        <w:tabs>
          <w:tab w:val="clear" w:pos="709"/>
        </w:tabs>
        <w:suppressAutoHyphens w:val="0"/>
        <w:autoSpaceDE w:val="0"/>
        <w:spacing w:after="0" w:line="240" w:lineRule="auto"/>
        <w:rPr>
          <w:rFonts w:ascii="Times New Roman" w:hAnsi="Times New Roman" w:cs="Times New Roman"/>
          <w:b/>
          <w:color w:val="FF0000"/>
          <w:sz w:val="28"/>
          <w:szCs w:val="28"/>
        </w:rPr>
      </w:pPr>
    </w:p>
    <w:p w:rsidR="001B508B" w:rsidRDefault="00787FCB">
      <w:pPr>
        <w:widowControl w:val="0"/>
        <w:tabs>
          <w:tab w:val="clear" w:pos="709"/>
        </w:tabs>
        <w:suppressAutoHyphens w:val="0"/>
        <w:autoSpaceDE w:val="0"/>
        <w:spacing w:after="0" w:line="24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 (см. сноску в конце текста Административного регламента)</w:t>
      </w:r>
    </w:p>
    <w:p w:rsidR="001B508B" w:rsidRDefault="001B508B">
      <w:pPr>
        <w:spacing w:after="0" w:line="240" w:lineRule="auto"/>
        <w:jc w:val="both"/>
        <w:rPr>
          <w:rFonts w:ascii="Times New Roman" w:hAnsi="Times New Roman" w:cs="Times New Roman"/>
          <w:color w:val="auto"/>
          <w:sz w:val="28"/>
          <w:szCs w:val="28"/>
        </w:rPr>
      </w:pPr>
    </w:p>
    <w:p w:rsidR="001B508B" w:rsidRDefault="00787FCB">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B508B" w:rsidRDefault="001B508B">
      <w:pPr>
        <w:pStyle w:val="ConsPlusNormal0"/>
        <w:widowControl/>
        <w:ind w:firstLine="709"/>
        <w:jc w:val="both"/>
        <w:rPr>
          <w:rFonts w:ascii="Times New Roman" w:eastAsia="Calibri" w:hAnsi="Times New Roman" w:cs="Times New Roman"/>
          <w:sz w:val="28"/>
          <w:szCs w:val="28"/>
        </w:rPr>
      </w:pPr>
    </w:p>
    <w:p w:rsidR="001B508B" w:rsidRDefault="00787FCB">
      <w:pPr>
        <w:pStyle w:val="ConsPlusNormal0"/>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2.6.1. Для получения муниципальной услуги заявитель представляет следующие документы:</w:t>
      </w:r>
    </w:p>
    <w:p w:rsidR="001B508B" w:rsidRDefault="00787FCB">
      <w:pPr>
        <w:spacing w:after="0" w:line="240" w:lineRule="auto"/>
        <w:jc w:val="both"/>
        <w:rPr>
          <w:rFonts w:ascii="Times New Roman" w:hAnsi="Times New Roman" w:cs="Times New Roman"/>
          <w:bCs/>
          <w:iCs/>
          <w:color w:val="auto"/>
          <w:sz w:val="28"/>
          <w:szCs w:val="28"/>
        </w:rPr>
      </w:pPr>
      <w:r>
        <w:rPr>
          <w:rFonts w:ascii="Times New Roman" w:hAnsi="Times New Roman" w:cs="Times New Roman"/>
          <w:color w:val="auto"/>
          <w:sz w:val="28"/>
          <w:szCs w:val="28"/>
        </w:rPr>
        <w:tab/>
        <w:t xml:space="preserve">1) </w:t>
      </w:r>
      <w:r>
        <w:rPr>
          <w:rFonts w:ascii="Times New Roman" w:hAnsi="Times New Roman" w:cs="Times New Roman"/>
          <w:bCs/>
          <w:iCs/>
          <w:color w:val="auto"/>
          <w:sz w:val="28"/>
          <w:szCs w:val="28"/>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1B508B" w:rsidRDefault="00787FCB">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1B508B" w:rsidRDefault="00787FCB">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lastRenderedPageBreak/>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B508B" w:rsidRDefault="00787FCB">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кадастровый номер испрашиваемого земельного участка;</w:t>
      </w:r>
    </w:p>
    <w:p w:rsidR="001B508B" w:rsidRDefault="00787FCB">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1B508B" w:rsidRDefault="00787FCB">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B508B" w:rsidRDefault="00787FCB">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B508B" w:rsidRDefault="00787FCB">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цель использования земельного участка;</w:t>
      </w:r>
    </w:p>
    <w:p w:rsidR="001B508B" w:rsidRDefault="00787FCB">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B508B" w:rsidRDefault="00787FCB">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B508B" w:rsidRDefault="00787FCB">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почтовый адрес и (или) адрес электронной почты для связи с заявителем;</w:t>
      </w:r>
    </w:p>
    <w:p w:rsidR="001B508B" w:rsidRDefault="00787FCB">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дата подачи заявления о предоставлении земельного участка;</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1B508B" w:rsidRDefault="00787FCB">
      <w:pPr>
        <w:tabs>
          <w:tab w:val="clear" w:pos="709"/>
        </w:tabs>
        <w:suppressAutoHyphens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2.6.4. Заявитель вправе предоставить заявление и документы следующим способом:</w:t>
      </w:r>
    </w:p>
    <w:p w:rsidR="001B508B" w:rsidRDefault="00787FCB">
      <w:pPr>
        <w:autoSpaceDE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в Администрацию:</w:t>
      </w:r>
    </w:p>
    <w:p w:rsidR="001B508B" w:rsidRDefault="00787FCB">
      <w:pPr>
        <w:autoSpaceDE w:val="0"/>
        <w:spacing w:after="0" w:line="240" w:lineRule="auto"/>
        <w:ind w:firstLine="53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bCs/>
          <w:color w:val="auto"/>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1B508B" w:rsidRDefault="00787FCB">
      <w:pPr>
        <w:autoSpaceDE w:val="0"/>
        <w:spacing w:after="0" w:line="240" w:lineRule="auto"/>
        <w:ind w:firstLine="53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или</w:t>
      </w:r>
      <w:r>
        <w:rPr>
          <w:rFonts w:ascii="Times New Roman" w:hAnsi="Times New Roman" w:cs="Times New Roman"/>
          <w:bCs/>
          <w:color w:val="auto"/>
          <w:sz w:val="28"/>
          <w:szCs w:val="28"/>
        </w:rPr>
        <w:t xml:space="preserve"> путем направления электронного документа на официальную электронную почту органа власти.</w:t>
      </w:r>
    </w:p>
    <w:p w:rsidR="001B508B" w:rsidRDefault="00787FCB">
      <w:pPr>
        <w:autoSpaceDE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в МФЦ:</w:t>
      </w:r>
    </w:p>
    <w:p w:rsidR="001B508B" w:rsidRDefault="00787FCB">
      <w:pPr>
        <w:autoSpaceDE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на бумажном носителе  при личном обращении заявителя либо его уполномоченного представителя.</w:t>
      </w:r>
    </w:p>
    <w:p w:rsidR="001B508B" w:rsidRDefault="00787FCB">
      <w:pPr>
        <w:autoSpaceDE w:val="0"/>
        <w:spacing w:before="280" w:after="0" w:line="240" w:lineRule="auto"/>
        <w:ind w:firstLine="540"/>
        <w:jc w:val="both"/>
        <w:rPr>
          <w:rFonts w:ascii="Times New Roman" w:hAnsi="Times New Roman" w:cs="Times New Roman"/>
          <w:bCs/>
          <w:color w:val="auto"/>
          <w:sz w:val="28"/>
          <w:szCs w:val="28"/>
        </w:rPr>
      </w:pPr>
      <w:r>
        <w:rPr>
          <w:rFonts w:ascii="Times New Roman" w:hAnsi="Times New Roman" w:cs="Times New Roman"/>
          <w:color w:val="auto"/>
          <w:sz w:val="28"/>
          <w:szCs w:val="28"/>
        </w:rPr>
        <w:t>2.6.5.</w:t>
      </w:r>
      <w:r>
        <w:rPr>
          <w:rFonts w:ascii="Times New Roman" w:hAnsi="Times New Roman" w:cs="Times New Roman"/>
          <w:bCs/>
          <w:color w:val="auto"/>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B508B" w:rsidRDefault="001B508B">
      <w:pPr>
        <w:spacing w:after="0" w:line="240" w:lineRule="auto"/>
        <w:jc w:val="both"/>
        <w:rPr>
          <w:rFonts w:ascii="Times New Roman" w:hAnsi="Times New Roman" w:cs="Times New Roman"/>
          <w:b/>
          <w:bCs/>
          <w:color w:val="auto"/>
          <w:sz w:val="28"/>
          <w:szCs w:val="28"/>
        </w:rPr>
      </w:pPr>
    </w:p>
    <w:p w:rsidR="001B508B" w:rsidRDefault="00787FCB">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2.7. Исчерпывающий перечень документов, необходимых в соответствии с нормативными правовыми актами для предоставления </w:t>
      </w:r>
      <w:r>
        <w:rPr>
          <w:rFonts w:ascii="Times New Roman" w:hAnsi="Times New Roman" w:cs="Times New Roman"/>
          <w:b/>
          <w:color w:val="auto"/>
          <w:sz w:val="28"/>
          <w:szCs w:val="28"/>
        </w:rPr>
        <w:t>муниципальной</w:t>
      </w:r>
      <w:r>
        <w:rPr>
          <w:rFonts w:ascii="Times New Roman" w:hAnsi="Times New Roman" w:cs="Times New Roman"/>
          <w:b/>
          <w:bCs/>
          <w:color w:val="auto"/>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Times New Roman" w:hAnsi="Times New Roman" w:cs="Times New Roman"/>
          <w:b/>
          <w:color w:val="auto"/>
          <w:sz w:val="28"/>
          <w:szCs w:val="28"/>
        </w:rPr>
        <w:t>государственных или муниципальных услуг,</w:t>
      </w:r>
      <w:r>
        <w:rPr>
          <w:rFonts w:ascii="Times New Roman" w:hAnsi="Times New Roman" w:cs="Times New Roman"/>
          <w:b/>
          <w:bCs/>
          <w:color w:val="auto"/>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1B508B" w:rsidRDefault="001B508B">
      <w:pPr>
        <w:spacing w:after="0" w:line="240" w:lineRule="auto"/>
        <w:jc w:val="both"/>
        <w:rPr>
          <w:rFonts w:ascii="Times New Roman" w:hAnsi="Times New Roman" w:cs="Times New Roman"/>
          <w:color w:val="auto"/>
          <w:sz w:val="28"/>
          <w:szCs w:val="28"/>
        </w:rPr>
      </w:pP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1) выписка из Единого государственного реестра недвижимости на приобретаемый земельный участок;</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 выписка из Единого государственного реестра недвижимости на здания, сооружения.</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Непредставление заявителем указанных документов не является основанием для отказа в предоставлении услуги.</w:t>
      </w:r>
    </w:p>
    <w:p w:rsidR="001B508B" w:rsidRDefault="00787FCB">
      <w:pPr>
        <w:suppressAutoHyphens w:val="0"/>
        <w:ind w:firstLine="540"/>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B508B" w:rsidRDefault="00787FCB">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2.8. Указание на запрет требовать от заявителя</w:t>
      </w:r>
    </w:p>
    <w:p w:rsidR="001B508B" w:rsidRDefault="001B508B">
      <w:pPr>
        <w:spacing w:after="0" w:line="240" w:lineRule="auto"/>
        <w:ind w:firstLine="709"/>
        <w:jc w:val="both"/>
        <w:rPr>
          <w:rFonts w:ascii="Times New Roman" w:hAnsi="Times New Roman" w:cs="Times New Roman"/>
          <w:color w:val="auto"/>
          <w:sz w:val="28"/>
          <w:szCs w:val="28"/>
        </w:rPr>
      </w:pP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 допускается требовать от заявителя:</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B508B" w:rsidRDefault="00787FCB">
      <w:pPr>
        <w:tabs>
          <w:tab w:val="clear" w:pos="709"/>
        </w:tabs>
        <w:suppressAutoHyphens w:val="0"/>
        <w:autoSpaceDE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r>
        <w:rPr>
          <w:rFonts w:ascii="Arial" w:hAnsi="Arial" w:cs="Arial"/>
          <w:color w:val="auto"/>
          <w:sz w:val="28"/>
          <w:szCs w:val="28"/>
        </w:rPr>
        <w:t xml:space="preserve"> </w:t>
      </w:r>
      <w:r>
        <w:rPr>
          <w:rFonts w:ascii="Times New Roman" w:hAnsi="Times New Roman" w:cs="Times New Roman"/>
          <w:color w:val="auto"/>
          <w:sz w:val="28"/>
          <w:szCs w:val="28"/>
        </w:rPr>
        <w:t>от 27 июля 2010 г. № 210-ФЗ «Об организации предоставления государственных и муниципальных услуг.</w:t>
      </w:r>
    </w:p>
    <w:p w:rsidR="001B508B" w:rsidRDefault="001B508B">
      <w:pPr>
        <w:spacing w:after="0" w:line="240" w:lineRule="auto"/>
        <w:ind w:firstLine="709"/>
        <w:jc w:val="both"/>
        <w:rPr>
          <w:rFonts w:ascii="Times New Roman" w:hAnsi="Times New Roman" w:cs="Times New Roman"/>
          <w:color w:val="auto"/>
          <w:sz w:val="28"/>
          <w:szCs w:val="28"/>
        </w:rPr>
      </w:pPr>
    </w:p>
    <w:p w:rsidR="001B508B" w:rsidRDefault="001B508B">
      <w:pPr>
        <w:spacing w:after="0" w:line="240" w:lineRule="auto"/>
        <w:jc w:val="both"/>
        <w:rPr>
          <w:rFonts w:ascii="Times New Roman" w:hAnsi="Times New Roman" w:cs="Times New Roman"/>
          <w:color w:val="auto"/>
          <w:sz w:val="28"/>
          <w:szCs w:val="28"/>
        </w:rPr>
      </w:pPr>
    </w:p>
    <w:p w:rsidR="001B508B" w:rsidRDefault="00787FCB">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rsidR="001B508B" w:rsidRDefault="001B508B">
      <w:pPr>
        <w:spacing w:after="0" w:line="240" w:lineRule="auto"/>
        <w:ind w:firstLine="709"/>
        <w:jc w:val="both"/>
        <w:rPr>
          <w:rFonts w:ascii="Times New Roman" w:hAnsi="Times New Roman" w:cs="Times New Roman"/>
          <w:color w:val="auto"/>
          <w:sz w:val="28"/>
          <w:szCs w:val="28"/>
        </w:rPr>
      </w:pP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Заявление не соответствует требованиям пунктов 2.6.2., 2.6.3. настоящего Административного регламента;</w:t>
      </w:r>
    </w:p>
    <w:p w:rsidR="001B508B" w:rsidRDefault="00787FCB">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заявлению не приложены документы, предусмотренные пунктом 2.6.1. настоящего Административного регламента. </w:t>
      </w:r>
    </w:p>
    <w:p w:rsidR="001B508B" w:rsidRDefault="001B508B">
      <w:pPr>
        <w:spacing w:after="0" w:line="240" w:lineRule="auto"/>
        <w:jc w:val="both"/>
        <w:rPr>
          <w:rFonts w:ascii="Times New Roman" w:hAnsi="Times New Roman" w:cs="Times New Roman"/>
          <w:b/>
          <w:bCs/>
          <w:color w:val="auto"/>
          <w:sz w:val="28"/>
          <w:szCs w:val="28"/>
        </w:rPr>
      </w:pPr>
    </w:p>
    <w:p w:rsidR="001B508B" w:rsidRDefault="00787FCB">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B508B" w:rsidRDefault="001B508B">
      <w:pPr>
        <w:spacing w:after="0" w:line="240" w:lineRule="auto"/>
        <w:ind w:firstLine="709"/>
        <w:jc w:val="both"/>
        <w:rPr>
          <w:rFonts w:ascii="Times New Roman" w:hAnsi="Times New Roman" w:cs="Times New Roman"/>
          <w:b/>
          <w:bCs/>
          <w:color w:val="auto"/>
          <w:sz w:val="28"/>
          <w:szCs w:val="28"/>
        </w:rPr>
      </w:pPr>
    </w:p>
    <w:p w:rsidR="001B508B" w:rsidRDefault="00787FCB">
      <w:pPr>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2.10.1.</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Оснований для приостановления предоставления муниципальной услуги законодательством не предусмотрено.</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2.10.2. Основания для отказа в предоставлении муниципальной услуги:</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Pr>
            <w:rStyle w:val="a4"/>
            <w:rFonts w:ascii="Times New Roman" w:hAnsi="Times New Roman"/>
          </w:rPr>
          <w:t>подпунктом 10 пункта 2 статьи 39.10</w:t>
        </w:r>
      </w:hyperlink>
      <w:r>
        <w:rPr>
          <w:rFonts w:ascii="Times New Roman" w:hAnsi="Times New Roman" w:cs="Times New Roman"/>
          <w:color w:val="auto"/>
          <w:sz w:val="28"/>
          <w:szCs w:val="28"/>
        </w:rPr>
        <w:t xml:space="preserve"> Земельного Кодекса;</w:t>
      </w:r>
    </w:p>
    <w:p w:rsidR="001B508B" w:rsidRDefault="00787FCB">
      <w:pPr>
        <w:tabs>
          <w:tab w:val="clear" w:pos="709"/>
        </w:tabs>
        <w:suppressAutoHyphens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B508B" w:rsidRDefault="00787FCB">
      <w:pPr>
        <w:tabs>
          <w:tab w:val="clear" w:pos="709"/>
        </w:tabs>
        <w:suppressAutoHyphens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w:t>
      </w:r>
      <w:r>
        <w:rPr>
          <w:rFonts w:ascii="Times New Roman" w:hAnsi="Times New Roman" w:cs="Times New Roman"/>
          <w:color w:val="auto"/>
          <w:sz w:val="28"/>
          <w:szCs w:val="28"/>
        </w:rPr>
        <w:lastRenderedPageBreak/>
        <w:t xml:space="preserve">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Pr>
            <w:rStyle w:val="a4"/>
            <w:rFonts w:ascii="Times New Roman" w:hAnsi="Times New Roman"/>
          </w:rPr>
          <w:t>пунктом 3 статьи 39.36</w:t>
        </w:r>
      </w:hyperlink>
      <w:r>
        <w:rPr>
          <w:rFonts w:ascii="Times New Roman" w:hAnsi="Times New Roman" w:cs="Times New Roman"/>
          <w:color w:val="auto"/>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Pr>
          <w:rFonts w:ascii="Times New Roman" w:hAnsi="Times New Roman" w:cs="Times New Roman"/>
          <w:color w:val="auto"/>
          <w:sz w:val="28"/>
          <w:szCs w:val="28"/>
        </w:rPr>
        <w:lastRenderedPageBreak/>
        <w:t>заявлением о предоставлении такого земельного участка обратилось лицо, уполномоченное на строительство указанных объектов;</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history="1">
        <w:r>
          <w:rPr>
            <w:rStyle w:val="a4"/>
            <w:rFonts w:ascii="Times New Roman" w:hAnsi="Times New Roman"/>
          </w:rPr>
          <w:t>пунктом 19 статьи 39.11</w:t>
        </w:r>
      </w:hyperlink>
      <w:r>
        <w:rPr>
          <w:rFonts w:ascii="Times New Roman" w:hAnsi="Times New Roman" w:cs="Times New Roman"/>
          <w:color w:val="auto"/>
          <w:sz w:val="28"/>
          <w:szCs w:val="28"/>
        </w:rPr>
        <w:t xml:space="preserve"> Земельного  кодекса РФ;</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12) в отношении земельного участка, указанного в заявлении о его предоставлении, поступило предусмотренное </w:t>
      </w:r>
      <w:hyperlink r:id="rId15" w:history="1">
        <w:r>
          <w:rPr>
            <w:rStyle w:val="a4"/>
            <w:rFonts w:ascii="Times New Roman" w:hAnsi="Times New Roman"/>
          </w:rPr>
          <w:t>подпунктом 6 пункта 4 статьи 39.11</w:t>
        </w:r>
      </w:hyperlink>
      <w:r>
        <w:rPr>
          <w:rFonts w:ascii="Times New Roman" w:hAnsi="Times New Roman" w:cs="Times New Roman"/>
          <w:color w:val="auto"/>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Pr>
            <w:rStyle w:val="a4"/>
            <w:rFonts w:ascii="Times New Roman" w:hAnsi="Times New Roman"/>
          </w:rPr>
          <w:t>подпунктом 4 пункта 4 статьи 39.11</w:t>
        </w:r>
      </w:hyperlink>
      <w:r>
        <w:rPr>
          <w:rFonts w:ascii="Times New Roman" w:hAnsi="Times New Roman" w:cs="Times New Roman"/>
          <w:color w:val="auto"/>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7" w:history="1">
        <w:r>
          <w:rPr>
            <w:rStyle w:val="a4"/>
            <w:rFonts w:ascii="Times New Roman" w:hAnsi="Times New Roman"/>
          </w:rPr>
          <w:t>пунктом 8 статьи 39.11</w:t>
        </w:r>
      </w:hyperlink>
      <w:r>
        <w:rPr>
          <w:rFonts w:ascii="Times New Roman" w:hAnsi="Times New Roman" w:cs="Times New Roman"/>
          <w:color w:val="auto"/>
          <w:sz w:val="28"/>
          <w:szCs w:val="28"/>
        </w:rPr>
        <w:t xml:space="preserve"> Земельного Кодекса;</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13) в отношении земельного участка, указанного в заявлении о его предоставлении, опубликовано и размещено в соответствии с </w:t>
      </w:r>
      <w:hyperlink r:id="rId18" w:history="1">
        <w:r>
          <w:rPr>
            <w:rStyle w:val="a4"/>
            <w:rFonts w:ascii="Times New Roman" w:hAnsi="Times New Roman"/>
          </w:rPr>
          <w:t>подпунктом 1 пункта 1 статьи 39.18</w:t>
        </w:r>
      </w:hyperlink>
      <w:r>
        <w:rPr>
          <w:rFonts w:ascii="Times New Roman" w:hAnsi="Times New Roman" w:cs="Times New Roman"/>
          <w:color w:val="auto"/>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B508B" w:rsidRDefault="00787FCB">
      <w:pPr>
        <w:tabs>
          <w:tab w:val="clear" w:pos="709"/>
        </w:tabs>
        <w:suppressAutoHyphens w:val="0"/>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Pr>
            <w:rStyle w:val="a4"/>
            <w:rFonts w:ascii="Times New Roman" w:hAnsi="Times New Roman"/>
          </w:rPr>
          <w:t>подпунктом 10 пункта 2 статьи 39.10</w:t>
        </w:r>
      </w:hyperlink>
      <w:r>
        <w:rPr>
          <w:rFonts w:ascii="Times New Roman" w:hAnsi="Times New Roman" w:cs="Times New Roman"/>
          <w:color w:val="auto"/>
          <w:sz w:val="28"/>
          <w:szCs w:val="28"/>
        </w:rPr>
        <w:t xml:space="preserve"> Земельного Кодекса;</w:t>
      </w:r>
    </w:p>
    <w:p w:rsidR="001B508B" w:rsidRDefault="00787FCB">
      <w:pPr>
        <w:tabs>
          <w:tab w:val="clear" w:pos="709"/>
        </w:tabs>
        <w:suppressAutoHyphens w:val="0"/>
        <w:autoSpaceDE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0" w:history="1">
        <w:r>
          <w:rPr>
            <w:rStyle w:val="a4"/>
            <w:rFonts w:ascii="Times New Roman" w:hAnsi="Times New Roman"/>
          </w:rPr>
          <w:t>пунктом 6 статьи 39.10</w:t>
        </w:r>
      </w:hyperlink>
      <w:r>
        <w:rPr>
          <w:rFonts w:ascii="Times New Roman" w:hAnsi="Times New Roman" w:cs="Times New Roman"/>
          <w:color w:val="auto"/>
          <w:sz w:val="28"/>
          <w:szCs w:val="28"/>
        </w:rPr>
        <w:t xml:space="preserve"> Земельного Кодекса;</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19) предоставление земельного участка на заявленном виде прав не допускается;</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20) в отношении земельного участка, указанного в заявлении о его предоставлении, не установлен вид разрешенного использования;</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t xml:space="preserve">24) границы земельного участка, указанного в заявлении о его предоставлении, подлежат уточнению в соответствии с Федеральным </w:t>
      </w:r>
      <w:hyperlink r:id="rId21" w:history="1">
        <w:r>
          <w:rPr>
            <w:rStyle w:val="a4"/>
            <w:rFonts w:ascii="Times New Roman" w:hAnsi="Times New Roman"/>
          </w:rPr>
          <w:t>законом</w:t>
        </w:r>
      </w:hyperlink>
      <w:r>
        <w:rPr>
          <w:rFonts w:ascii="Times New Roman" w:hAnsi="Times New Roman" w:cs="Times New Roman"/>
          <w:color w:val="auto"/>
          <w:sz w:val="28"/>
          <w:szCs w:val="28"/>
        </w:rPr>
        <w:t xml:space="preserve"> «О государственной регистрации недвижимости»;</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B508B" w:rsidRDefault="00787FCB">
      <w:pPr>
        <w:tabs>
          <w:tab w:val="clear" w:pos="709"/>
        </w:tabs>
        <w:suppressAutoHyphens w:val="0"/>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Pr>
            <w:rStyle w:val="a4"/>
            <w:rFonts w:ascii="Times New Roman" w:hAnsi="Times New Roman"/>
          </w:rPr>
          <w:t>частью 4 статьи 18</w:t>
        </w:r>
      </w:hyperlink>
      <w:r>
        <w:rPr>
          <w:rFonts w:ascii="Times New Roman" w:hAnsi="Times New Roman" w:cs="Times New Roman"/>
          <w:color w:val="auto"/>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history="1">
        <w:r>
          <w:rPr>
            <w:rStyle w:val="a4"/>
            <w:rFonts w:ascii="Times New Roman" w:hAnsi="Times New Roman"/>
          </w:rPr>
          <w:t>частью 3 статьи 14</w:t>
        </w:r>
      </w:hyperlink>
      <w:r>
        <w:rPr>
          <w:rFonts w:ascii="Times New Roman" w:hAnsi="Times New Roman" w:cs="Times New Roman"/>
          <w:color w:val="auto"/>
          <w:sz w:val="28"/>
          <w:szCs w:val="28"/>
        </w:rPr>
        <w:t xml:space="preserve"> указанного Федерального закона.</w:t>
      </w:r>
    </w:p>
    <w:p w:rsidR="001B508B" w:rsidRDefault="001B508B">
      <w:pPr>
        <w:spacing w:after="0" w:line="240" w:lineRule="auto"/>
        <w:jc w:val="both"/>
        <w:rPr>
          <w:rFonts w:ascii="Times New Roman" w:hAnsi="Times New Roman" w:cs="Times New Roman"/>
          <w:color w:val="auto"/>
          <w:sz w:val="28"/>
          <w:szCs w:val="28"/>
        </w:rPr>
      </w:pPr>
    </w:p>
    <w:p w:rsidR="001B508B" w:rsidRDefault="00787FCB">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1B508B" w:rsidRDefault="001B508B">
      <w:pPr>
        <w:spacing w:after="0" w:line="240" w:lineRule="auto"/>
        <w:ind w:firstLine="709"/>
        <w:jc w:val="both"/>
        <w:rPr>
          <w:rFonts w:ascii="Times New Roman" w:hAnsi="Times New Roman" w:cs="Times New Roman"/>
          <w:b/>
          <w:bCs/>
          <w:color w:val="auto"/>
          <w:sz w:val="28"/>
          <w:szCs w:val="28"/>
        </w:rPr>
      </w:pPr>
    </w:p>
    <w:p w:rsidR="001B508B" w:rsidRDefault="00787FCB">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1B508B" w:rsidRDefault="001B508B">
      <w:pPr>
        <w:autoSpaceDE w:val="0"/>
        <w:spacing w:after="0" w:line="240" w:lineRule="auto"/>
        <w:ind w:firstLine="540"/>
        <w:jc w:val="both"/>
        <w:rPr>
          <w:rFonts w:ascii="Times New Roman" w:hAnsi="Times New Roman" w:cs="Times New Roman"/>
          <w:i/>
          <w:iCs/>
          <w:color w:val="auto"/>
          <w:sz w:val="28"/>
          <w:szCs w:val="28"/>
        </w:rPr>
      </w:pPr>
    </w:p>
    <w:p w:rsidR="001B508B" w:rsidRDefault="00787FCB">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 услуги</w:t>
      </w:r>
    </w:p>
    <w:p w:rsidR="001B508B" w:rsidRDefault="001B508B">
      <w:pPr>
        <w:spacing w:after="0" w:line="240" w:lineRule="auto"/>
        <w:ind w:firstLine="709"/>
        <w:jc w:val="both"/>
        <w:rPr>
          <w:rFonts w:ascii="Times New Roman" w:hAnsi="Times New Roman" w:cs="Times New Roman"/>
          <w:b/>
          <w:bCs/>
          <w:color w:val="auto"/>
          <w:sz w:val="28"/>
          <w:szCs w:val="28"/>
        </w:rPr>
      </w:pP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1B508B" w:rsidRDefault="00787FCB">
      <w:pPr>
        <w:autoSpaceDE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B508B" w:rsidRDefault="001B508B">
      <w:pPr>
        <w:autoSpaceDE w:val="0"/>
        <w:ind w:firstLine="540"/>
        <w:jc w:val="both"/>
        <w:rPr>
          <w:rFonts w:ascii="Times New Roman" w:hAnsi="Times New Roman" w:cs="Times New Roman"/>
          <w:color w:val="auto"/>
          <w:sz w:val="28"/>
          <w:szCs w:val="28"/>
        </w:rPr>
      </w:pPr>
    </w:p>
    <w:p w:rsidR="001B508B" w:rsidRDefault="00787FCB">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1B508B" w:rsidRDefault="001B508B">
      <w:pPr>
        <w:pStyle w:val="p5"/>
        <w:shd w:val="clear" w:color="auto" w:fill="FFFFFF"/>
        <w:spacing w:after="0" w:line="240" w:lineRule="auto"/>
        <w:ind w:firstLine="708"/>
        <w:jc w:val="both"/>
      </w:pPr>
    </w:p>
    <w:p w:rsidR="001B508B" w:rsidRDefault="00787FCB">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1B508B" w:rsidRDefault="001B508B">
      <w:pPr>
        <w:pStyle w:val="ConsPlusNormal0"/>
        <w:ind w:firstLine="540"/>
        <w:jc w:val="both"/>
        <w:rPr>
          <w:rFonts w:ascii="Times New Roman" w:hAnsi="Times New Roman" w:cs="Times New Roman"/>
          <w:i/>
          <w:iCs/>
          <w:sz w:val="28"/>
          <w:szCs w:val="28"/>
        </w:rPr>
      </w:pPr>
    </w:p>
    <w:p w:rsidR="001B508B" w:rsidRDefault="00787FCB">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2.14.</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1B508B" w:rsidRDefault="001B508B">
      <w:pPr>
        <w:spacing w:after="0" w:line="240" w:lineRule="auto"/>
        <w:ind w:firstLine="709"/>
        <w:jc w:val="both"/>
        <w:rPr>
          <w:rFonts w:ascii="Times New Roman" w:hAnsi="Times New Roman" w:cs="Times New Roman"/>
          <w:b/>
          <w:bCs/>
          <w:color w:val="auto"/>
          <w:sz w:val="28"/>
          <w:szCs w:val="28"/>
        </w:rPr>
      </w:pPr>
    </w:p>
    <w:p w:rsidR="001B508B" w:rsidRDefault="00787FCB">
      <w:pPr>
        <w:tabs>
          <w:tab w:val="left" w:pos="2385"/>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Максимальный срок ожидания в очереди при подаче заявления о предоставлении муниципальной услуги, услуги и при получении результата предоставления муниципальной услуги   -  не более 15 минут.</w:t>
      </w:r>
    </w:p>
    <w:p w:rsidR="001B508B" w:rsidRDefault="001B508B">
      <w:pPr>
        <w:spacing w:after="0" w:line="240" w:lineRule="auto"/>
        <w:ind w:firstLine="709"/>
        <w:jc w:val="both"/>
        <w:rPr>
          <w:rFonts w:ascii="Times New Roman" w:hAnsi="Times New Roman" w:cs="Times New Roman"/>
          <w:b/>
          <w:bCs/>
          <w:color w:val="auto"/>
          <w:sz w:val="28"/>
          <w:szCs w:val="28"/>
        </w:rPr>
      </w:pPr>
    </w:p>
    <w:p w:rsidR="001B508B" w:rsidRDefault="00787FCB">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2.15. Срок и порядок регистрации запроса заявителя о предоставлении услуги, в том числе в электронной форме</w:t>
      </w:r>
    </w:p>
    <w:p w:rsidR="001B508B" w:rsidRDefault="001B508B">
      <w:pPr>
        <w:widowControl w:val="0"/>
        <w:tabs>
          <w:tab w:val="left" w:pos="0"/>
        </w:tabs>
        <w:autoSpaceDE w:val="0"/>
        <w:spacing w:after="0" w:line="240" w:lineRule="auto"/>
        <w:ind w:firstLine="709"/>
        <w:jc w:val="both"/>
        <w:rPr>
          <w:rFonts w:ascii="Times New Roman" w:hAnsi="Times New Roman" w:cs="Times New Roman"/>
          <w:color w:val="auto"/>
          <w:sz w:val="28"/>
          <w:szCs w:val="28"/>
        </w:rPr>
      </w:pPr>
    </w:p>
    <w:p w:rsidR="001B508B" w:rsidRDefault="00787FCB">
      <w:pPr>
        <w:widowControl w:val="0"/>
        <w:tabs>
          <w:tab w:val="left" w:pos="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2.15.1. При непосредственном обращении заявителя лично, максимальный срок регистрации заявления – 15 минут.  </w:t>
      </w:r>
    </w:p>
    <w:p w:rsidR="001B508B" w:rsidRDefault="00787FCB">
      <w:pPr>
        <w:widowControl w:val="0"/>
        <w:tabs>
          <w:tab w:val="left" w:pos="54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B508B" w:rsidRDefault="00787FCB">
      <w:pPr>
        <w:widowControl w:val="0"/>
        <w:tabs>
          <w:tab w:val="left" w:pos="54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B508B" w:rsidRDefault="00787FCB">
      <w:pPr>
        <w:widowControl w:val="0"/>
        <w:tabs>
          <w:tab w:val="left" w:pos="54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проверяет документы согласно представленной описи;</w:t>
      </w:r>
    </w:p>
    <w:p w:rsidR="001B508B" w:rsidRDefault="00787FCB">
      <w:pPr>
        <w:widowControl w:val="0"/>
        <w:tabs>
          <w:tab w:val="left" w:pos="54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регистрирует заявление с документами в соответствии с правилами делопроизводства; </w:t>
      </w:r>
    </w:p>
    <w:p w:rsidR="001B508B" w:rsidRDefault="00787FCB">
      <w:pPr>
        <w:widowControl w:val="0"/>
        <w:tabs>
          <w:tab w:val="left" w:pos="540"/>
        </w:tabs>
        <w:autoSpaceDE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сообщает заявителю о дате выдачи результата  предоставления муниципальной услуги.</w:t>
      </w:r>
    </w:p>
    <w:p w:rsidR="001B508B" w:rsidRDefault="001B508B">
      <w:pPr>
        <w:widowControl w:val="0"/>
        <w:spacing w:after="0" w:line="240" w:lineRule="auto"/>
        <w:jc w:val="both"/>
        <w:rPr>
          <w:rFonts w:ascii="Times New Roman" w:hAnsi="Times New Roman" w:cs="Times New Roman"/>
          <w:b/>
          <w:bCs/>
          <w:color w:val="auto"/>
          <w:sz w:val="28"/>
          <w:szCs w:val="28"/>
        </w:rPr>
      </w:pPr>
    </w:p>
    <w:p w:rsidR="001B508B" w:rsidRDefault="00787FCB">
      <w:pPr>
        <w:widowControl w:val="0"/>
        <w:tabs>
          <w:tab w:val="clear" w:pos="709"/>
        </w:tabs>
        <w:suppressAutoHyphens w:val="0"/>
        <w:autoSpaceDE w:val="0"/>
        <w:spacing w:after="0" w:line="240" w:lineRule="auto"/>
        <w:ind w:firstLine="567"/>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B508B" w:rsidRDefault="001B508B">
      <w:pPr>
        <w:widowControl w:val="0"/>
        <w:spacing w:after="0" w:line="240" w:lineRule="auto"/>
        <w:jc w:val="both"/>
        <w:rPr>
          <w:rFonts w:ascii="Times New Roman" w:hAnsi="Times New Roman" w:cs="Times New Roman"/>
          <w:b/>
          <w:bCs/>
          <w:color w:val="auto"/>
          <w:sz w:val="28"/>
          <w:szCs w:val="28"/>
        </w:rPr>
      </w:pPr>
    </w:p>
    <w:p w:rsidR="001B508B" w:rsidRDefault="00787FCB">
      <w:pPr>
        <w:autoSpaceDE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w:t>
      </w:r>
      <w:r>
        <w:rPr>
          <w:rFonts w:ascii="Times New Roman" w:hAnsi="Times New Roman" w:cs="Times New Roman"/>
          <w:color w:val="auto"/>
          <w:sz w:val="28"/>
          <w:szCs w:val="28"/>
        </w:rPr>
        <w:lastRenderedPageBreak/>
        <w:t>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B508B" w:rsidRDefault="00787FCB">
      <w:pPr>
        <w:autoSpaceDE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1B508B" w:rsidRDefault="00787FCB">
      <w:pPr>
        <w:autoSpaceDE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B508B" w:rsidRDefault="00787FCB">
      <w:pPr>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2.16.3. Обеспечение доступности для инвалидов.</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возможность беспрепятственного входа в помещение  и выхода из него;</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допуск в помещение сурдопереводчика и тифлосурдопереводчика;</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B508B" w:rsidRDefault="001B508B">
      <w:pPr>
        <w:widowControl w:val="0"/>
        <w:spacing w:after="0" w:line="240" w:lineRule="auto"/>
        <w:jc w:val="both"/>
        <w:rPr>
          <w:rFonts w:ascii="Times New Roman" w:hAnsi="Times New Roman" w:cs="Times New Roman"/>
          <w:b/>
          <w:bCs/>
          <w:color w:val="auto"/>
          <w:sz w:val="28"/>
          <w:szCs w:val="28"/>
        </w:rPr>
      </w:pPr>
    </w:p>
    <w:p w:rsidR="001B508B" w:rsidRDefault="00787FCB">
      <w:pPr>
        <w:tabs>
          <w:tab w:val="clear" w:pos="709"/>
        </w:tabs>
        <w:suppressAutoHyphens w:val="0"/>
        <w:spacing w:after="0" w:line="240" w:lineRule="auto"/>
        <w:ind w:firstLine="540"/>
        <w:jc w:val="both"/>
        <w:rPr>
          <w:rFonts w:ascii="Times New Roman" w:eastAsia="Calibri" w:hAnsi="Times New Roman" w:cs="Times New Roman"/>
          <w:b/>
          <w:color w:val="auto"/>
          <w:sz w:val="28"/>
          <w:szCs w:val="28"/>
        </w:rPr>
      </w:pPr>
      <w:r>
        <w:rPr>
          <w:rFonts w:ascii="Times New Roman" w:eastAsia="Calibri" w:hAnsi="Times New Roman" w:cs="Times New Roman"/>
          <w:b/>
          <w:bCs/>
          <w:color w:val="auto"/>
          <w:sz w:val="28"/>
          <w:szCs w:val="28"/>
        </w:rPr>
        <w:t>2.17. П</w:t>
      </w:r>
      <w:r>
        <w:rPr>
          <w:rFonts w:ascii="Times New Roman" w:eastAsia="Calibri" w:hAnsi="Times New Roman" w:cs="Times New Roman"/>
          <w:b/>
          <w:color w:val="auto"/>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imes New Roman" w:eastAsia="Calibri" w:hAnsi="Times New Roman" w:cs="Times New Roman"/>
          <w:color w:val="auto"/>
          <w:sz w:val="28"/>
          <w:szCs w:val="28"/>
        </w:rPr>
        <w:t xml:space="preserve"> </w:t>
      </w:r>
      <w:r>
        <w:rPr>
          <w:rFonts w:ascii="Times New Roman" w:eastAsia="Calibri" w:hAnsi="Times New Roman" w:cs="Times New Roman"/>
          <w:b/>
          <w:color w:val="auto"/>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1B508B" w:rsidRDefault="001B508B">
      <w:pPr>
        <w:autoSpaceDE w:val="0"/>
        <w:spacing w:after="0" w:line="240" w:lineRule="auto"/>
        <w:jc w:val="both"/>
        <w:rPr>
          <w:rFonts w:ascii="Times New Roman" w:hAnsi="Times New Roman" w:cs="Times New Roman"/>
          <w:color w:val="auto"/>
          <w:sz w:val="28"/>
          <w:szCs w:val="28"/>
        </w:rPr>
      </w:pPr>
    </w:p>
    <w:p w:rsidR="001B508B" w:rsidRDefault="00787FCB">
      <w:pPr>
        <w:autoSpaceDE w:val="0"/>
        <w:spacing w:after="0" w:line="240" w:lineRule="auto"/>
        <w:ind w:firstLine="704"/>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Показатели доступности </w:t>
      </w:r>
      <w:r>
        <w:rPr>
          <w:rFonts w:ascii="Times New Roman" w:hAnsi="Times New Roman" w:cs="Times New Roman"/>
          <w:b/>
          <w:color w:val="auto"/>
          <w:sz w:val="28"/>
          <w:szCs w:val="28"/>
        </w:rPr>
        <w:t>муниципальной</w:t>
      </w:r>
      <w:r>
        <w:rPr>
          <w:rFonts w:ascii="Times New Roman" w:hAnsi="Times New Roman" w:cs="Times New Roman"/>
          <w:b/>
          <w:bCs/>
          <w:color w:val="auto"/>
          <w:sz w:val="28"/>
          <w:szCs w:val="28"/>
        </w:rPr>
        <w:t xml:space="preserve"> услуги:</w:t>
      </w:r>
    </w:p>
    <w:p w:rsidR="001B508B" w:rsidRDefault="001B508B">
      <w:pPr>
        <w:autoSpaceDE w:val="0"/>
        <w:spacing w:after="0" w:line="240" w:lineRule="auto"/>
        <w:ind w:firstLine="704"/>
        <w:jc w:val="both"/>
        <w:rPr>
          <w:rFonts w:ascii="Times New Roman" w:hAnsi="Times New Roman" w:cs="Times New Roman"/>
          <w:b/>
          <w:bCs/>
          <w:color w:val="auto"/>
          <w:sz w:val="28"/>
          <w:szCs w:val="28"/>
        </w:rPr>
      </w:pPr>
    </w:p>
    <w:p w:rsidR="001B508B" w:rsidRDefault="00787FCB">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транспортная или пешая доступность к местам предоставления муниципальной услуги;</w:t>
      </w:r>
    </w:p>
    <w:p w:rsidR="001B508B" w:rsidRDefault="00787FCB">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доступность обращения за предоставлением муниципальной услуги, в том числе для лиц с ограниченными возможностями здоровья;</w:t>
      </w:r>
    </w:p>
    <w:p w:rsidR="001B508B" w:rsidRDefault="00787FCB">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B508B" w:rsidRDefault="00787FCB">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предоставление муниципальной услуги в электронном виде; </w:t>
      </w:r>
    </w:p>
    <w:p w:rsidR="001B508B" w:rsidRDefault="00787FCB">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возможность получения муниципальной  услуги в многофункциональном центре предоставления государственных и муниципальных услуг;</w:t>
      </w:r>
    </w:p>
    <w:p w:rsidR="001B508B" w:rsidRDefault="00787FCB">
      <w:pPr>
        <w:shd w:val="clear" w:color="auto" w:fill="FFFFFF"/>
        <w:tabs>
          <w:tab w:val="clear" w:pos="709"/>
        </w:tabs>
        <w:suppressAutoHyphens w:val="0"/>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1B508B" w:rsidRDefault="001B508B">
      <w:pPr>
        <w:autoSpaceDE w:val="0"/>
        <w:spacing w:after="0" w:line="240" w:lineRule="auto"/>
        <w:ind w:firstLine="704"/>
        <w:jc w:val="both"/>
        <w:rPr>
          <w:rFonts w:ascii="Times New Roman" w:hAnsi="Times New Roman" w:cs="Times New Roman"/>
          <w:color w:val="auto"/>
          <w:sz w:val="28"/>
          <w:szCs w:val="28"/>
        </w:rPr>
      </w:pPr>
    </w:p>
    <w:p w:rsidR="001B508B" w:rsidRDefault="00787FCB">
      <w:pPr>
        <w:autoSpaceDE w:val="0"/>
        <w:spacing w:after="0" w:line="240" w:lineRule="auto"/>
        <w:ind w:firstLine="704"/>
        <w:jc w:val="both"/>
        <w:rPr>
          <w:rFonts w:ascii="Times New Roman" w:hAnsi="Times New Roman" w:cs="Times New Roman"/>
          <w:b/>
          <w:color w:val="auto"/>
          <w:sz w:val="28"/>
          <w:szCs w:val="28"/>
        </w:rPr>
      </w:pPr>
      <w:r>
        <w:rPr>
          <w:rFonts w:ascii="Times New Roman" w:hAnsi="Times New Roman" w:cs="Times New Roman"/>
          <w:b/>
          <w:color w:val="auto"/>
          <w:sz w:val="28"/>
          <w:szCs w:val="28"/>
        </w:rPr>
        <w:t>Показатели качества муниципальной услуги:</w:t>
      </w:r>
    </w:p>
    <w:p w:rsidR="001B508B" w:rsidRDefault="001B508B">
      <w:pPr>
        <w:autoSpaceDE w:val="0"/>
        <w:spacing w:after="0" w:line="240" w:lineRule="auto"/>
        <w:ind w:firstLine="704"/>
        <w:jc w:val="both"/>
        <w:rPr>
          <w:rFonts w:ascii="Times New Roman" w:hAnsi="Times New Roman" w:cs="Times New Roman"/>
          <w:b/>
          <w:color w:val="auto"/>
          <w:sz w:val="28"/>
          <w:szCs w:val="28"/>
        </w:rPr>
      </w:pPr>
    </w:p>
    <w:p w:rsidR="001B508B" w:rsidRDefault="00787FCB">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полнота и актуальность информации о порядке предоставления муниципальной услуги;</w:t>
      </w:r>
    </w:p>
    <w:p w:rsidR="001B508B" w:rsidRDefault="00787FCB">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B508B" w:rsidRDefault="00787FCB">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B508B" w:rsidRDefault="00787FCB">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количество фактов  взаимодействия заявителя с должностными лицами при предоставлении муниципальной услуги;</w:t>
      </w:r>
    </w:p>
    <w:p w:rsidR="001B508B" w:rsidRDefault="00787FCB">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отсутствие очередей при приеме и выдаче документов заявителям;</w:t>
      </w:r>
    </w:p>
    <w:p w:rsidR="001B508B" w:rsidRDefault="00787FCB">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отсутствием обоснованных жалоб на действия (бездействие) специалистов и уполномоченных должностных лиц;</w:t>
      </w:r>
    </w:p>
    <w:p w:rsidR="001B508B" w:rsidRDefault="00787FCB">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отсутствие  жалоб на некорректное, невнимательное отношение специалистов и уполномоченных должностных лиц к заявителям</w:t>
      </w:r>
    </w:p>
    <w:p w:rsidR="001B508B" w:rsidRDefault="001B508B">
      <w:pPr>
        <w:spacing w:after="0" w:line="240" w:lineRule="auto"/>
        <w:ind w:firstLine="709"/>
        <w:jc w:val="both"/>
        <w:rPr>
          <w:rFonts w:ascii="Times New Roman" w:hAnsi="Times New Roman" w:cs="Times New Roman"/>
          <w:b/>
          <w:bCs/>
          <w:color w:val="auto"/>
          <w:sz w:val="28"/>
          <w:szCs w:val="28"/>
        </w:rPr>
      </w:pPr>
    </w:p>
    <w:p w:rsidR="001B508B" w:rsidRDefault="001B508B">
      <w:pPr>
        <w:spacing w:after="0" w:line="240" w:lineRule="auto"/>
        <w:ind w:firstLine="709"/>
        <w:jc w:val="both"/>
        <w:rPr>
          <w:rFonts w:ascii="Times New Roman" w:hAnsi="Times New Roman" w:cs="Times New Roman"/>
          <w:b/>
          <w:bCs/>
          <w:color w:val="auto"/>
          <w:sz w:val="28"/>
          <w:szCs w:val="28"/>
        </w:rPr>
      </w:pPr>
    </w:p>
    <w:p w:rsidR="001B508B" w:rsidRDefault="00787FCB">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2.18. Иные требования, в том числе учитывающие особенности предоставления муниципальной  услуги в электронной форме</w:t>
      </w:r>
    </w:p>
    <w:p w:rsidR="001B508B" w:rsidRDefault="001B508B">
      <w:pPr>
        <w:widowControl w:val="0"/>
        <w:tabs>
          <w:tab w:val="clear" w:pos="709"/>
        </w:tabs>
        <w:suppressAutoHyphens w:val="0"/>
        <w:autoSpaceDE w:val="0"/>
        <w:spacing w:after="0" w:line="240" w:lineRule="auto"/>
        <w:ind w:firstLine="709"/>
        <w:jc w:val="both"/>
        <w:rPr>
          <w:rFonts w:ascii="Times New Roman" w:hAnsi="Times New Roman" w:cs="Times New Roman"/>
          <w:b/>
          <w:color w:val="auto"/>
          <w:sz w:val="28"/>
          <w:szCs w:val="28"/>
        </w:rPr>
      </w:pPr>
    </w:p>
    <w:p w:rsidR="001B508B" w:rsidRDefault="00787FCB">
      <w:pPr>
        <w:widowControl w:val="0"/>
        <w:tabs>
          <w:tab w:val="clear" w:pos="709"/>
        </w:tabs>
        <w:autoSpaceDE w:val="0"/>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1B508B" w:rsidRDefault="001B508B">
      <w:pPr>
        <w:spacing w:after="0" w:line="240" w:lineRule="auto"/>
        <w:jc w:val="both"/>
        <w:rPr>
          <w:rFonts w:ascii="Times New Roman" w:hAnsi="Times New Roman" w:cs="Times New Roman"/>
          <w:color w:val="auto"/>
          <w:sz w:val="28"/>
          <w:szCs w:val="28"/>
        </w:rPr>
      </w:pPr>
      <w:bookmarkStart w:id="0" w:name="Par0"/>
      <w:bookmarkEnd w:id="0"/>
    </w:p>
    <w:p w:rsidR="001B508B" w:rsidRDefault="00787FCB">
      <w:pPr>
        <w:widowControl w:val="0"/>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B508B" w:rsidRDefault="001B508B">
      <w:pPr>
        <w:spacing w:after="0" w:line="240" w:lineRule="auto"/>
        <w:jc w:val="center"/>
        <w:rPr>
          <w:rFonts w:ascii="Times New Roman" w:hAnsi="Times New Roman" w:cs="Times New Roman"/>
          <w:b/>
          <w:bCs/>
          <w:color w:val="auto"/>
          <w:sz w:val="28"/>
          <w:szCs w:val="28"/>
        </w:rPr>
      </w:pPr>
    </w:p>
    <w:p w:rsidR="001B508B" w:rsidRDefault="00787FCB">
      <w:pPr>
        <w:widowControl w:val="0"/>
        <w:spacing w:after="0" w:line="240" w:lineRule="auto"/>
        <w:ind w:firstLine="720"/>
        <w:jc w:val="both"/>
        <w:rPr>
          <w:rFonts w:ascii="Times New Roman" w:hAnsi="Times New Roman" w:cs="Times New Roman"/>
          <w:color w:val="auto"/>
          <w:sz w:val="28"/>
          <w:szCs w:val="28"/>
        </w:rPr>
      </w:pPr>
      <w:bookmarkStart w:id="1" w:name="sub_31"/>
      <w:r>
        <w:rPr>
          <w:rFonts w:ascii="Times New Roman" w:hAnsi="Times New Roman" w:cs="Times New Roman"/>
          <w:color w:val="auto"/>
          <w:sz w:val="28"/>
          <w:szCs w:val="28"/>
        </w:rPr>
        <w:t>Исчерпывающий перечень административных процедур:</w:t>
      </w:r>
    </w:p>
    <w:p w:rsidR="001B508B" w:rsidRDefault="001B508B">
      <w:pPr>
        <w:spacing w:after="0" w:line="240" w:lineRule="auto"/>
        <w:ind w:firstLine="720"/>
        <w:jc w:val="both"/>
        <w:rPr>
          <w:rFonts w:ascii="Times New Roman" w:hAnsi="Times New Roman" w:cs="Times New Roman"/>
          <w:color w:val="auto"/>
          <w:sz w:val="28"/>
          <w:szCs w:val="28"/>
        </w:rPr>
      </w:pP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2) формирование и направление межведомственных запросов в органы и организации,  участвующие в предоставлении муниципальной услуги;</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выдача </w:t>
      </w:r>
      <w:r>
        <w:rPr>
          <w:rFonts w:ascii="Times New Roman" w:hAnsi="Times New Roman" w:cs="Times New Roman"/>
          <w:bCs/>
          <w:color w:val="auto"/>
          <w:sz w:val="28"/>
          <w:szCs w:val="28"/>
        </w:rPr>
        <w:t>(направление)  заявителю</w:t>
      </w:r>
      <w:r>
        <w:rPr>
          <w:rFonts w:ascii="Times New Roman" w:hAnsi="Times New Roman" w:cs="Times New Roman"/>
          <w:color w:val="auto"/>
          <w:sz w:val="28"/>
          <w:szCs w:val="28"/>
        </w:rPr>
        <w:t xml:space="preserve"> результата предоставления муниципальной услуги.</w:t>
      </w:r>
    </w:p>
    <w:p w:rsidR="001B508B" w:rsidRDefault="00787FCB">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5) Порядок исправления допущенных опечаток и ошибок в выданных в результате предоставления  муниципальной услуги документах.</w:t>
      </w:r>
    </w:p>
    <w:p w:rsidR="001B508B" w:rsidRDefault="001B508B">
      <w:pPr>
        <w:spacing w:after="0" w:line="240" w:lineRule="auto"/>
        <w:ind w:firstLine="540"/>
        <w:jc w:val="both"/>
        <w:rPr>
          <w:rFonts w:ascii="Times New Roman" w:hAnsi="Times New Roman" w:cs="Times New Roman"/>
          <w:color w:val="auto"/>
          <w:sz w:val="28"/>
          <w:szCs w:val="28"/>
        </w:rPr>
      </w:pPr>
    </w:p>
    <w:p w:rsidR="001B508B" w:rsidRDefault="001B508B">
      <w:pPr>
        <w:spacing w:after="0" w:line="240" w:lineRule="auto"/>
        <w:ind w:firstLine="720"/>
        <w:jc w:val="both"/>
        <w:rPr>
          <w:rFonts w:ascii="Times New Roman" w:hAnsi="Times New Roman" w:cs="Times New Roman"/>
          <w:b/>
          <w:bCs/>
          <w:color w:val="auto"/>
          <w:sz w:val="28"/>
          <w:szCs w:val="28"/>
        </w:rPr>
      </w:pPr>
      <w:bookmarkStart w:id="2" w:name="sub_400"/>
      <w:bookmarkEnd w:id="1"/>
    </w:p>
    <w:p w:rsidR="001B508B" w:rsidRDefault="00787FCB">
      <w:pPr>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ab/>
        <w:t>3.1. Прием и регистрация заявления с документами, необходимыми для предоставления муниципальной услуги</w:t>
      </w:r>
    </w:p>
    <w:p w:rsidR="001B508B" w:rsidRDefault="001B508B">
      <w:pPr>
        <w:spacing w:after="0" w:line="240" w:lineRule="auto"/>
        <w:jc w:val="both"/>
        <w:rPr>
          <w:rFonts w:ascii="Times New Roman" w:hAnsi="Times New Roman" w:cs="Times New Roman"/>
          <w:color w:val="auto"/>
          <w:sz w:val="28"/>
          <w:szCs w:val="28"/>
        </w:rPr>
      </w:pP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1B508B" w:rsidRDefault="00787FCB">
      <w:pPr>
        <w:tabs>
          <w:tab w:val="left" w:pos="-5160"/>
        </w:tabs>
        <w:autoSpaceDE w:val="0"/>
        <w:spacing w:after="0" w:line="240" w:lineRule="auto"/>
        <w:ind w:firstLine="1"/>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1B508B" w:rsidRDefault="00787FCB">
      <w:pPr>
        <w:tabs>
          <w:tab w:val="left" w:pos="-5160"/>
        </w:tabs>
        <w:autoSpaceDE w:val="0"/>
        <w:spacing w:after="0" w:line="240" w:lineRule="auto"/>
        <w:ind w:firstLine="1"/>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ab/>
        <w:t xml:space="preserve">1)  проверяет правильность оформления заявления; </w:t>
      </w:r>
    </w:p>
    <w:p w:rsidR="001B508B" w:rsidRDefault="00787FCB">
      <w:pPr>
        <w:tabs>
          <w:tab w:val="left" w:pos="-5160"/>
        </w:tabs>
        <w:autoSpaceDE w:val="0"/>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B508B" w:rsidRDefault="00787FCB">
      <w:pPr>
        <w:tabs>
          <w:tab w:val="left" w:pos="-5160"/>
        </w:tabs>
        <w:autoSpaceDE w:val="0"/>
        <w:spacing w:after="0" w:line="240" w:lineRule="auto"/>
        <w:ind w:firstLine="709"/>
        <w:rPr>
          <w:rFonts w:ascii="Times New Roman" w:hAnsi="Times New Roman" w:cs="Times New Roman"/>
          <w:bCs/>
          <w:color w:val="auto"/>
          <w:sz w:val="28"/>
          <w:szCs w:val="28"/>
        </w:rPr>
      </w:pPr>
      <w:r>
        <w:rPr>
          <w:rFonts w:ascii="Times New Roman" w:hAnsi="Times New Roman" w:cs="Times New Roman"/>
          <w:bCs/>
          <w:color w:val="auto"/>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B508B" w:rsidRDefault="00787FCB">
      <w:pPr>
        <w:tabs>
          <w:tab w:val="left" w:pos="-5160"/>
        </w:tabs>
        <w:autoSpaceDE w:val="0"/>
        <w:spacing w:after="0" w:line="240" w:lineRule="auto"/>
        <w:ind w:firstLine="709"/>
        <w:rPr>
          <w:rFonts w:ascii="Times New Roman" w:hAnsi="Times New Roman" w:cs="Times New Roman"/>
          <w:bCs/>
          <w:color w:val="auto"/>
          <w:sz w:val="28"/>
          <w:szCs w:val="28"/>
        </w:rPr>
      </w:pPr>
      <w:r>
        <w:rPr>
          <w:rFonts w:ascii="Times New Roman" w:hAnsi="Times New Roman" w:cs="Times New Roman"/>
          <w:bCs/>
          <w:color w:val="auto"/>
          <w:sz w:val="28"/>
          <w:szCs w:val="28"/>
        </w:rPr>
        <w:t>3)  заполняет расписку о приеме (регистрации) заявления заявителя;</w:t>
      </w:r>
    </w:p>
    <w:p w:rsidR="001B508B" w:rsidRDefault="00787FCB">
      <w:pPr>
        <w:tabs>
          <w:tab w:val="clear" w:pos="709"/>
          <w:tab w:val="left" w:pos="-5160"/>
          <w:tab w:val="left" w:pos="567"/>
        </w:tabs>
        <w:autoSpaceDE w:val="0"/>
        <w:spacing w:after="0" w:line="240" w:lineRule="auto"/>
        <w:rPr>
          <w:rFonts w:ascii="Times New Roman" w:hAnsi="Times New Roman" w:cs="Times New Roman"/>
          <w:bCs/>
          <w:color w:val="00B050"/>
          <w:sz w:val="24"/>
          <w:szCs w:val="24"/>
        </w:rPr>
      </w:pPr>
      <w:r>
        <w:rPr>
          <w:rFonts w:ascii="Times New Roman" w:hAnsi="Times New Roman" w:cs="Times New Roman"/>
          <w:bCs/>
          <w:color w:val="auto"/>
          <w:sz w:val="28"/>
          <w:szCs w:val="28"/>
        </w:rPr>
        <w:t xml:space="preserve">          4) вносит запись о приеме заявления в Журнал регистрации заявлений.  </w:t>
      </w:r>
      <w:r>
        <w:rPr>
          <w:rFonts w:ascii="Times New Roman" w:hAnsi="Times New Roman" w:cs="Times New Roman"/>
          <w:bCs/>
          <w:color w:val="00B050"/>
          <w:sz w:val="24"/>
          <w:szCs w:val="24"/>
        </w:rPr>
        <w:t>*уточнить точное название журнала.</w:t>
      </w:r>
    </w:p>
    <w:p w:rsidR="001B508B" w:rsidRDefault="00787FCB">
      <w:pPr>
        <w:widowControl w:val="0"/>
        <w:autoSpaceDE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3.1.3. Срок выполнения административной процедуры -   1 рабочий день.</w:t>
      </w:r>
    </w:p>
    <w:p w:rsidR="001B508B" w:rsidRDefault="00787FCB">
      <w:pPr>
        <w:tabs>
          <w:tab w:val="left" w:pos="-5160"/>
        </w:tabs>
        <w:autoSpaceDE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3.1.4.  </w:t>
      </w:r>
      <w:r>
        <w:rPr>
          <w:rFonts w:ascii="Times New Roman" w:hAnsi="Times New Roman" w:cs="Times New Roman"/>
          <w:color w:val="auto"/>
          <w:sz w:val="28"/>
          <w:szCs w:val="28"/>
        </w:rPr>
        <w:t>Критерием принятия решения является обращение  заявителя за получением муниципальной услуги.</w:t>
      </w:r>
    </w:p>
    <w:p w:rsidR="001B508B" w:rsidRDefault="00787FCB">
      <w:pPr>
        <w:autoSpaceDE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3.1.5. Результатом  административной процедуры является прием заявления.</w:t>
      </w:r>
    </w:p>
    <w:p w:rsidR="001B508B" w:rsidRDefault="00787FCB">
      <w:pPr>
        <w:tabs>
          <w:tab w:val="left" w:pos="-5160"/>
        </w:tabs>
        <w:autoSpaceDE w:val="0"/>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auto"/>
          <w:sz w:val="28"/>
          <w:szCs w:val="28"/>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r>
        <w:rPr>
          <w:rFonts w:ascii="Times New Roman" w:hAnsi="Times New Roman" w:cs="Times New Roman"/>
          <w:color w:val="00B050"/>
          <w:sz w:val="24"/>
          <w:szCs w:val="24"/>
        </w:rPr>
        <w:t>.* указать название журнала.</w:t>
      </w:r>
    </w:p>
    <w:p w:rsidR="001B508B" w:rsidRDefault="001B508B">
      <w:pPr>
        <w:spacing w:after="0" w:line="240" w:lineRule="auto"/>
        <w:jc w:val="both"/>
        <w:rPr>
          <w:rFonts w:ascii="Times New Roman" w:hAnsi="Times New Roman" w:cs="Times New Roman"/>
          <w:color w:val="auto"/>
          <w:sz w:val="28"/>
          <w:szCs w:val="28"/>
        </w:rPr>
      </w:pPr>
    </w:p>
    <w:p w:rsidR="001B508B" w:rsidRDefault="00787FCB">
      <w:pPr>
        <w:spacing w:after="0" w:line="240" w:lineRule="auto"/>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ab/>
      </w:r>
      <w:r>
        <w:rPr>
          <w:rFonts w:ascii="Times New Roman" w:hAnsi="Times New Roman" w:cs="Times New Roman"/>
          <w:b/>
          <w:bCs/>
          <w:color w:val="auto"/>
          <w:sz w:val="28"/>
          <w:szCs w:val="28"/>
        </w:rPr>
        <w:t xml:space="preserve">3.2. </w:t>
      </w:r>
      <w:r>
        <w:rPr>
          <w:rFonts w:ascii="Times New Roman" w:hAnsi="Times New Roman" w:cs="Times New Roman"/>
          <w:b/>
          <w:color w:val="auto"/>
          <w:sz w:val="28"/>
          <w:szCs w:val="28"/>
        </w:rPr>
        <w:t xml:space="preserve"> Формирование и направление межведомственных запросов</w:t>
      </w:r>
      <w:r>
        <w:rPr>
          <w:rFonts w:ascii="Times New Roman" w:hAnsi="Times New Roman" w:cs="Times New Roman"/>
          <w:color w:val="auto"/>
          <w:sz w:val="28"/>
          <w:szCs w:val="28"/>
        </w:rPr>
        <w:t xml:space="preserve"> </w:t>
      </w:r>
      <w:r>
        <w:rPr>
          <w:rFonts w:ascii="Times New Roman" w:hAnsi="Times New Roman" w:cs="Times New Roman"/>
          <w:b/>
          <w:color w:val="auto"/>
          <w:sz w:val="28"/>
          <w:szCs w:val="28"/>
        </w:rPr>
        <w:t>в органы и организации, участвующие в предоставлении муниципальной услуги</w:t>
      </w:r>
    </w:p>
    <w:p w:rsidR="001B508B" w:rsidRDefault="001B508B">
      <w:pPr>
        <w:widowControl w:val="0"/>
        <w:spacing w:after="0" w:line="240" w:lineRule="auto"/>
        <w:ind w:firstLine="709"/>
        <w:jc w:val="both"/>
        <w:rPr>
          <w:rFonts w:ascii="Times New Roman" w:hAnsi="Times New Roman" w:cs="Times New Roman"/>
          <w:b/>
          <w:color w:val="auto"/>
          <w:sz w:val="28"/>
          <w:szCs w:val="28"/>
        </w:rPr>
      </w:pPr>
    </w:p>
    <w:p w:rsidR="001B508B" w:rsidRDefault="00787FCB">
      <w:pPr>
        <w:widowControl w:val="0"/>
        <w:autoSpaceDE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B508B" w:rsidRDefault="00787FCB">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1B508B" w:rsidRDefault="00787FCB">
      <w:pPr>
        <w:tabs>
          <w:tab w:val="left" w:pos="-3420"/>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508B" w:rsidRDefault="00787FCB">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4" w:history="1">
        <w:r>
          <w:rPr>
            <w:rStyle w:val="a4"/>
            <w:rFonts w:ascii="Times New Roman" w:hAnsi="Times New Roman"/>
          </w:rPr>
          <w:t>законодательства</w:t>
        </w:r>
      </w:hyperlink>
      <w:r>
        <w:rPr>
          <w:rFonts w:ascii="Times New Roman" w:hAnsi="Times New Roman" w:cs="Times New Roman"/>
          <w:color w:val="auto"/>
          <w:sz w:val="28"/>
          <w:szCs w:val="28"/>
        </w:rPr>
        <w:t xml:space="preserve"> Российской Федерации о защите персональных данных.</w:t>
      </w:r>
    </w:p>
    <w:p w:rsidR="001B508B" w:rsidRDefault="00787FCB">
      <w:pPr>
        <w:autoSpaceDE w:val="0"/>
        <w:spacing w:after="0" w:line="240" w:lineRule="auto"/>
        <w:ind w:firstLine="540"/>
        <w:jc w:val="both"/>
        <w:rPr>
          <w:rFonts w:ascii="Times New Roman" w:hAnsi="Times New Roman" w:cs="Times New Roman"/>
          <w:color w:val="auto"/>
          <w:sz w:val="28"/>
          <w:szCs w:val="28"/>
        </w:rPr>
      </w:pPr>
      <w:r>
        <w:rPr>
          <w:rFonts w:ascii="Times New Roman" w:eastAsia="Calibri" w:hAnsi="Times New Roman" w:cs="Times New Roman"/>
          <w:color w:val="auto"/>
          <w:sz w:val="28"/>
          <w:szCs w:val="28"/>
        </w:rPr>
        <w:t>Ответственный исполнитель  Администрации</w:t>
      </w:r>
      <w:r>
        <w:rPr>
          <w:rFonts w:ascii="Times New Roman" w:hAnsi="Times New Roman" w:cs="Times New Roman"/>
          <w:color w:val="auto"/>
          <w:sz w:val="28"/>
          <w:szCs w:val="28"/>
        </w:rPr>
        <w:t xml:space="preserve">, </w:t>
      </w:r>
      <w:r>
        <w:rPr>
          <w:rFonts w:ascii="Times New Roman" w:hAnsi="Times New Roman" w:cs="Times New Roman"/>
          <w:color w:val="00B050"/>
        </w:rPr>
        <w:t>(работник МФЦ*)</w:t>
      </w:r>
      <w:r>
        <w:rPr>
          <w:rFonts w:ascii="Times New Roman" w:hAnsi="Times New Roman" w:cs="Times New Roman"/>
          <w:sz w:val="28"/>
          <w:szCs w:val="28"/>
        </w:rPr>
        <w:t>,</w:t>
      </w:r>
      <w:r>
        <w:rPr>
          <w:rFonts w:ascii="Times New Roman" w:hAnsi="Times New Roman" w:cs="Times New Roman"/>
          <w:color w:val="00B050"/>
          <w:sz w:val="28"/>
          <w:szCs w:val="28"/>
        </w:rPr>
        <w:t xml:space="preserve">  </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B508B" w:rsidRDefault="00787FCB">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3.2.4. Максимальный срок подготовки и направления ответа на запрос  не может превышать пять рабочих дней. </w:t>
      </w:r>
    </w:p>
    <w:p w:rsidR="001B508B" w:rsidRDefault="00787FCB">
      <w:pPr>
        <w:tabs>
          <w:tab w:val="left" w:pos="-3420"/>
        </w:tabs>
        <w:spacing w:after="0" w:line="240" w:lineRule="auto"/>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3.2.5.  Ответ на межведомственный запрос  регистрируется в установленном порядке.</w:t>
      </w:r>
      <w:r>
        <w:rPr>
          <w:rFonts w:ascii="Times New Roman" w:eastAsia="Calibri" w:hAnsi="Times New Roman" w:cs="Times New Roman"/>
          <w:color w:val="auto"/>
          <w:sz w:val="28"/>
          <w:szCs w:val="28"/>
        </w:rPr>
        <w:tab/>
      </w:r>
    </w:p>
    <w:p w:rsidR="001B508B" w:rsidRDefault="00787FCB">
      <w:pPr>
        <w:tabs>
          <w:tab w:val="left" w:pos="-3420"/>
        </w:tabs>
        <w:spacing w:after="0" w:line="240" w:lineRule="auto"/>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 3.2.6. Ответственный исполнитель приобщает ответ, полученный по межведомственному запросу к документам, представленным заявителем.</w:t>
      </w:r>
    </w:p>
    <w:p w:rsidR="001B508B" w:rsidRDefault="00787FCB">
      <w:pPr>
        <w:tabs>
          <w:tab w:val="left" w:pos="-5160"/>
        </w:tabs>
        <w:autoSpaceDE w:val="0"/>
        <w:spacing w:after="0" w:line="240" w:lineRule="auto"/>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3.2.7. Максимальный срок выполнения административной процедуры -  7 рабочих дней. </w:t>
      </w:r>
    </w:p>
    <w:p w:rsidR="001B508B" w:rsidRDefault="00787FCB">
      <w:pPr>
        <w:tabs>
          <w:tab w:val="left" w:pos="-5160"/>
        </w:tabs>
        <w:autoSpaceDE w:val="0"/>
        <w:spacing w:after="0" w:line="240" w:lineRule="auto"/>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1B508B" w:rsidRDefault="00787FCB">
      <w:pPr>
        <w:tabs>
          <w:tab w:val="left" w:pos="-3420"/>
        </w:tabs>
        <w:spacing w:after="0" w:line="240" w:lineRule="auto"/>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3. 2.9.  Результат административной процедуры – получение ответов на межведомственные запросы. </w:t>
      </w:r>
    </w:p>
    <w:p w:rsidR="001B508B" w:rsidRDefault="00787FCB">
      <w:pPr>
        <w:widowControl w:val="0"/>
        <w:tabs>
          <w:tab w:val="clear" w:pos="709"/>
        </w:tabs>
        <w:suppressAutoHyphens w:val="0"/>
        <w:autoSpaceDE w:val="0"/>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1B508B" w:rsidRDefault="001B508B">
      <w:pPr>
        <w:widowControl w:val="0"/>
        <w:tabs>
          <w:tab w:val="clear" w:pos="709"/>
        </w:tabs>
        <w:suppressAutoHyphens w:val="0"/>
        <w:autoSpaceDE w:val="0"/>
        <w:spacing w:after="0" w:line="240" w:lineRule="auto"/>
        <w:ind w:firstLine="708"/>
        <w:jc w:val="both"/>
        <w:rPr>
          <w:rFonts w:ascii="Times New Roman" w:hAnsi="Times New Roman" w:cs="Times New Roman"/>
          <w:color w:val="FF0000"/>
          <w:sz w:val="28"/>
          <w:szCs w:val="28"/>
        </w:rPr>
      </w:pPr>
    </w:p>
    <w:p w:rsidR="001B508B" w:rsidRDefault="00787FCB">
      <w:pPr>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ab/>
        <w:t>3.3. Принятие решения о предоставлении (отказе в предоставлении) муниципальной  услуги и оформление результатов муниципальной услуги</w:t>
      </w:r>
    </w:p>
    <w:p w:rsidR="001B508B" w:rsidRDefault="001B508B">
      <w:pPr>
        <w:spacing w:after="0" w:line="240" w:lineRule="auto"/>
        <w:jc w:val="both"/>
        <w:rPr>
          <w:rFonts w:ascii="Times New Roman" w:hAnsi="Times New Roman" w:cs="Times New Roman"/>
          <w:color w:val="auto"/>
          <w:sz w:val="28"/>
          <w:szCs w:val="28"/>
        </w:rPr>
      </w:pPr>
    </w:p>
    <w:p w:rsidR="001B508B" w:rsidRDefault="00787FCB">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 </w:t>
      </w:r>
    </w:p>
    <w:p w:rsidR="001B508B" w:rsidRDefault="00787FCB">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3.3.2. Предоставление земельного участка в постоянное (бессрочное) пользование осуществляется в порядке, предусмотренном  статьей 39.14. Земельного кодекса Российской Федерации.</w:t>
      </w:r>
    </w:p>
    <w:p w:rsidR="001B508B" w:rsidRDefault="00787FC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3.3.2. Ответственный исполнитель проверяет соответствие поступившей документации установленным требованиям. </w:t>
      </w:r>
    </w:p>
    <w:p w:rsidR="001B508B" w:rsidRDefault="00787FCB">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3.3.3. В случае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1B508B" w:rsidRDefault="00787FCB">
      <w:pPr>
        <w:pStyle w:val="p13"/>
        <w:shd w:val="clear" w:color="auto" w:fill="FFFFFF"/>
        <w:spacing w:after="0" w:line="240" w:lineRule="auto"/>
        <w:jc w:val="both"/>
        <w:rPr>
          <w:rFonts w:ascii="Times New Roman" w:hAnsi="Times New Roman" w:cs="Times New Roman"/>
          <w:color w:val="auto"/>
          <w:sz w:val="28"/>
          <w:szCs w:val="28"/>
        </w:rPr>
      </w:pPr>
      <w:r>
        <w:rPr>
          <w:rFonts w:ascii="Times New Roman" w:eastAsia="Arial" w:hAnsi="Times New Roman" w:cs="Times New Roman"/>
          <w:color w:val="auto"/>
          <w:sz w:val="28"/>
          <w:szCs w:val="28"/>
        </w:rPr>
        <w:t xml:space="preserve">          3.3.4. </w:t>
      </w:r>
      <w:r>
        <w:rPr>
          <w:rFonts w:ascii="Times New Roman" w:hAnsi="Times New Roman" w:cs="Times New Roman"/>
          <w:color w:val="auto"/>
          <w:sz w:val="28"/>
          <w:szCs w:val="28"/>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Pr>
          <w:rStyle w:val="apple-converted-space"/>
          <w:rFonts w:ascii="Times New Roman" w:hAnsi="Times New Roman" w:cs="Times New Roman"/>
          <w:color w:val="auto"/>
          <w:sz w:val="28"/>
          <w:szCs w:val="28"/>
        </w:rPr>
        <w:t> </w:t>
      </w:r>
      <w:r>
        <w:rPr>
          <w:rStyle w:val="s8"/>
          <w:rFonts w:ascii="Times New Roman" w:hAnsi="Times New Roman" w:cs="Times New Roman"/>
          <w:color w:val="auto"/>
          <w:sz w:val="28"/>
          <w:szCs w:val="28"/>
        </w:rPr>
        <w:t>отказе в предоставлении муниципальной услуги</w:t>
      </w:r>
      <w:r>
        <w:rPr>
          <w:rStyle w:val="apple-converted-space"/>
          <w:rFonts w:ascii="Times New Roman" w:hAnsi="Times New Roman" w:cs="Times New Roman"/>
          <w:color w:val="auto"/>
          <w:sz w:val="28"/>
          <w:szCs w:val="28"/>
        </w:rPr>
        <w:t> </w:t>
      </w:r>
      <w:r>
        <w:rPr>
          <w:rFonts w:ascii="Times New Roman" w:hAnsi="Times New Roman" w:cs="Times New Roman"/>
          <w:color w:val="auto"/>
          <w:sz w:val="28"/>
          <w:szCs w:val="28"/>
        </w:rPr>
        <w:t>(с указанием причин отказа со ссылками на нормы действующего законодательства Российской Федерации).</w:t>
      </w:r>
    </w:p>
    <w:p w:rsidR="001B508B" w:rsidRDefault="00787FCB">
      <w:pPr>
        <w:pStyle w:val="p13"/>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1B508B" w:rsidRDefault="00787FCB">
      <w:pPr>
        <w:pStyle w:val="p17"/>
        <w:shd w:val="clear" w:color="auto" w:fill="FFFFFF"/>
        <w:spacing w:after="0" w:line="240" w:lineRule="auto"/>
        <w:ind w:firstLine="707"/>
        <w:jc w:val="both"/>
        <w:rPr>
          <w:rStyle w:val="s1"/>
          <w:rFonts w:ascii="Times New Roman" w:hAnsi="Times New Roman" w:cs="Times New Roman"/>
          <w:color w:val="auto"/>
          <w:sz w:val="28"/>
          <w:szCs w:val="28"/>
        </w:rPr>
      </w:pPr>
      <w:r>
        <w:rPr>
          <w:rStyle w:val="s1"/>
          <w:rFonts w:ascii="Times New Roman" w:hAnsi="Times New Roman" w:cs="Times New Roman"/>
          <w:color w:val="auto"/>
          <w:sz w:val="28"/>
          <w:szCs w:val="28"/>
        </w:rPr>
        <w:t>3.3.6. Максимальный срок выполнения административной процедуры –</w:t>
      </w:r>
      <w:r>
        <w:rPr>
          <w:rStyle w:val="apple-converted-space"/>
          <w:rFonts w:ascii="Times New Roman" w:hAnsi="Times New Roman" w:cs="Times New Roman"/>
          <w:color w:val="auto"/>
          <w:sz w:val="28"/>
          <w:szCs w:val="28"/>
        </w:rPr>
        <w:t> </w:t>
      </w:r>
      <w:r>
        <w:rPr>
          <w:rStyle w:val="s12"/>
          <w:rFonts w:ascii="Times New Roman" w:hAnsi="Times New Roman" w:cs="Times New Roman"/>
          <w:color w:val="auto"/>
          <w:sz w:val="28"/>
          <w:szCs w:val="28"/>
        </w:rPr>
        <w:t>14</w:t>
      </w:r>
      <w:r>
        <w:rPr>
          <w:rStyle w:val="s12"/>
          <w:rFonts w:ascii="Times New Roman" w:hAnsi="Times New Roman" w:cs="Times New Roman"/>
          <w:b/>
          <w:bCs/>
          <w:i/>
          <w:iCs/>
          <w:color w:val="auto"/>
          <w:sz w:val="28"/>
          <w:szCs w:val="28"/>
        </w:rPr>
        <w:t xml:space="preserve"> </w:t>
      </w:r>
      <w:r>
        <w:rPr>
          <w:rStyle w:val="s1"/>
          <w:rFonts w:ascii="Times New Roman" w:hAnsi="Times New Roman" w:cs="Times New Roman"/>
          <w:color w:val="auto"/>
          <w:sz w:val="28"/>
          <w:szCs w:val="28"/>
        </w:rPr>
        <w:t xml:space="preserve">календарных дней. </w:t>
      </w:r>
    </w:p>
    <w:p w:rsidR="001B508B" w:rsidRDefault="00787FCB">
      <w:pPr>
        <w:pStyle w:val="p17"/>
        <w:shd w:val="clear" w:color="auto" w:fill="FFFFFF"/>
        <w:spacing w:after="0" w:line="240" w:lineRule="auto"/>
        <w:ind w:firstLine="707"/>
        <w:jc w:val="both"/>
        <w:rPr>
          <w:rStyle w:val="s1"/>
          <w:rFonts w:ascii="Times New Roman" w:hAnsi="Times New Roman" w:cs="Times New Roman"/>
          <w:color w:val="auto"/>
          <w:sz w:val="28"/>
          <w:szCs w:val="28"/>
        </w:rPr>
      </w:pPr>
      <w:r>
        <w:rPr>
          <w:rStyle w:val="s1"/>
          <w:rFonts w:ascii="Times New Roman" w:hAnsi="Times New Roman" w:cs="Times New Roman"/>
          <w:color w:val="auto"/>
          <w:sz w:val="28"/>
          <w:szCs w:val="28"/>
        </w:rPr>
        <w:t>3.3.7. Критерий принятия решения - наличие (отсутствие) оснований для отказа в предоставлении муниципальной услуги.</w:t>
      </w:r>
    </w:p>
    <w:p w:rsidR="001B508B" w:rsidRDefault="00787FCB">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3.3.8. Результатом административной процедуры является оформление:</w:t>
      </w:r>
    </w:p>
    <w:p w:rsidR="001B508B" w:rsidRDefault="00787FCB">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договора безвозмездного пользования земельным участком;</w:t>
      </w:r>
    </w:p>
    <w:p w:rsidR="001B508B" w:rsidRDefault="00787FCB">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решения Администрации района о предоставлении земельного участка в постоянное (бессрочное) пользование;</w:t>
      </w:r>
    </w:p>
    <w:p w:rsidR="001B508B" w:rsidRDefault="00787FCB">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уведомление об отказе в предоставлении муниципальной услуги.</w:t>
      </w:r>
    </w:p>
    <w:p w:rsidR="001B508B" w:rsidRDefault="00787FCB">
      <w:pPr>
        <w:autoSpaceDE w:val="0"/>
        <w:spacing w:after="0" w:line="240" w:lineRule="auto"/>
        <w:ind w:firstLine="540"/>
        <w:jc w:val="both"/>
        <w:rPr>
          <w:rFonts w:ascii="Times New Roman" w:hAnsi="Times New Roman" w:cs="Times New Roman"/>
          <w:color w:val="00B050"/>
          <w:sz w:val="24"/>
          <w:szCs w:val="24"/>
        </w:rPr>
      </w:pPr>
      <w:r>
        <w:rPr>
          <w:rStyle w:val="s1"/>
          <w:rFonts w:ascii="Times New Roman" w:hAnsi="Times New Roman" w:cs="Times New Roman"/>
          <w:color w:val="auto"/>
          <w:sz w:val="28"/>
          <w:szCs w:val="28"/>
        </w:rPr>
        <w:t xml:space="preserve">3.3.9.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Pr>
          <w:rFonts w:ascii="Times New Roman" w:hAnsi="Times New Roman" w:cs="Times New Roman"/>
          <w:color w:val="auto"/>
          <w:sz w:val="28"/>
          <w:szCs w:val="28"/>
        </w:rPr>
        <w:t>в Журнале</w:t>
      </w:r>
      <w:r>
        <w:rPr>
          <w:rFonts w:ascii="Times New Roman" w:hAnsi="Times New Roman" w:cs="Times New Roman"/>
          <w:color w:val="00B050"/>
          <w:sz w:val="24"/>
          <w:szCs w:val="24"/>
        </w:rPr>
        <w:t>* (указать название  журнала).</w:t>
      </w:r>
    </w:p>
    <w:p w:rsidR="001B508B" w:rsidRDefault="001B508B">
      <w:pPr>
        <w:spacing w:after="0" w:line="240" w:lineRule="auto"/>
        <w:rPr>
          <w:rFonts w:ascii="Times New Roman" w:hAnsi="Times New Roman" w:cs="Times New Roman"/>
          <w:color w:val="auto"/>
          <w:sz w:val="28"/>
          <w:szCs w:val="28"/>
        </w:rPr>
      </w:pPr>
    </w:p>
    <w:p w:rsidR="001B508B" w:rsidRDefault="00787FCB">
      <w:pPr>
        <w:spacing w:after="0" w:line="240" w:lineRule="auto"/>
        <w:ind w:firstLine="54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3.4. Выдача  (направление)  заявителю результата предоставления муниципальной услуги </w:t>
      </w:r>
    </w:p>
    <w:p w:rsidR="001B508B" w:rsidRDefault="001B508B">
      <w:pPr>
        <w:spacing w:after="0" w:line="240" w:lineRule="auto"/>
        <w:ind w:firstLine="540"/>
        <w:jc w:val="both"/>
        <w:rPr>
          <w:rFonts w:ascii="Times New Roman" w:eastAsia="Arial" w:hAnsi="Times New Roman" w:cs="Times New Roman"/>
          <w:color w:val="auto"/>
          <w:sz w:val="28"/>
          <w:szCs w:val="28"/>
        </w:rPr>
      </w:pP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eastAsia="Arial" w:hAnsi="Times New Roman" w:cs="Times New Roman"/>
          <w:color w:val="auto"/>
          <w:sz w:val="28"/>
          <w:szCs w:val="28"/>
        </w:rPr>
        <w:t xml:space="preserve">3.4.1. </w:t>
      </w:r>
      <w:r>
        <w:rPr>
          <w:rFonts w:ascii="Times New Roman" w:hAnsi="Times New Roman" w:cs="Times New Roman"/>
          <w:color w:val="auto"/>
          <w:sz w:val="28"/>
          <w:szCs w:val="28"/>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1B508B" w:rsidRDefault="00787FCB">
      <w:pPr>
        <w:tabs>
          <w:tab w:val="clear" w:pos="709"/>
        </w:tabs>
        <w:suppressAutoHyphens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 предоставления муниципальной услуги выдается (направляется)  заявителю способом, указанным в заявлении. </w:t>
      </w:r>
    </w:p>
    <w:p w:rsidR="001B508B" w:rsidRDefault="00787FCB">
      <w:pPr>
        <w:widowControl w:val="0"/>
        <w:tabs>
          <w:tab w:val="left" w:pos="-5160"/>
          <w:tab w:val="left" w:pos="-3420"/>
        </w:tabs>
        <w:autoSpaceDE w:val="0"/>
        <w:spacing w:after="0" w:line="240" w:lineRule="auto"/>
        <w:ind w:firstLine="709"/>
        <w:jc w:val="both"/>
        <w:rPr>
          <w:rFonts w:ascii="Times New Roman" w:eastAsia="Calibri" w:hAnsi="Times New Roman" w:cs="Times New Roman"/>
          <w:color w:val="auto"/>
          <w:sz w:val="28"/>
          <w:szCs w:val="28"/>
        </w:rPr>
      </w:pPr>
      <w:r>
        <w:rPr>
          <w:rFonts w:ascii="Times New Roman" w:hAnsi="Times New Roman" w:cs="Times New Roman"/>
          <w:color w:val="auto"/>
          <w:sz w:val="28"/>
          <w:szCs w:val="28"/>
        </w:rPr>
        <w:t xml:space="preserve">3.4.2. </w:t>
      </w:r>
      <w:r>
        <w:rPr>
          <w:rFonts w:ascii="Times New Roman" w:hAnsi="Times New Roman" w:cs="Times New Roman"/>
          <w:bCs/>
          <w:color w:val="auto"/>
          <w:sz w:val="28"/>
          <w:szCs w:val="28"/>
        </w:rPr>
        <w:t xml:space="preserve">Ответственный исполнитель </w:t>
      </w:r>
      <w:r>
        <w:rPr>
          <w:rFonts w:ascii="Times New Roman" w:hAnsi="Times New Roman" w:cs="Times New Roman"/>
          <w:color w:val="auto"/>
          <w:sz w:val="28"/>
          <w:szCs w:val="28"/>
        </w:rPr>
        <w:t xml:space="preserve">не позднее дня, следующего за днем принятия решения, </w:t>
      </w:r>
      <w:r>
        <w:rPr>
          <w:rFonts w:ascii="Times New Roman" w:hAnsi="Times New Roman" w:cs="Times New Roman"/>
          <w:b/>
          <w:bCs/>
          <w:color w:val="auto"/>
          <w:sz w:val="28"/>
          <w:szCs w:val="28"/>
        </w:rPr>
        <w:t xml:space="preserve"> </w:t>
      </w:r>
      <w:r>
        <w:rPr>
          <w:rFonts w:ascii="Times New Roman" w:eastAsia="Calibri" w:hAnsi="Times New Roman" w:cs="Times New Roman"/>
          <w:color w:val="auto"/>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B508B" w:rsidRDefault="00787FCB">
      <w:pPr>
        <w:tabs>
          <w:tab w:val="clear" w:pos="709"/>
        </w:tabs>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1B508B" w:rsidRDefault="00787FCB">
      <w:pPr>
        <w:tabs>
          <w:tab w:val="clear" w:pos="709"/>
        </w:tabs>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 личном  обращении заявителя в Администрацию;</w:t>
      </w:r>
    </w:p>
    <w:p w:rsidR="001B508B" w:rsidRDefault="00787FCB">
      <w:pPr>
        <w:tabs>
          <w:tab w:val="clear" w:pos="709"/>
        </w:tabs>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заказным почтовым отправлением с уведомлением о вручении по адресу, указанному  в заявлении. </w:t>
      </w:r>
    </w:p>
    <w:p w:rsidR="001B508B" w:rsidRDefault="00787FCB">
      <w:pPr>
        <w:tabs>
          <w:tab w:val="clear" w:pos="709"/>
        </w:tabs>
        <w:suppressAutoHyphens w:val="0"/>
        <w:autoSpaceDE w:val="0"/>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3.4.4. </w:t>
      </w:r>
      <w:r>
        <w:rPr>
          <w:rFonts w:ascii="Times New Roman" w:eastAsia="Calibri" w:hAnsi="Times New Roman" w:cs="Times New Roman"/>
          <w:color w:val="auto"/>
          <w:sz w:val="28"/>
          <w:szCs w:val="28"/>
        </w:rPr>
        <w:t>С</w:t>
      </w:r>
      <w:r>
        <w:rPr>
          <w:rFonts w:ascii="Times New Roman" w:eastAsia="Calibri" w:hAnsi="Times New Roman" w:cs="Times New Roman"/>
          <w:bCs/>
          <w:color w:val="auto"/>
          <w:sz w:val="28"/>
          <w:szCs w:val="28"/>
        </w:rPr>
        <w:t xml:space="preserve">рок выполнения  административной процедуры - </w:t>
      </w:r>
      <w:r>
        <w:rPr>
          <w:rFonts w:ascii="Times New Roman" w:hAnsi="Times New Roman" w:cs="Times New Roman"/>
          <w:bCs/>
          <w:color w:val="auto"/>
          <w:sz w:val="28"/>
          <w:szCs w:val="28"/>
        </w:rPr>
        <w:t>не более чем тридцать  рабочих дней со дня поступления заявления.</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3.4.5. Критерий принятия решения - наличие зарегистрированного документа, указанного в подразделе 2.3 настоящего Административного регламента. </w:t>
      </w:r>
    </w:p>
    <w:p w:rsidR="001B508B" w:rsidRDefault="00787FCB">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1B508B" w:rsidRDefault="00787FCB">
      <w:pPr>
        <w:autoSpaceDE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color w:val="auto"/>
          <w:sz w:val="28"/>
          <w:szCs w:val="28"/>
        </w:rPr>
        <w:t>Способ  фиксации  результата  выполнения административной процедуры  – наличие подписи заявителя в журнале</w:t>
      </w:r>
      <w:r>
        <w:rPr>
          <w:rFonts w:ascii="Times New Roman" w:hAnsi="Times New Roman" w:cs="Times New Roman"/>
          <w:color w:val="00B050"/>
          <w:sz w:val="28"/>
          <w:szCs w:val="28"/>
        </w:rPr>
        <w:t xml:space="preserve">* </w:t>
      </w:r>
      <w:r>
        <w:rPr>
          <w:rFonts w:ascii="Times New Roman" w:hAnsi="Times New Roman" w:cs="Times New Roman"/>
          <w:color w:val="00B050"/>
          <w:sz w:val="24"/>
          <w:szCs w:val="24"/>
        </w:rPr>
        <w:t>(указать  название журнала).</w:t>
      </w:r>
    </w:p>
    <w:p w:rsidR="001B508B" w:rsidRDefault="001B508B">
      <w:pPr>
        <w:autoSpaceDE w:val="0"/>
        <w:spacing w:after="0" w:line="240" w:lineRule="auto"/>
        <w:ind w:firstLine="540"/>
        <w:rPr>
          <w:rFonts w:ascii="Times New Roman" w:hAnsi="Times New Roman" w:cs="Times New Roman"/>
          <w:color w:val="auto"/>
          <w:sz w:val="28"/>
          <w:szCs w:val="28"/>
        </w:rPr>
      </w:pPr>
    </w:p>
    <w:p w:rsidR="001B508B" w:rsidRDefault="00787FCB">
      <w:pPr>
        <w:autoSpaceDE w:val="0"/>
        <w:spacing w:after="0" w:line="240" w:lineRule="auto"/>
        <w:ind w:firstLine="540"/>
        <w:rPr>
          <w:rFonts w:ascii="Times New Roman" w:hAnsi="Times New Roman" w:cs="Times New Roman"/>
          <w:b/>
          <w:color w:val="auto"/>
          <w:sz w:val="28"/>
          <w:szCs w:val="28"/>
        </w:rPr>
      </w:pPr>
      <w:r>
        <w:rPr>
          <w:rFonts w:ascii="Times New Roman" w:hAnsi="Times New Roman" w:cs="Times New Roman"/>
          <w:b/>
          <w:color w:val="auto"/>
          <w:sz w:val="28"/>
          <w:szCs w:val="28"/>
        </w:rPr>
        <w:t>3. 5.  Порядок исправления допущенных опечаток и ошибок в выданных в результате предоставления  муниципальной услуги документах.</w:t>
      </w:r>
    </w:p>
    <w:p w:rsidR="001B508B" w:rsidRDefault="001B508B">
      <w:pPr>
        <w:autoSpaceDE w:val="0"/>
        <w:spacing w:after="0" w:line="240" w:lineRule="auto"/>
        <w:ind w:firstLine="540"/>
        <w:rPr>
          <w:rFonts w:ascii="Times New Roman" w:hAnsi="Times New Roman" w:cs="Times New Roman"/>
          <w:b/>
          <w:color w:val="auto"/>
          <w:sz w:val="28"/>
          <w:szCs w:val="28"/>
        </w:rPr>
      </w:pPr>
    </w:p>
    <w:p w:rsidR="001B508B" w:rsidRDefault="00787FCB">
      <w:pPr>
        <w:autoSpaceDE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3.5.1.  Основанием для  начала выполнения административной процедуры является обращение (запрос) заявителя, получившего </w:t>
      </w:r>
      <w:r>
        <w:rPr>
          <w:rFonts w:ascii="Times New Roman" w:hAnsi="Times New Roman" w:cs="Times New Roman"/>
          <w:bCs/>
          <w:color w:val="auto"/>
          <w:sz w:val="28"/>
          <w:szCs w:val="28"/>
        </w:rPr>
        <w:lastRenderedPageBreak/>
        <w:t xml:space="preserve">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B508B" w:rsidRDefault="00787FCB">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3.5.2. </w:t>
      </w:r>
      <w:r>
        <w:rPr>
          <w:rFonts w:ascii="Times New Roman" w:hAnsi="Times New Roman" w:cs="Times New Roman"/>
          <w:color w:val="auto"/>
          <w:sz w:val="28"/>
          <w:szCs w:val="28"/>
        </w:rPr>
        <w:t xml:space="preserve">Срок передачи  запроса заявителя из МФЦ в Администрацию установлен соглашением о взаимодействии. </w:t>
      </w:r>
    </w:p>
    <w:p w:rsidR="001B508B" w:rsidRDefault="00787FCB">
      <w:pPr>
        <w:autoSpaceDE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B508B" w:rsidRDefault="00787FCB">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B508B" w:rsidRDefault="00787FCB">
      <w:pPr>
        <w:autoSpaceDE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B508B" w:rsidRDefault="00787FCB">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3.5.6. </w:t>
      </w:r>
      <w:r>
        <w:rPr>
          <w:rFonts w:ascii="Times New Roman" w:hAnsi="Times New Roman" w:cs="Times New Roman"/>
          <w:color w:val="auto"/>
          <w:sz w:val="28"/>
          <w:szCs w:val="28"/>
        </w:rPr>
        <w:t>Способ фиксации результата выполнения административной процедуры  – регистрация в Журнале*  (указать название журнала).</w:t>
      </w:r>
    </w:p>
    <w:p w:rsidR="001B508B" w:rsidRDefault="00787FCB">
      <w:pPr>
        <w:autoSpaceDE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B508B" w:rsidRDefault="001B508B">
      <w:pPr>
        <w:spacing w:after="0" w:line="240" w:lineRule="auto"/>
        <w:rPr>
          <w:rFonts w:ascii="Times New Roman" w:hAnsi="Times New Roman" w:cs="Times New Roman"/>
          <w:b/>
          <w:bCs/>
          <w:color w:val="auto"/>
          <w:sz w:val="28"/>
          <w:szCs w:val="28"/>
        </w:rPr>
      </w:pPr>
    </w:p>
    <w:bookmarkEnd w:id="2"/>
    <w:p w:rsidR="001B508B" w:rsidRDefault="00787FCB">
      <w:pPr>
        <w:widowControl w:val="0"/>
        <w:autoSpaceDE w:val="0"/>
        <w:spacing w:after="0" w:line="240" w:lineRule="auto"/>
        <w:ind w:firstLine="703"/>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IV. Формы  контроля за исполнением  регламента</w:t>
      </w:r>
    </w:p>
    <w:p w:rsidR="001B508B" w:rsidRDefault="001B508B">
      <w:pPr>
        <w:widowControl w:val="0"/>
        <w:autoSpaceDE w:val="0"/>
        <w:spacing w:after="0" w:line="240" w:lineRule="auto"/>
        <w:ind w:firstLine="703"/>
        <w:jc w:val="center"/>
        <w:rPr>
          <w:rFonts w:ascii="Times New Roman" w:hAnsi="Times New Roman" w:cs="Times New Roman"/>
          <w:b/>
          <w:bCs/>
          <w:color w:val="auto"/>
          <w:sz w:val="28"/>
          <w:szCs w:val="28"/>
        </w:rPr>
      </w:pPr>
    </w:p>
    <w:p w:rsidR="001B508B" w:rsidRDefault="00787FCB">
      <w:pPr>
        <w:widowControl w:val="0"/>
        <w:autoSpaceDE w:val="0"/>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508B" w:rsidRDefault="001B508B">
      <w:pPr>
        <w:widowControl w:val="0"/>
        <w:autoSpaceDE w:val="0"/>
        <w:spacing w:after="0" w:line="240" w:lineRule="auto"/>
        <w:jc w:val="center"/>
        <w:rPr>
          <w:rFonts w:ascii="Times New Roman" w:hAnsi="Times New Roman" w:cs="Times New Roman"/>
          <w:b/>
          <w:bCs/>
          <w:color w:val="auto"/>
          <w:sz w:val="28"/>
          <w:szCs w:val="28"/>
        </w:rPr>
      </w:pPr>
    </w:p>
    <w:p w:rsidR="001B508B" w:rsidRDefault="00787FCB">
      <w:pPr>
        <w:widowControl w:val="0"/>
        <w:autoSpaceDE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B508B" w:rsidRDefault="00787FCB">
      <w:pPr>
        <w:widowControl w:val="0"/>
        <w:autoSpaceDE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Глава____________________;</w:t>
      </w:r>
    </w:p>
    <w:p w:rsidR="001B508B" w:rsidRDefault="00787FCB">
      <w:pPr>
        <w:widowControl w:val="0"/>
        <w:autoSpaceDE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xml:space="preserve"> - заместитель Главы Администрации; </w:t>
      </w:r>
    </w:p>
    <w:p w:rsidR="001B508B" w:rsidRDefault="00787FCB">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t xml:space="preserve">Периодичность осуществления текущего контроля устанавливается распоряжением Администрации. </w:t>
      </w:r>
    </w:p>
    <w:p w:rsidR="001B508B" w:rsidRDefault="001B508B">
      <w:pPr>
        <w:widowControl w:val="0"/>
        <w:autoSpaceDE w:val="0"/>
        <w:spacing w:after="0" w:line="240" w:lineRule="auto"/>
        <w:rPr>
          <w:rFonts w:ascii="Times New Roman" w:hAnsi="Times New Roman" w:cs="Times New Roman"/>
          <w:color w:val="auto"/>
          <w:sz w:val="28"/>
          <w:szCs w:val="28"/>
        </w:rPr>
      </w:pPr>
    </w:p>
    <w:p w:rsidR="001B508B" w:rsidRDefault="00787FCB">
      <w:pPr>
        <w:widowControl w:val="0"/>
        <w:autoSpaceDE w:val="0"/>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508B" w:rsidRDefault="001B508B">
      <w:pPr>
        <w:widowControl w:val="0"/>
        <w:autoSpaceDE w:val="0"/>
        <w:spacing w:after="0" w:line="240" w:lineRule="auto"/>
        <w:jc w:val="center"/>
        <w:rPr>
          <w:rFonts w:ascii="Times New Roman" w:hAnsi="Times New Roman" w:cs="Times New Roman"/>
          <w:b/>
          <w:bCs/>
          <w:color w:val="auto"/>
          <w:sz w:val="28"/>
          <w:szCs w:val="28"/>
        </w:rPr>
      </w:pPr>
    </w:p>
    <w:p w:rsidR="001B508B" w:rsidRDefault="00787FCB">
      <w:pPr>
        <w:widowControl w:val="0"/>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4.2.1. Контроль</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B508B" w:rsidRDefault="00787FCB">
      <w:pPr>
        <w:widowControl w:val="0"/>
        <w:autoSpaceDE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B508B" w:rsidRDefault="00787FCB">
      <w:pPr>
        <w:widowControl w:val="0"/>
        <w:autoSpaceDE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B508B" w:rsidRDefault="00787FCB">
      <w:pPr>
        <w:widowControl w:val="0"/>
        <w:autoSpaceDE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B508B" w:rsidRDefault="00787FCB">
      <w:pPr>
        <w:widowControl w:val="0"/>
        <w:autoSpaceDE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B508B" w:rsidRDefault="00787FCB">
      <w:pPr>
        <w:widowControl w:val="0"/>
        <w:autoSpaceDE w:val="0"/>
        <w:spacing w:after="0" w:line="240" w:lineRule="auto"/>
        <w:ind w:firstLine="704"/>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B508B" w:rsidRDefault="001B508B">
      <w:pPr>
        <w:widowControl w:val="0"/>
        <w:autoSpaceDE w:val="0"/>
        <w:spacing w:after="0" w:line="240" w:lineRule="auto"/>
        <w:ind w:firstLine="704"/>
        <w:jc w:val="center"/>
        <w:rPr>
          <w:rFonts w:ascii="Times New Roman" w:hAnsi="Times New Roman" w:cs="Times New Roman"/>
          <w:b/>
          <w:bCs/>
          <w:color w:val="auto"/>
          <w:sz w:val="28"/>
          <w:szCs w:val="28"/>
        </w:rPr>
      </w:pPr>
    </w:p>
    <w:p w:rsidR="001B508B" w:rsidRDefault="00787FCB">
      <w:pPr>
        <w:tabs>
          <w:tab w:val="left" w:pos="0"/>
        </w:tabs>
        <w:spacing w:after="0" w:line="240" w:lineRule="auto"/>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B508B" w:rsidRDefault="00787FCB">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w:t>
      </w:r>
      <w:r>
        <w:rPr>
          <w:rFonts w:ascii="Times New Roman" w:hAnsi="Times New Roman" w:cs="Times New Roman"/>
          <w:color w:val="auto"/>
          <w:sz w:val="28"/>
          <w:szCs w:val="28"/>
        </w:rPr>
        <w:lastRenderedPageBreak/>
        <w:t>предоставления муниципальной услуги закрепляется в их должностных регламентах.</w:t>
      </w:r>
    </w:p>
    <w:p w:rsidR="001B508B" w:rsidRDefault="001B508B">
      <w:pPr>
        <w:autoSpaceDE w:val="0"/>
        <w:spacing w:after="0" w:line="240" w:lineRule="auto"/>
        <w:ind w:firstLine="540"/>
        <w:jc w:val="both"/>
        <w:rPr>
          <w:rFonts w:ascii="Times New Roman" w:hAnsi="Times New Roman" w:cs="Times New Roman"/>
          <w:color w:val="auto"/>
          <w:sz w:val="28"/>
          <w:szCs w:val="28"/>
        </w:rPr>
      </w:pPr>
    </w:p>
    <w:p w:rsidR="001B508B" w:rsidRDefault="00787FCB">
      <w:pPr>
        <w:autoSpaceDE w:val="0"/>
        <w:spacing w:after="0" w:line="240" w:lineRule="auto"/>
        <w:ind w:firstLine="54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B508B" w:rsidRDefault="001B508B">
      <w:pPr>
        <w:widowControl w:val="0"/>
        <w:autoSpaceDE w:val="0"/>
        <w:spacing w:after="0" w:line="240" w:lineRule="auto"/>
        <w:ind w:firstLine="540"/>
        <w:rPr>
          <w:rFonts w:ascii="Times New Roman" w:hAnsi="Times New Roman" w:cs="Times New Roman"/>
          <w:color w:val="auto"/>
          <w:sz w:val="28"/>
          <w:szCs w:val="28"/>
        </w:rPr>
      </w:pPr>
    </w:p>
    <w:p w:rsidR="001B508B" w:rsidRDefault="00787FCB">
      <w:pPr>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B508B" w:rsidRDefault="001B508B">
      <w:pPr>
        <w:shd w:val="clear" w:color="auto" w:fill="FFFFFF"/>
        <w:spacing w:after="0" w:line="240" w:lineRule="auto"/>
        <w:ind w:firstLine="284"/>
        <w:jc w:val="both"/>
        <w:rPr>
          <w:rFonts w:ascii="Times New Roman" w:hAnsi="Times New Roman" w:cs="Times New Roman"/>
          <w:color w:val="auto"/>
          <w:sz w:val="28"/>
          <w:szCs w:val="28"/>
        </w:rPr>
      </w:pPr>
    </w:p>
    <w:p w:rsidR="001B508B" w:rsidRDefault="00787FCB">
      <w:pPr>
        <w:autoSpaceDE w:val="0"/>
        <w:spacing w:after="0" w:line="240" w:lineRule="auto"/>
        <w:ind w:firstLine="540"/>
        <w:jc w:val="both"/>
        <w:rPr>
          <w:rFonts w:ascii="Times New Roman" w:hAnsi="Times New Roman" w:cs="Times New Roman"/>
          <w:b/>
          <w:bCs/>
          <w:color w:val="auto"/>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Досудебный (внесудебный) порядок обжалования  заявителем </w:t>
      </w:r>
      <w:r>
        <w:rPr>
          <w:rFonts w:ascii="Times New Roman" w:hAnsi="Times New Roman" w:cs="Times New Roman"/>
          <w:b/>
          <w:bCs/>
          <w:color w:val="auto"/>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508B" w:rsidRDefault="001B508B">
      <w:pPr>
        <w:widowControl w:val="0"/>
        <w:autoSpaceDE w:val="0"/>
        <w:spacing w:after="0" w:line="240" w:lineRule="auto"/>
        <w:jc w:val="both"/>
        <w:rPr>
          <w:rFonts w:ascii="Times New Roman" w:hAnsi="Times New Roman" w:cs="Times New Roman"/>
          <w:b/>
          <w:bCs/>
          <w:color w:val="auto"/>
          <w:sz w:val="28"/>
          <w:szCs w:val="28"/>
        </w:rPr>
      </w:pPr>
    </w:p>
    <w:p w:rsidR="001B508B" w:rsidRDefault="00787FCB">
      <w:pPr>
        <w:tabs>
          <w:tab w:val="clear" w:pos="709"/>
        </w:tabs>
        <w:suppressAutoHyphens w:val="0"/>
        <w:autoSpaceDE w:val="0"/>
        <w:spacing w:after="0" w:line="240" w:lineRule="auto"/>
        <w:ind w:firstLine="540"/>
        <w:jc w:val="both"/>
        <w:rPr>
          <w:rFonts w:ascii="Times New Roman" w:eastAsia="Calibri" w:hAnsi="Times New Roman" w:cs="Times New Roman"/>
          <w:b/>
          <w:bCs/>
          <w:color w:val="auto"/>
          <w:sz w:val="28"/>
          <w:szCs w:val="28"/>
        </w:rPr>
      </w:pPr>
      <w:r>
        <w:rPr>
          <w:rFonts w:ascii="Times New Roman" w:eastAsia="Calibri"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w:t>
      </w:r>
      <w:r>
        <w:rPr>
          <w:rFonts w:eastAsia="Calibri" w:cs="Times New Roman"/>
          <w:bCs/>
          <w:color w:val="auto"/>
        </w:rPr>
        <w:t xml:space="preserve"> </w:t>
      </w:r>
      <w:r>
        <w:rPr>
          <w:rFonts w:ascii="Times New Roman" w:eastAsia="Calibri" w:hAnsi="Times New Roman" w:cs="Times New Roman"/>
          <w:b/>
          <w:bCs/>
          <w:color w:val="auto"/>
          <w:sz w:val="28"/>
          <w:szCs w:val="28"/>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1B508B" w:rsidRDefault="001B508B">
      <w:pPr>
        <w:autoSpaceDE w:val="0"/>
        <w:spacing w:after="0" w:line="240" w:lineRule="auto"/>
        <w:jc w:val="both"/>
        <w:rPr>
          <w:rFonts w:ascii="Times New Roman" w:hAnsi="Times New Roman" w:cs="Times New Roman"/>
          <w:b/>
          <w:color w:val="auto"/>
          <w:sz w:val="28"/>
          <w:szCs w:val="28"/>
        </w:rPr>
      </w:pPr>
    </w:p>
    <w:p w:rsidR="001B508B" w:rsidRDefault="00787FCB">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Заявитель имеет право  подать жалобу на  </w:t>
      </w:r>
      <w:r>
        <w:rPr>
          <w:rFonts w:ascii="Times New Roman" w:hAnsi="Times New Roman" w:cs="Times New Roman"/>
          <w:bCs/>
          <w:color w:val="auto"/>
          <w:sz w:val="28"/>
          <w:szCs w:val="28"/>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color w:val="auto"/>
          <w:sz w:val="28"/>
          <w:szCs w:val="28"/>
        </w:rPr>
        <w:t>, многофункционального центра, работника многофункционального центра.</w:t>
      </w:r>
    </w:p>
    <w:p w:rsidR="001B508B" w:rsidRDefault="001B508B">
      <w:pPr>
        <w:autoSpaceDE w:val="0"/>
        <w:spacing w:after="0" w:line="240" w:lineRule="auto"/>
        <w:ind w:firstLine="540"/>
        <w:jc w:val="both"/>
        <w:rPr>
          <w:rFonts w:ascii="Times New Roman" w:hAnsi="Times New Roman" w:cs="Times New Roman"/>
          <w:bCs/>
          <w:color w:val="auto"/>
          <w:sz w:val="28"/>
          <w:szCs w:val="28"/>
        </w:rPr>
      </w:pPr>
    </w:p>
    <w:p w:rsidR="001B508B" w:rsidRDefault="00787FCB">
      <w:pPr>
        <w:tabs>
          <w:tab w:val="clear" w:pos="709"/>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Заявитель имеет право направить жалобу,   </w:t>
      </w:r>
      <w:r>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5" w:history="1">
        <w:r>
          <w:rPr>
            <w:rStyle w:val="a4"/>
            <w:rFonts w:ascii="Times New Roman" w:hAnsi="Times New Roman"/>
          </w:rPr>
          <w:t>https://www.gosuslugi.ru/</w:t>
        </w:r>
      </w:hyperlink>
      <w:r>
        <w:rPr>
          <w:rFonts w:ascii="Times New Roman" w:hAnsi="Times New Roman" w:cs="Times New Roman"/>
          <w:color w:val="auto"/>
          <w:sz w:val="28"/>
          <w:szCs w:val="28"/>
        </w:rPr>
        <w:t>.</w:t>
      </w:r>
    </w:p>
    <w:p w:rsidR="001B508B" w:rsidRDefault="001B508B">
      <w:pPr>
        <w:tabs>
          <w:tab w:val="clear" w:pos="709"/>
        </w:tabs>
        <w:spacing w:after="0" w:line="240" w:lineRule="auto"/>
        <w:ind w:firstLine="540"/>
        <w:jc w:val="both"/>
        <w:rPr>
          <w:rFonts w:ascii="Times New Roman" w:hAnsi="Times New Roman" w:cs="Times New Roman"/>
          <w:color w:val="auto"/>
          <w:sz w:val="28"/>
          <w:szCs w:val="28"/>
        </w:rPr>
      </w:pPr>
    </w:p>
    <w:p w:rsidR="001B508B" w:rsidRDefault="00787FCB">
      <w:pPr>
        <w:tabs>
          <w:tab w:val="clear" w:pos="709"/>
        </w:tabs>
        <w:autoSpaceDE w:val="0"/>
        <w:spacing w:after="0" w:line="240" w:lineRule="auto"/>
        <w:ind w:firstLine="54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5.2. Органы  местного самоуправления Курской области, многофункциональные центры, ли</w:t>
      </w:r>
      <w:r>
        <w:rPr>
          <w:rFonts w:ascii="Times New Roman" w:hAnsi="Times New Roman" w:cs="Times New Roman"/>
          <w:b/>
          <w:color w:val="auto"/>
          <w:sz w:val="28"/>
          <w:szCs w:val="28"/>
        </w:rPr>
        <w:t xml:space="preserve">бо соответствующий орган </w:t>
      </w:r>
      <w:r>
        <w:rPr>
          <w:rFonts w:ascii="Times New Roman" w:hAnsi="Times New Roman" w:cs="Times New Roman"/>
          <w:b/>
          <w:color w:val="auto"/>
          <w:sz w:val="28"/>
          <w:szCs w:val="28"/>
        </w:rPr>
        <w:lastRenderedPageBreak/>
        <w:t>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color w:val="auto"/>
          <w:sz w:val="28"/>
          <w:szCs w:val="28"/>
        </w:rPr>
        <w:t xml:space="preserve">  и  уполномоченные на рассмотрение жалобы должностные лица, которым может быть направлена жалоба.</w:t>
      </w:r>
    </w:p>
    <w:p w:rsidR="001B508B" w:rsidRDefault="001B508B">
      <w:pPr>
        <w:autoSpaceDE w:val="0"/>
        <w:spacing w:after="0" w:line="240" w:lineRule="auto"/>
        <w:jc w:val="both"/>
        <w:rPr>
          <w:rFonts w:ascii="Times New Roman" w:hAnsi="Times New Roman" w:cs="Times New Roman"/>
          <w:color w:val="auto"/>
          <w:sz w:val="28"/>
          <w:szCs w:val="28"/>
        </w:rPr>
      </w:pPr>
    </w:p>
    <w:p w:rsidR="001B508B" w:rsidRDefault="00787FCB">
      <w:pPr>
        <w:autoSpaceDE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Жалоба может быть направлена в:</w:t>
      </w:r>
    </w:p>
    <w:p w:rsidR="001B508B" w:rsidRDefault="00787FCB">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Администрацию;</w:t>
      </w:r>
    </w:p>
    <w:p w:rsidR="001B508B" w:rsidRDefault="00787FCB">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многофункциональный центр либо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1B508B" w:rsidRDefault="00787FCB">
      <w:pPr>
        <w:autoSpaceDE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Жалобы рассматривают:</w:t>
      </w:r>
    </w:p>
    <w:p w:rsidR="001B508B" w:rsidRDefault="00787FCB">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в </w:t>
      </w:r>
      <w:r>
        <w:rPr>
          <w:rFonts w:ascii="Times New Roman" w:hAnsi="Times New Roman" w:cs="Times New Roman"/>
          <w:color w:val="auto"/>
          <w:sz w:val="28"/>
          <w:szCs w:val="28"/>
        </w:rPr>
        <w:t>Администрации -  уполномоченное на рассмотрение жалоб должностное лицо;</w:t>
      </w:r>
    </w:p>
    <w:p w:rsidR="001B508B" w:rsidRDefault="00787FCB">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МФЦ - руководитель многофункционального центра;</w:t>
      </w:r>
    </w:p>
    <w:p w:rsidR="001B508B" w:rsidRDefault="00787FCB">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у учредителя - руководитель учредителя многофункционального центра.</w:t>
      </w:r>
    </w:p>
    <w:p w:rsidR="001B508B" w:rsidRDefault="001B508B">
      <w:pPr>
        <w:autoSpaceDE w:val="0"/>
        <w:spacing w:after="0" w:line="240" w:lineRule="auto"/>
        <w:ind w:firstLine="540"/>
        <w:jc w:val="both"/>
        <w:rPr>
          <w:rFonts w:ascii="Times New Roman" w:hAnsi="Times New Roman" w:cs="Times New Roman"/>
          <w:color w:val="auto"/>
          <w:sz w:val="28"/>
          <w:szCs w:val="28"/>
        </w:rPr>
      </w:pPr>
    </w:p>
    <w:p w:rsidR="001B508B" w:rsidRDefault="00787FCB">
      <w:pPr>
        <w:tabs>
          <w:tab w:val="clear" w:pos="709"/>
        </w:tabs>
        <w:spacing w:after="0" w:line="240" w:lineRule="auto"/>
        <w:ind w:firstLine="540"/>
        <w:jc w:val="both"/>
        <w:rPr>
          <w:rFonts w:ascii="Times New Roman" w:hAnsi="Times New Roman" w:cs="Times New Roman"/>
          <w:b/>
          <w:color w:val="auto"/>
          <w:sz w:val="28"/>
          <w:szCs w:val="24"/>
        </w:rPr>
      </w:pPr>
      <w:r>
        <w:rPr>
          <w:rFonts w:ascii="Times New Roman" w:hAnsi="Times New Roman" w:cs="Times New Roman"/>
          <w:color w:val="auto"/>
          <w:sz w:val="28"/>
          <w:szCs w:val="28"/>
        </w:rPr>
        <w:tab/>
      </w:r>
      <w:r>
        <w:rPr>
          <w:rFonts w:ascii="Times New Roman" w:hAnsi="Times New Roman" w:cs="Times New Roman"/>
          <w:b/>
          <w:color w:val="auto"/>
          <w:sz w:val="28"/>
          <w:szCs w:val="24"/>
        </w:rPr>
        <w:t>5.3. Способы информирования заявителей о порядке подачи и рассмотрения жалобы, в том числе с использованием Единого портала</w:t>
      </w:r>
    </w:p>
    <w:p w:rsidR="001B508B" w:rsidRDefault="001B508B">
      <w:pPr>
        <w:tabs>
          <w:tab w:val="clear" w:pos="709"/>
        </w:tabs>
        <w:spacing w:after="0" w:line="240" w:lineRule="auto"/>
        <w:jc w:val="both"/>
        <w:rPr>
          <w:rFonts w:ascii="Times New Roman" w:hAnsi="Times New Roman" w:cs="Times New Roman"/>
          <w:b/>
          <w:bCs/>
          <w:color w:val="auto"/>
          <w:sz w:val="28"/>
          <w:szCs w:val="28"/>
        </w:rPr>
      </w:pPr>
    </w:p>
    <w:p w:rsidR="001B508B" w:rsidRDefault="00787FCB">
      <w:pPr>
        <w:tabs>
          <w:tab w:val="clear"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осуществляется, в  том  числе   по телефону, электронной почте,  при личном приёме.</w:t>
      </w:r>
    </w:p>
    <w:p w:rsidR="001B508B" w:rsidRDefault="001B508B">
      <w:pPr>
        <w:tabs>
          <w:tab w:val="clear" w:pos="709"/>
        </w:tabs>
        <w:spacing w:after="0" w:line="240" w:lineRule="auto"/>
        <w:ind w:firstLine="709"/>
        <w:jc w:val="both"/>
        <w:rPr>
          <w:rFonts w:ascii="Times New Roman" w:hAnsi="Times New Roman" w:cs="Times New Roman"/>
          <w:color w:val="auto"/>
          <w:sz w:val="28"/>
          <w:szCs w:val="28"/>
        </w:rPr>
      </w:pPr>
    </w:p>
    <w:p w:rsidR="001B508B" w:rsidRDefault="00787FCB">
      <w:pPr>
        <w:tabs>
          <w:tab w:val="clear" w:pos="709"/>
        </w:tabs>
        <w:spacing w:after="0" w:line="240" w:lineRule="auto"/>
        <w:ind w:firstLine="540"/>
        <w:jc w:val="both"/>
        <w:rPr>
          <w:rFonts w:ascii="Times New Roman" w:hAnsi="Times New Roman" w:cs="Times New Roman"/>
          <w:b/>
          <w:color w:val="auto"/>
          <w:sz w:val="28"/>
          <w:szCs w:val="24"/>
        </w:rPr>
      </w:pPr>
      <w:r>
        <w:rPr>
          <w:rFonts w:ascii="Times New Roman" w:hAnsi="Times New Roman" w:cs="Times New Roman"/>
          <w:b/>
          <w:color w:val="auto"/>
          <w:sz w:val="28"/>
          <w:szCs w:val="24"/>
        </w:rPr>
        <w:t>5.4.</w:t>
      </w:r>
      <w:r>
        <w:rPr>
          <w:rFonts w:ascii="Times New Roman" w:hAnsi="Times New Roman" w:cs="Times New Roman"/>
          <w:color w:val="auto"/>
          <w:sz w:val="28"/>
          <w:szCs w:val="24"/>
        </w:rPr>
        <w:t xml:space="preserve"> </w:t>
      </w:r>
      <w:r>
        <w:rPr>
          <w:rFonts w:ascii="Times New Roman" w:hAnsi="Times New Roman" w:cs="Times New Roman"/>
          <w:b/>
          <w:color w:val="auto"/>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B508B" w:rsidRDefault="001B508B">
      <w:pPr>
        <w:tabs>
          <w:tab w:val="clear" w:pos="709"/>
        </w:tabs>
        <w:spacing w:after="0" w:line="240" w:lineRule="auto"/>
        <w:ind w:firstLine="540"/>
        <w:jc w:val="both"/>
        <w:rPr>
          <w:rFonts w:ascii="Times New Roman" w:hAnsi="Times New Roman" w:cs="Times New Roman"/>
          <w:b/>
          <w:color w:val="auto"/>
          <w:sz w:val="28"/>
          <w:szCs w:val="24"/>
        </w:rPr>
      </w:pPr>
    </w:p>
    <w:p w:rsidR="001B508B" w:rsidRDefault="00787FCB">
      <w:pPr>
        <w:tabs>
          <w:tab w:val="clear" w:pos="709"/>
        </w:tabs>
        <w:spacing w:after="0" w:line="240" w:lineRule="auto"/>
        <w:ind w:firstLine="398"/>
        <w:jc w:val="both"/>
        <w:rPr>
          <w:rFonts w:ascii="Times New Roman" w:hAnsi="Times New Roman" w:cs="Times New Roman"/>
          <w:color w:val="auto"/>
          <w:sz w:val="28"/>
          <w:szCs w:val="24"/>
        </w:rPr>
      </w:pPr>
      <w:r>
        <w:rPr>
          <w:rFonts w:ascii="Times New Roman" w:hAnsi="Times New Roman" w:cs="Times New Roman"/>
          <w:color w:val="auto"/>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B508B" w:rsidRDefault="00787FCB">
      <w:pPr>
        <w:tabs>
          <w:tab w:val="clear" w:pos="709"/>
        </w:tabs>
        <w:spacing w:after="0" w:line="240" w:lineRule="auto"/>
        <w:ind w:firstLine="398"/>
        <w:jc w:val="both"/>
        <w:rPr>
          <w:rFonts w:ascii="Times New Roman" w:hAnsi="Times New Roman" w:cs="Times New Roman"/>
          <w:color w:val="auto"/>
          <w:sz w:val="28"/>
          <w:szCs w:val="24"/>
        </w:rPr>
      </w:pPr>
      <w:r>
        <w:rPr>
          <w:rFonts w:ascii="Times New Roman" w:hAnsi="Times New Roman" w:cs="Times New Roman"/>
          <w:color w:val="auto"/>
          <w:sz w:val="28"/>
          <w:szCs w:val="24"/>
        </w:rPr>
        <w:t xml:space="preserve"> Федеральным законом  от 27.07.2010 № 210-ФЗ  «Об организации предоставления государственных и муниципальных услуг»;</w:t>
      </w:r>
    </w:p>
    <w:p w:rsidR="001B508B" w:rsidRDefault="00787FCB">
      <w:pPr>
        <w:widowControl w:val="0"/>
        <w:tabs>
          <w:tab w:val="clear" w:pos="709"/>
        </w:tabs>
        <w:suppressAutoHyphens w:val="0"/>
        <w:autoSpaceDE w:val="0"/>
        <w:spacing w:after="0" w:line="240" w:lineRule="auto"/>
        <w:ind w:firstLine="398"/>
        <w:jc w:val="both"/>
        <w:rPr>
          <w:rFonts w:ascii="Times New Roman" w:hAnsi="Times New Roman" w:cs="Times New Roman"/>
          <w:color w:val="auto"/>
          <w:sz w:val="28"/>
          <w:szCs w:val="20"/>
        </w:rPr>
      </w:pPr>
      <w:r>
        <w:rPr>
          <w:rFonts w:ascii="Times New Roman" w:hAnsi="Times New Roman" w:cs="Times New Roman"/>
          <w:color w:val="auto"/>
          <w:sz w:val="28"/>
          <w:szCs w:val="20"/>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Pr>
          <w:rFonts w:ascii="Times New Roman" w:hAnsi="Times New Roman" w:cs="Times New Roman"/>
          <w:color w:val="auto"/>
          <w:sz w:val="28"/>
          <w:szCs w:val="20"/>
        </w:rPr>
        <w:lastRenderedPageBreak/>
        <w:t>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B508B" w:rsidRDefault="00787FCB">
      <w:pPr>
        <w:tabs>
          <w:tab w:val="clear" w:pos="709"/>
        </w:tabs>
        <w:spacing w:after="0" w:line="240" w:lineRule="auto"/>
        <w:ind w:firstLine="39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постановлением Администрации </w:t>
      </w:r>
      <w:r w:rsidR="00AB6D90">
        <w:rPr>
          <w:rStyle w:val="a4"/>
          <w:rFonts w:ascii="Arial" w:hAnsi="Arial" w:cs="Arial"/>
          <w:bCs/>
          <w:color w:val="000000"/>
          <w:sz w:val="24"/>
          <w:szCs w:val="24"/>
          <w:u w:val="none"/>
        </w:rPr>
        <w:t>Воробжанского</w:t>
      </w:r>
      <w:r w:rsidRPr="00EC684F">
        <w:rPr>
          <w:rStyle w:val="a4"/>
          <w:rFonts w:ascii="Arial" w:hAnsi="Arial" w:cs="Arial"/>
          <w:bCs/>
          <w:color w:val="000000"/>
          <w:sz w:val="24"/>
          <w:szCs w:val="24"/>
          <w:u w:val="none"/>
        </w:rPr>
        <w:t xml:space="preserve"> </w:t>
      </w:r>
      <w:r w:rsidRPr="00EC684F">
        <w:rPr>
          <w:rStyle w:val="a4"/>
          <w:rFonts w:ascii="Arial" w:hAnsi="Arial" w:cs="Arial"/>
          <w:color w:val="000000"/>
          <w:sz w:val="24"/>
          <w:szCs w:val="24"/>
          <w:u w:val="none"/>
        </w:rPr>
        <w:t>сельсовета</w:t>
      </w:r>
      <w:r w:rsidRPr="00EC684F">
        <w:rPr>
          <w:rStyle w:val="a4"/>
          <w:rFonts w:ascii="Arial" w:hAnsi="Arial" w:cs="Arial"/>
          <w:bCs/>
          <w:color w:val="000000"/>
          <w:sz w:val="24"/>
          <w:szCs w:val="24"/>
          <w:u w:val="none"/>
        </w:rPr>
        <w:t xml:space="preserve"> Суджанского района</w:t>
      </w:r>
      <w:r>
        <w:rPr>
          <w:rFonts w:ascii="Times New Roman" w:hAnsi="Times New Roman" w:cs="Times New Roman"/>
          <w:color w:val="auto"/>
          <w:sz w:val="28"/>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AB6D90">
        <w:rPr>
          <w:rStyle w:val="a4"/>
          <w:rFonts w:ascii="Arial" w:hAnsi="Arial" w:cs="Arial"/>
          <w:bCs/>
          <w:color w:val="000000"/>
          <w:sz w:val="24"/>
          <w:szCs w:val="24"/>
          <w:u w:val="none"/>
        </w:rPr>
        <w:t>Воробжанского</w:t>
      </w:r>
      <w:r w:rsidRPr="00EC684F">
        <w:rPr>
          <w:rStyle w:val="a4"/>
          <w:rFonts w:ascii="Arial" w:hAnsi="Arial" w:cs="Arial"/>
          <w:bCs/>
          <w:color w:val="000000"/>
          <w:sz w:val="24"/>
          <w:szCs w:val="24"/>
          <w:u w:val="none"/>
        </w:rPr>
        <w:t xml:space="preserve"> </w:t>
      </w:r>
      <w:r w:rsidRPr="00EC684F">
        <w:rPr>
          <w:rStyle w:val="a4"/>
          <w:rFonts w:ascii="Arial" w:hAnsi="Arial" w:cs="Arial"/>
          <w:color w:val="000000"/>
          <w:sz w:val="24"/>
          <w:szCs w:val="24"/>
          <w:u w:val="none"/>
        </w:rPr>
        <w:t>сельсовета</w:t>
      </w:r>
      <w:r w:rsidRPr="00EC684F">
        <w:rPr>
          <w:rStyle w:val="a4"/>
          <w:rFonts w:ascii="Arial" w:hAnsi="Arial" w:cs="Arial"/>
          <w:bCs/>
          <w:color w:val="000000"/>
          <w:sz w:val="24"/>
          <w:szCs w:val="24"/>
          <w:u w:val="none"/>
        </w:rPr>
        <w:t xml:space="preserve"> Суджанского района</w:t>
      </w:r>
      <w:r>
        <w:rPr>
          <w:rFonts w:ascii="Times New Roman" w:hAnsi="Times New Roman" w:cs="Times New Roman"/>
          <w:color w:val="auto"/>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AB6D90">
        <w:rPr>
          <w:rStyle w:val="a4"/>
          <w:rFonts w:ascii="Arial" w:hAnsi="Arial" w:cs="Arial"/>
          <w:bCs/>
          <w:color w:val="000000"/>
          <w:sz w:val="24"/>
          <w:szCs w:val="24"/>
          <w:u w:val="none"/>
        </w:rPr>
        <w:t>Воробжанского</w:t>
      </w:r>
      <w:r w:rsidRPr="00EC684F">
        <w:rPr>
          <w:rStyle w:val="a4"/>
          <w:rFonts w:ascii="Arial" w:hAnsi="Arial" w:cs="Arial"/>
          <w:bCs/>
          <w:color w:val="000000"/>
          <w:sz w:val="24"/>
          <w:szCs w:val="24"/>
          <w:u w:val="none"/>
        </w:rPr>
        <w:t xml:space="preserve"> </w:t>
      </w:r>
      <w:r w:rsidRPr="00EC684F">
        <w:rPr>
          <w:rStyle w:val="a4"/>
          <w:rFonts w:ascii="Arial" w:hAnsi="Arial" w:cs="Arial"/>
          <w:color w:val="000000"/>
          <w:sz w:val="24"/>
          <w:szCs w:val="24"/>
          <w:u w:val="none"/>
        </w:rPr>
        <w:t>сельсовета</w:t>
      </w:r>
      <w:r w:rsidRPr="00EC684F">
        <w:rPr>
          <w:rStyle w:val="a4"/>
          <w:rFonts w:ascii="Arial" w:hAnsi="Arial" w:cs="Arial"/>
          <w:bCs/>
          <w:color w:val="000000"/>
          <w:sz w:val="24"/>
          <w:szCs w:val="24"/>
          <w:u w:val="none"/>
        </w:rPr>
        <w:t xml:space="preserve"> Суджанского района</w:t>
      </w:r>
      <w:r>
        <w:rPr>
          <w:rFonts w:ascii="Times New Roman" w:hAnsi="Times New Roman" w:cs="Times New Roman"/>
          <w:color w:val="auto"/>
          <w:sz w:val="28"/>
          <w:szCs w:val="28"/>
        </w:rPr>
        <w:t xml:space="preserve"> Курской области»; </w:t>
      </w:r>
    </w:p>
    <w:p w:rsidR="001B508B" w:rsidRDefault="001B508B">
      <w:pPr>
        <w:tabs>
          <w:tab w:val="clear" w:pos="709"/>
        </w:tabs>
        <w:spacing w:after="0" w:line="240" w:lineRule="auto"/>
        <w:jc w:val="both"/>
        <w:rPr>
          <w:rFonts w:ascii="Times New Roman" w:hAnsi="Times New Roman" w:cs="Times New Roman"/>
          <w:color w:val="auto"/>
          <w:sz w:val="28"/>
          <w:szCs w:val="28"/>
        </w:rPr>
      </w:pPr>
    </w:p>
    <w:p w:rsidR="001B508B" w:rsidRDefault="00787FCB">
      <w:pPr>
        <w:tabs>
          <w:tab w:val="clear" w:pos="709"/>
        </w:tabs>
        <w:suppressAutoHyphens w:val="0"/>
        <w:autoSpaceDE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Информация,  указанная в данном разделе, </w:t>
      </w:r>
      <w:r>
        <w:rPr>
          <w:rFonts w:ascii="Times New Roman" w:hAnsi="Times New Roman" w:cs="Times New Roman"/>
          <w:color w:val="auto"/>
          <w:sz w:val="28"/>
          <w:szCs w:val="20"/>
        </w:rPr>
        <w:t xml:space="preserve">размещена  на  Едином портале </w:t>
      </w:r>
      <w:hyperlink r:id="rId26" w:history="1">
        <w:r>
          <w:rPr>
            <w:rStyle w:val="a4"/>
            <w:rFonts w:ascii="Times New Roman" w:hAnsi="Times New Roman"/>
          </w:rPr>
          <w:t>https://www.gosuslugi.ru/</w:t>
        </w:r>
      </w:hyperlink>
      <w:r>
        <w:rPr>
          <w:rFonts w:ascii="Times New Roman" w:hAnsi="Times New Roman" w:cs="Times New Roman"/>
          <w:color w:val="auto"/>
          <w:sz w:val="28"/>
          <w:szCs w:val="28"/>
        </w:rPr>
        <w:t>.</w:t>
      </w:r>
    </w:p>
    <w:p w:rsidR="001B508B" w:rsidRDefault="001B508B">
      <w:pPr>
        <w:autoSpaceDE w:val="0"/>
        <w:spacing w:after="0" w:line="240" w:lineRule="auto"/>
        <w:jc w:val="both"/>
        <w:rPr>
          <w:rFonts w:ascii="Times New Roman" w:hAnsi="Times New Roman" w:cs="Times New Roman"/>
          <w:bCs/>
          <w:color w:val="auto"/>
          <w:sz w:val="28"/>
          <w:szCs w:val="28"/>
        </w:rPr>
      </w:pPr>
    </w:p>
    <w:p w:rsidR="001B508B" w:rsidRDefault="001B508B">
      <w:pPr>
        <w:spacing w:after="0" w:line="240" w:lineRule="auto"/>
        <w:jc w:val="both"/>
        <w:rPr>
          <w:rFonts w:ascii="Times New Roman" w:hAnsi="Times New Roman" w:cs="Times New Roman"/>
          <w:color w:val="auto"/>
          <w:sz w:val="28"/>
          <w:szCs w:val="28"/>
        </w:rPr>
      </w:pPr>
    </w:p>
    <w:p w:rsidR="001B508B" w:rsidRDefault="00787FCB">
      <w:pPr>
        <w:tabs>
          <w:tab w:val="clear" w:pos="709"/>
        </w:tabs>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lang w:val="en-US"/>
        </w:rPr>
        <w:t>VI</w:t>
      </w:r>
      <w:r>
        <w:rPr>
          <w:rFonts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w:t>
      </w:r>
    </w:p>
    <w:p w:rsidR="001B508B" w:rsidRDefault="00787FCB">
      <w:pPr>
        <w:tabs>
          <w:tab w:val="clear" w:pos="709"/>
        </w:tabs>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государственных и муниципальных услуг</w:t>
      </w:r>
    </w:p>
    <w:p w:rsidR="001B508B" w:rsidRDefault="001B508B">
      <w:pPr>
        <w:spacing w:after="0" w:line="240" w:lineRule="auto"/>
        <w:jc w:val="both"/>
        <w:rPr>
          <w:rFonts w:ascii="Times New Roman" w:hAnsi="Times New Roman" w:cs="Times New Roman"/>
          <w:color w:val="auto"/>
          <w:sz w:val="28"/>
          <w:szCs w:val="28"/>
        </w:rPr>
      </w:pP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B508B" w:rsidRDefault="00787FCB">
      <w:pPr>
        <w:widowControl w:val="0"/>
        <w:tabs>
          <w:tab w:val="clear" w:pos="709"/>
        </w:tabs>
        <w:suppressAutoHyphens w:val="0"/>
        <w:autoSpaceDE w:val="0"/>
        <w:spacing w:after="0" w:line="240" w:lineRule="auto"/>
        <w:ind w:firstLine="566"/>
        <w:rPr>
          <w:rFonts w:ascii="Times New Roman" w:hAnsi="Times New Roman" w:cs="Times New Roman"/>
          <w:color w:val="auto"/>
          <w:sz w:val="28"/>
          <w:szCs w:val="28"/>
        </w:rPr>
      </w:pPr>
      <w:r>
        <w:rPr>
          <w:rFonts w:ascii="Times New Roman" w:hAnsi="Times New Roman" w:cs="Times New Roman"/>
          <w:color w:val="auto"/>
          <w:sz w:val="28"/>
          <w:szCs w:val="2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1B508B" w:rsidRDefault="00787FCB">
      <w:pPr>
        <w:tabs>
          <w:tab w:val="clear" w:pos="709"/>
        </w:tabs>
        <w:suppressAutoHyphens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6.3. Взаимодействие МФЦ с Администрацией осуществляется в соответствии соглашением о взаимодействии  между  АУ КО «МФЦ» и Администрацией.</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B508B" w:rsidRDefault="00787FCB">
      <w:pPr>
        <w:spacing w:after="0" w:line="240" w:lineRule="auto"/>
        <w:ind w:firstLine="540"/>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6.5. При получении заявления  работник МФЦ</w:t>
      </w:r>
      <w:r>
        <w:rPr>
          <w:rFonts w:ascii="Times New Roman" w:eastAsia="Calibri" w:hAnsi="Times New Roman" w:cs="Times New Roman"/>
          <w:color w:val="auto"/>
          <w:sz w:val="28"/>
          <w:szCs w:val="28"/>
        </w:rPr>
        <w:t xml:space="preserve">: </w:t>
      </w:r>
      <w:r>
        <w:rPr>
          <w:rFonts w:ascii="Times New Roman" w:eastAsia="Calibri" w:hAnsi="Times New Roman" w:cs="Times New Roman"/>
          <w:bCs/>
          <w:color w:val="auto"/>
          <w:sz w:val="28"/>
          <w:szCs w:val="28"/>
        </w:rPr>
        <w:t xml:space="preserve"> </w:t>
      </w:r>
    </w:p>
    <w:p w:rsidR="001B508B" w:rsidRDefault="00787FCB">
      <w:pPr>
        <w:spacing w:after="0" w:line="240" w:lineRule="auto"/>
        <w:ind w:firstLine="540"/>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 xml:space="preserve">а)  проверяет правильность оформления заявления.  В случае неправильного оформления заявления о предоставлении </w:t>
      </w:r>
      <w:r>
        <w:rPr>
          <w:rFonts w:ascii="Times New Roman" w:hAnsi="Times New Roman" w:cs="Times New Roman"/>
          <w:color w:val="auto"/>
          <w:sz w:val="28"/>
          <w:szCs w:val="28"/>
        </w:rPr>
        <w:t xml:space="preserve">муниципальной </w:t>
      </w:r>
      <w:r>
        <w:rPr>
          <w:rFonts w:ascii="Times New Roman" w:hAnsi="Times New Roman" w:cs="Times New Roman"/>
          <w:color w:val="auto"/>
          <w:sz w:val="28"/>
          <w:szCs w:val="28"/>
        </w:rPr>
        <w:lastRenderedPageBreak/>
        <w:t>услуги</w:t>
      </w:r>
      <w:r>
        <w:rPr>
          <w:rFonts w:ascii="Times New Roman" w:eastAsia="Calibri" w:hAnsi="Times New Roman" w:cs="Times New Roman"/>
          <w:bCs/>
          <w:color w:val="auto"/>
          <w:sz w:val="28"/>
          <w:szCs w:val="28"/>
        </w:rPr>
        <w:t>,  работник МФЦ оказывает помощь заявителю в оформлении заявления;</w:t>
      </w:r>
    </w:p>
    <w:p w:rsidR="001B508B" w:rsidRDefault="00787FCB">
      <w:pPr>
        <w:tabs>
          <w:tab w:val="left" w:pos="-5160"/>
        </w:tabs>
        <w:spacing w:after="0" w:line="240" w:lineRule="auto"/>
        <w:ind w:firstLine="540"/>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B508B" w:rsidRDefault="00787FCB">
      <w:pPr>
        <w:tabs>
          <w:tab w:val="left" w:pos="-5160"/>
        </w:tabs>
        <w:spacing w:after="0" w:line="240" w:lineRule="auto"/>
        <w:ind w:firstLine="540"/>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ascii="Times New Roman" w:hAnsi="Times New Roman" w:cs="Times New Roman"/>
          <w:color w:val="auto"/>
          <w:sz w:val="28"/>
          <w:szCs w:val="28"/>
        </w:rPr>
        <w:t>муниципальной услуги</w:t>
      </w:r>
      <w:r>
        <w:rPr>
          <w:rFonts w:ascii="Times New Roman" w:eastAsia="Calibri" w:hAnsi="Times New Roman" w:cs="Times New Roman"/>
          <w:bCs/>
          <w:color w:val="auto"/>
          <w:sz w:val="28"/>
          <w:szCs w:val="28"/>
        </w:rPr>
        <w:t xml:space="preserve">; </w:t>
      </w:r>
    </w:p>
    <w:p w:rsidR="001B508B" w:rsidRDefault="00787FCB">
      <w:pPr>
        <w:spacing w:after="0" w:line="240" w:lineRule="auto"/>
        <w:ind w:firstLine="540"/>
        <w:jc w:val="both"/>
        <w:rPr>
          <w:rFonts w:ascii="Times New Roman" w:eastAsia="Calibri" w:hAnsi="Times New Roman" w:cs="Times New Roman"/>
          <w:color w:val="auto"/>
          <w:sz w:val="28"/>
          <w:szCs w:val="28"/>
        </w:rPr>
      </w:pPr>
      <w:r>
        <w:rPr>
          <w:rFonts w:ascii="Times New Roman" w:eastAsia="Calibri" w:hAnsi="Times New Roman" w:cs="Times New Roman"/>
          <w:bCs/>
          <w:color w:val="auto"/>
          <w:sz w:val="28"/>
          <w:szCs w:val="28"/>
        </w:rPr>
        <w:t>г) вносит запись о приеме заявления и прилагаемых документов  в</w:t>
      </w:r>
      <w:r>
        <w:rPr>
          <w:rFonts w:ascii="Times New Roman" w:eastAsia="Calibri" w:hAnsi="Times New Roman" w:cs="Times New Roman"/>
          <w:color w:val="auto"/>
          <w:sz w:val="28"/>
          <w:szCs w:val="28"/>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6.7. Результат муниципальной услуги в МФЦ не выдается. </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6.8. Критерием принятия решения является обращение заявителя за получением  муниципальной услуги в МФЦ.</w:t>
      </w:r>
    </w:p>
    <w:p w:rsidR="001B508B" w:rsidRDefault="00787FCB">
      <w:pPr>
        <w:spacing w:after="0" w:line="240" w:lineRule="auto"/>
        <w:ind w:firstLine="540"/>
        <w:jc w:val="both"/>
        <w:rPr>
          <w:rFonts w:ascii="Times New Roman" w:eastAsia="Batang" w:hAnsi="Times New Roman" w:cs="Times New Roman"/>
          <w:color w:val="auto"/>
          <w:sz w:val="28"/>
          <w:szCs w:val="28"/>
        </w:rPr>
      </w:pPr>
      <w:r>
        <w:rPr>
          <w:rFonts w:ascii="Times New Roman" w:hAnsi="Times New Roman" w:cs="Times New Roman"/>
          <w:bCs/>
          <w:color w:val="auto"/>
          <w:sz w:val="28"/>
          <w:szCs w:val="28"/>
        </w:rPr>
        <w:t xml:space="preserve">6.9. Результатом административной процедуры является  </w:t>
      </w:r>
      <w:r>
        <w:rPr>
          <w:rFonts w:ascii="Times New Roman" w:eastAsia="Batang" w:hAnsi="Times New Roman" w:cs="Times New Roman"/>
          <w:color w:val="auto"/>
          <w:sz w:val="28"/>
          <w:szCs w:val="28"/>
        </w:rPr>
        <w:t xml:space="preserve"> передача  заявления и документов, из МФЦ в Администрацию. </w:t>
      </w:r>
    </w:p>
    <w:p w:rsidR="001B508B" w:rsidRDefault="00787FCB">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1B508B" w:rsidRDefault="001B508B">
      <w:pPr>
        <w:spacing w:line="240" w:lineRule="auto"/>
        <w:jc w:val="both"/>
        <w:rPr>
          <w:rFonts w:ascii="Times New Roman" w:hAnsi="Times New Roman" w:cs="Times New Roman"/>
          <w:bCs/>
          <w:color w:val="auto"/>
          <w:sz w:val="28"/>
          <w:szCs w:val="28"/>
        </w:rPr>
      </w:pPr>
    </w:p>
    <w:p w:rsidR="001B508B" w:rsidRDefault="001B508B">
      <w:pPr>
        <w:widowControl w:val="0"/>
        <w:spacing w:after="0" w:line="240" w:lineRule="auto"/>
        <w:ind w:firstLine="708"/>
        <w:jc w:val="both"/>
        <w:textAlignment w:val="top"/>
        <w:rPr>
          <w:rFonts w:ascii="Times New Roman" w:hAnsi="Times New Roman" w:cs="Times New Roman"/>
          <w:color w:val="auto"/>
          <w:sz w:val="24"/>
          <w:szCs w:val="24"/>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ahoma" w:hAnsi="Tahoma" w:cs="Tahoma"/>
          <w:color w:val="333333"/>
          <w:sz w:val="20"/>
          <w:szCs w:val="20"/>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ectPr w:rsidR="001B508B">
          <w:headerReference w:type="default" r:id="rId27"/>
          <w:footerReference w:type="even" r:id="rId28"/>
          <w:footerReference w:type="default" r:id="rId29"/>
          <w:headerReference w:type="first" r:id="rId30"/>
          <w:footerReference w:type="first" r:id="rId31"/>
          <w:pgSz w:w="11906" w:h="16838"/>
          <w:pgMar w:top="1410" w:right="1247" w:bottom="1410" w:left="1531" w:header="1134" w:footer="1134" w:gutter="0"/>
          <w:cols w:space="720"/>
          <w:docGrid w:linePitch="240" w:charSpace="36864"/>
        </w:sectPr>
      </w:pPr>
    </w:p>
    <w:p w:rsidR="001B508B" w:rsidRDefault="00787FCB">
      <w:pPr>
        <w:pageBreakBefore/>
        <w:spacing w:after="0" w:line="100" w:lineRule="atLeast"/>
        <w:ind w:left="2832" w:firstLine="708"/>
        <w:jc w:val="right"/>
        <w:rPr>
          <w:rFonts w:ascii="Times New Roman" w:hAnsi="Times New Roman" w:cs="Times New Roman"/>
          <w:bCs/>
          <w:color w:val="FF0000"/>
          <w:sz w:val="24"/>
          <w:szCs w:val="24"/>
        </w:rPr>
      </w:pPr>
      <w:r>
        <w:rPr>
          <w:rFonts w:ascii="Times New Roman" w:eastAsia="Arial" w:hAnsi="Times New Roman" w:cs="Times New Roman"/>
          <w:color w:val="FF0000"/>
          <w:sz w:val="24"/>
          <w:szCs w:val="24"/>
        </w:rPr>
        <w:lastRenderedPageBreak/>
        <w:t xml:space="preserve">     </w:t>
      </w:r>
      <w:r>
        <w:rPr>
          <w:rFonts w:ascii="Times New Roman" w:hAnsi="Times New Roman" w:cs="Times New Roman"/>
          <w:bCs/>
          <w:color w:val="FF0000"/>
          <w:sz w:val="24"/>
          <w:szCs w:val="24"/>
        </w:rPr>
        <w:t>Приложение № 1</w:t>
      </w:r>
    </w:p>
    <w:p w:rsidR="001B508B" w:rsidRDefault="00787FCB">
      <w:pPr>
        <w:spacing w:after="0" w:line="100" w:lineRule="atLeast"/>
        <w:jc w:val="right"/>
        <w:rPr>
          <w:rFonts w:ascii="Times New Roman" w:hAnsi="Times New Roman" w:cs="Times New Roman"/>
          <w:color w:val="FF0000"/>
          <w:sz w:val="24"/>
          <w:szCs w:val="24"/>
        </w:rPr>
      </w:pPr>
      <w:r>
        <w:rPr>
          <w:rFonts w:ascii="Times New Roman" w:hAnsi="Times New Roman" w:cs="Times New Roman"/>
          <w:color w:val="FF0000"/>
          <w:sz w:val="24"/>
          <w:szCs w:val="24"/>
        </w:rPr>
        <w:t>к Административному регламенту</w:t>
      </w:r>
    </w:p>
    <w:p w:rsidR="001B508B" w:rsidRDefault="00787FCB">
      <w:pPr>
        <w:spacing w:after="0" w:line="100" w:lineRule="atLeast"/>
        <w:jc w:val="right"/>
        <w:rPr>
          <w:rFonts w:ascii="Times New Roman" w:hAnsi="Times New Roman" w:cs="Times New Roman"/>
          <w:color w:val="FF0000"/>
          <w:sz w:val="24"/>
          <w:szCs w:val="24"/>
        </w:rPr>
      </w:pPr>
      <w:r>
        <w:rPr>
          <w:rFonts w:ascii="Times New Roman" w:hAnsi="Times New Roman" w:cs="Times New Roman"/>
          <w:color w:val="FF0000"/>
          <w:sz w:val="24"/>
          <w:szCs w:val="24"/>
        </w:rPr>
        <w:t>предоставления муниципальной услуги</w:t>
      </w:r>
    </w:p>
    <w:p w:rsidR="001B508B" w:rsidRDefault="001B508B">
      <w:pPr>
        <w:spacing w:after="0" w:line="100" w:lineRule="atLeast"/>
        <w:ind w:left="720" w:hanging="360"/>
        <w:jc w:val="center"/>
        <w:rPr>
          <w:rFonts w:ascii="Times New Roman" w:hAnsi="Times New Roman" w:cs="Times New Roman"/>
          <w:b/>
          <w:bCs/>
          <w:color w:val="FF0000"/>
          <w:sz w:val="28"/>
          <w:szCs w:val="28"/>
        </w:rPr>
      </w:pPr>
    </w:p>
    <w:p w:rsidR="001B508B" w:rsidRDefault="00787FCB">
      <w:pPr>
        <w:spacing w:after="0" w:line="100" w:lineRule="atLeast"/>
        <w:ind w:left="720" w:hanging="36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ОБРАЗЕЦ ЗАЯВЛЕНИЯ</w:t>
      </w:r>
    </w:p>
    <w:p w:rsidR="001B508B" w:rsidRDefault="00787FCB">
      <w:pPr>
        <w:pStyle w:val="ConsPlusNonformat"/>
        <w:jc w:val="right"/>
        <w:rPr>
          <w:rFonts w:ascii="Times New Roman" w:hAnsi="Times New Roman" w:cs="Times New Roman"/>
          <w:color w:val="FF0000"/>
          <w:sz w:val="28"/>
          <w:szCs w:val="28"/>
        </w:rPr>
      </w:pPr>
      <w:r>
        <w:rPr>
          <w:rFonts w:ascii="Times New Roman" w:hAnsi="Times New Roman" w:cs="Times New Roman"/>
          <w:color w:val="FF0000"/>
          <w:sz w:val="28"/>
          <w:szCs w:val="28"/>
        </w:rPr>
        <w:t xml:space="preserve">                                 _______________________________________</w:t>
      </w:r>
    </w:p>
    <w:p w:rsidR="001B508B" w:rsidRDefault="00787FCB">
      <w:pPr>
        <w:pStyle w:val="ConsPlusNonformat"/>
        <w:jc w:val="right"/>
        <w:rPr>
          <w:rFonts w:ascii="Times New Roman" w:hAnsi="Times New Roman" w:cs="Times New Roman"/>
          <w:color w:val="FF0000"/>
          <w:sz w:val="26"/>
          <w:szCs w:val="26"/>
        </w:rPr>
      </w:pPr>
      <w:r>
        <w:rPr>
          <w:rFonts w:ascii="Times New Roman" w:hAnsi="Times New Roman" w:cs="Times New Roman"/>
          <w:color w:val="FF0000"/>
          <w:sz w:val="26"/>
          <w:szCs w:val="26"/>
        </w:rPr>
        <w:t xml:space="preserve">                                      (наименование юридического лица, </w:t>
      </w:r>
    </w:p>
    <w:p w:rsidR="001B508B" w:rsidRDefault="00787FCB">
      <w:pPr>
        <w:pStyle w:val="ConsPlusNonformat"/>
        <w:jc w:val="right"/>
        <w:rPr>
          <w:rFonts w:ascii="Times New Roman" w:hAnsi="Times New Roman" w:cs="Times New Roman"/>
          <w:color w:val="FF0000"/>
          <w:sz w:val="26"/>
          <w:szCs w:val="26"/>
        </w:rPr>
      </w:pPr>
      <w:r>
        <w:rPr>
          <w:rFonts w:ascii="Times New Roman" w:hAnsi="Times New Roman" w:cs="Times New Roman"/>
          <w:color w:val="FF0000"/>
          <w:sz w:val="26"/>
          <w:szCs w:val="26"/>
        </w:rPr>
        <w:t>выступающего в качестве заявителя)</w:t>
      </w:r>
    </w:p>
    <w:p w:rsidR="001B508B" w:rsidRDefault="00787FCB">
      <w:pPr>
        <w:pStyle w:val="ConsPlusNonformat"/>
        <w:jc w:val="right"/>
        <w:rPr>
          <w:rFonts w:ascii="Times New Roman" w:hAnsi="Times New Roman" w:cs="Times New Roman"/>
          <w:color w:val="FF0000"/>
          <w:sz w:val="26"/>
          <w:szCs w:val="26"/>
        </w:rPr>
      </w:pPr>
      <w:r>
        <w:rPr>
          <w:rFonts w:ascii="Times New Roman" w:hAnsi="Times New Roman" w:cs="Times New Roman"/>
          <w:color w:val="FF0000"/>
          <w:sz w:val="26"/>
          <w:szCs w:val="26"/>
        </w:rPr>
        <w:t xml:space="preserve">                                адрес: __________________________________</w:t>
      </w:r>
    </w:p>
    <w:p w:rsidR="001B508B" w:rsidRDefault="001B508B">
      <w:pPr>
        <w:pStyle w:val="ConsPlusNonformat"/>
        <w:jc w:val="right"/>
        <w:rPr>
          <w:rFonts w:ascii="Times New Roman" w:hAnsi="Times New Roman" w:cs="Times New Roman"/>
          <w:color w:val="FF0000"/>
          <w:sz w:val="26"/>
          <w:szCs w:val="26"/>
        </w:rPr>
      </w:pPr>
    </w:p>
    <w:p w:rsidR="001B508B" w:rsidRDefault="00787FCB">
      <w:pPr>
        <w:pStyle w:val="ConsPlusNonformat"/>
        <w:jc w:val="right"/>
        <w:rPr>
          <w:rFonts w:ascii="Times New Roman" w:hAnsi="Times New Roman" w:cs="Times New Roman"/>
          <w:color w:val="FF0000"/>
          <w:sz w:val="26"/>
          <w:szCs w:val="26"/>
        </w:rPr>
      </w:pPr>
      <w:r>
        <w:rPr>
          <w:rFonts w:ascii="Times New Roman" w:hAnsi="Times New Roman" w:cs="Times New Roman"/>
          <w:color w:val="FF0000"/>
          <w:sz w:val="26"/>
          <w:szCs w:val="26"/>
        </w:rPr>
        <w:t xml:space="preserve">                                от _____________________________________</w:t>
      </w:r>
    </w:p>
    <w:p w:rsidR="001B508B" w:rsidRDefault="00787FCB">
      <w:pPr>
        <w:pStyle w:val="ConsPlusNonformat"/>
        <w:jc w:val="right"/>
        <w:rPr>
          <w:rFonts w:ascii="Times New Roman" w:hAnsi="Times New Roman" w:cs="Times New Roman"/>
          <w:color w:val="FF0000"/>
          <w:sz w:val="26"/>
          <w:szCs w:val="26"/>
        </w:rPr>
      </w:pPr>
      <w:r>
        <w:rPr>
          <w:rFonts w:ascii="Times New Roman" w:hAnsi="Times New Roman" w:cs="Times New Roman"/>
          <w:color w:val="FF0000"/>
          <w:sz w:val="26"/>
          <w:szCs w:val="26"/>
        </w:rPr>
        <w:t xml:space="preserve">                                          (наименование или Ф.И.О.)</w:t>
      </w:r>
    </w:p>
    <w:p w:rsidR="001B508B" w:rsidRDefault="00787FCB">
      <w:pPr>
        <w:pStyle w:val="ConsPlusNonformat"/>
        <w:jc w:val="right"/>
        <w:rPr>
          <w:rFonts w:ascii="Times New Roman" w:hAnsi="Times New Roman" w:cs="Times New Roman"/>
          <w:color w:val="FF0000"/>
          <w:sz w:val="26"/>
          <w:szCs w:val="26"/>
        </w:rPr>
      </w:pPr>
      <w:r>
        <w:rPr>
          <w:rFonts w:ascii="Times New Roman" w:hAnsi="Times New Roman" w:cs="Times New Roman"/>
          <w:color w:val="FF0000"/>
          <w:sz w:val="26"/>
          <w:szCs w:val="26"/>
        </w:rPr>
        <w:t xml:space="preserve">                                адрес: _________________________________,</w:t>
      </w:r>
    </w:p>
    <w:p w:rsidR="001B508B" w:rsidRDefault="00787FCB">
      <w:pPr>
        <w:pStyle w:val="ConsPlusNonformat"/>
        <w:jc w:val="right"/>
        <w:rPr>
          <w:rFonts w:ascii="Times New Roman" w:hAnsi="Times New Roman" w:cs="Times New Roman"/>
          <w:color w:val="FF0000"/>
          <w:sz w:val="26"/>
          <w:szCs w:val="26"/>
        </w:rPr>
      </w:pPr>
      <w:r>
        <w:rPr>
          <w:rFonts w:ascii="Times New Roman" w:hAnsi="Times New Roman" w:cs="Times New Roman"/>
          <w:color w:val="FF0000"/>
          <w:sz w:val="26"/>
          <w:szCs w:val="26"/>
        </w:rPr>
        <w:t xml:space="preserve">                                телефон: _______________, факс: __________,</w:t>
      </w:r>
    </w:p>
    <w:p w:rsidR="001B508B" w:rsidRDefault="00787FCB">
      <w:pPr>
        <w:pStyle w:val="ConsPlusNonformat"/>
        <w:jc w:val="right"/>
        <w:rPr>
          <w:rFonts w:ascii="Times New Roman" w:hAnsi="Times New Roman" w:cs="Times New Roman"/>
          <w:color w:val="FF0000"/>
          <w:sz w:val="26"/>
          <w:szCs w:val="26"/>
        </w:rPr>
      </w:pPr>
      <w:r>
        <w:rPr>
          <w:rFonts w:ascii="Times New Roman" w:hAnsi="Times New Roman" w:cs="Times New Roman"/>
          <w:color w:val="FF0000"/>
          <w:sz w:val="26"/>
          <w:szCs w:val="26"/>
        </w:rPr>
        <w:t xml:space="preserve">                                адрес электронной почты: _________________</w:t>
      </w:r>
    </w:p>
    <w:p w:rsidR="001B508B" w:rsidRDefault="001B508B">
      <w:pPr>
        <w:pStyle w:val="ConsPlusNonformat"/>
        <w:rPr>
          <w:rFonts w:ascii="Times New Roman" w:hAnsi="Times New Roman" w:cs="Times New Roman"/>
          <w:color w:val="FF0000"/>
          <w:sz w:val="26"/>
          <w:szCs w:val="26"/>
        </w:rPr>
      </w:pPr>
    </w:p>
    <w:p w:rsidR="001B508B" w:rsidRDefault="00787FCB">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FF0000"/>
          <w:sz w:val="26"/>
          <w:szCs w:val="26"/>
        </w:rPr>
      </w:pPr>
      <w:r>
        <w:rPr>
          <w:rFonts w:ascii="Times New Roman" w:hAnsi="Times New Roman" w:cs="Times New Roman"/>
          <w:b/>
          <w:bCs/>
          <w:color w:val="FF0000"/>
          <w:sz w:val="26"/>
          <w:szCs w:val="26"/>
        </w:rPr>
        <w:t>ЗАЯВЛЕНИЕ</w:t>
      </w:r>
    </w:p>
    <w:p w:rsidR="001B508B" w:rsidRDefault="00787FCB">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FF0000"/>
          <w:sz w:val="26"/>
          <w:szCs w:val="26"/>
        </w:rPr>
      </w:pPr>
      <w:r>
        <w:rPr>
          <w:rFonts w:ascii="Times New Roman" w:hAnsi="Times New Roman" w:cs="Times New Roman"/>
          <w:b/>
          <w:bCs/>
          <w:color w:val="FF0000"/>
          <w:sz w:val="26"/>
          <w:szCs w:val="26"/>
        </w:rPr>
        <w:t>на приобретение земельного участка, находящегося в муниципальной собственности и (или) государственная собственность на которые не разграничена, в постоянное (бессрочное) пользование</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От _________________________________________________________________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(полное наименование юридического лица,</w:t>
      </w:r>
      <w:r>
        <w:rPr>
          <w:color w:val="FF0000"/>
          <w:sz w:val="26"/>
          <w:szCs w:val="26"/>
        </w:rPr>
        <w:t xml:space="preserve"> </w:t>
      </w:r>
      <w:r>
        <w:rPr>
          <w:rFonts w:ascii="Times New Roman" w:hAnsi="Times New Roman" w:cs="Times New Roman"/>
          <w:color w:val="FF0000"/>
          <w:sz w:val="26"/>
          <w:szCs w:val="26"/>
        </w:rPr>
        <w:t>выступающего в качестве заявителя )</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 xml:space="preserve">ОГРН _____________________________ </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ИНН 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(адрес (место нахождения) постоянно действующего исполнительного органа (в случае отсутствия - иного органа или лица, имеющего право действовать от имени юридического лица без доверенности)</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в лице ____________________________________, действовавшего(ей) на основании</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(полностью должность, ФИО представителя заявителя)</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(наименование и реквизиты документа, подтверждающего полномочия представителя заявителя)</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Информация для связи с заявителем: 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(почтовый адрес)</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(контактные телефоны) (</w:t>
      </w:r>
      <w:r>
        <w:rPr>
          <w:rFonts w:ascii="Times New Roman" w:hAnsi="Times New Roman" w:cs="Times New Roman"/>
          <w:color w:val="FF0000"/>
          <w:sz w:val="26"/>
          <w:szCs w:val="26"/>
          <w:u w:val="single"/>
        </w:rPr>
        <w:t>при наличии</w:t>
      </w:r>
      <w:r>
        <w:rPr>
          <w:rFonts w:ascii="Times New Roman" w:hAnsi="Times New Roman" w:cs="Times New Roman"/>
          <w:color w:val="FF0000"/>
          <w:sz w:val="26"/>
          <w:szCs w:val="26"/>
        </w:rPr>
        <w:t> адрес электронной почты)</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Прошу предоставить в постоянное (бессрочное) пользование земельный участок с кадастровым номером _____________, площадью _________ кв.м.</w:t>
      </w:r>
    </w:p>
    <w:p w:rsidR="001B508B" w:rsidRDefault="00787FCB">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FF0000"/>
          <w:sz w:val="26"/>
          <w:szCs w:val="26"/>
        </w:rPr>
      </w:pPr>
      <w:r>
        <w:rPr>
          <w:rFonts w:ascii="Times New Roman" w:hAnsi="Times New Roman" w:cs="Times New Roman"/>
          <w:b/>
          <w:bCs/>
          <w:color w:val="FF0000"/>
          <w:sz w:val="26"/>
          <w:szCs w:val="26"/>
        </w:rPr>
        <w:t>1. </w:t>
      </w:r>
      <w:r>
        <w:rPr>
          <w:rFonts w:ascii="Times New Roman" w:hAnsi="Times New Roman" w:cs="Times New Roman"/>
          <w:color w:val="FF0000"/>
          <w:sz w:val="26"/>
          <w:szCs w:val="26"/>
        </w:rPr>
        <w:t>Сведения о земельном участке:</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1.1. Земельный участок имеет следующие адресные ориентиры:</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1.2. Цель использования земельного участка 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________________________________________________________________.</w:t>
      </w:r>
    </w:p>
    <w:p w:rsidR="001B508B" w:rsidRDefault="00787FCB">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FF0000"/>
          <w:sz w:val="26"/>
          <w:szCs w:val="26"/>
        </w:rPr>
      </w:pPr>
      <w:r>
        <w:rPr>
          <w:rFonts w:ascii="Times New Roman" w:hAnsi="Times New Roman" w:cs="Times New Roman"/>
          <w:bCs/>
          <w:color w:val="FF0000"/>
          <w:sz w:val="26"/>
          <w:szCs w:val="26"/>
        </w:rPr>
        <w:t>2</w:t>
      </w:r>
      <w:r>
        <w:rPr>
          <w:rFonts w:ascii="Times New Roman" w:hAnsi="Times New Roman" w:cs="Times New Roman"/>
          <w:b/>
          <w:bCs/>
          <w:color w:val="FF0000"/>
          <w:sz w:val="26"/>
          <w:szCs w:val="26"/>
        </w:rPr>
        <w:t>. </w:t>
      </w:r>
      <w:r>
        <w:rPr>
          <w:rFonts w:ascii="Times New Roman" w:hAnsi="Times New Roman" w:cs="Times New Roman"/>
          <w:color w:val="FF0000"/>
          <w:sz w:val="26"/>
          <w:szCs w:val="26"/>
        </w:rPr>
        <w:t>Основание предоставления земельного участка без проведения торгов 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lastRenderedPageBreak/>
        <w:t>(указывается основание предоставления земельного участка без проведения торгов из числа предусмотренных пунктом 2 статьи 39.3,</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статьей 39.5, пунктом 2 статьи 39.6, пунктом 2 статьи 39.10 Земельного кодекса Российской Федерации)</w:t>
      </w:r>
    </w:p>
    <w:p w:rsidR="001B508B" w:rsidRDefault="00787FCB">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FF0000"/>
          <w:sz w:val="26"/>
          <w:szCs w:val="26"/>
        </w:rPr>
      </w:pPr>
      <w:r>
        <w:rPr>
          <w:rFonts w:ascii="Times New Roman" w:hAnsi="Times New Roman" w:cs="Times New Roman"/>
          <w:b/>
          <w:bCs/>
          <w:color w:val="FF0000"/>
          <w:sz w:val="26"/>
          <w:szCs w:val="26"/>
        </w:rPr>
        <w:t>3. </w:t>
      </w:r>
      <w:r>
        <w:rPr>
          <w:rFonts w:ascii="Times New Roman" w:hAnsi="Times New Roman" w:cs="Times New Roman"/>
          <w:color w:val="FF0000"/>
          <w:sz w:val="26"/>
          <w:szCs w:val="26"/>
        </w:rPr>
        <w:t>Реквизиты решения о предварительном согласовании предоставления земельного участка 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(указывается в случае, если испрашиваемый земельный участок образовывался или его границы уточнялись на основании данного решения)</w:t>
      </w:r>
    </w:p>
    <w:p w:rsidR="001B508B" w:rsidRDefault="00787FCB">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FF0000"/>
          <w:sz w:val="26"/>
          <w:szCs w:val="26"/>
        </w:rPr>
      </w:pPr>
      <w:r>
        <w:rPr>
          <w:rFonts w:ascii="Times New Roman" w:hAnsi="Times New Roman" w:cs="Times New Roman"/>
          <w:b/>
          <w:bCs/>
          <w:color w:val="FF0000"/>
          <w:sz w:val="26"/>
          <w:szCs w:val="26"/>
        </w:rPr>
        <w:t>4. </w:t>
      </w:r>
      <w:r>
        <w:rPr>
          <w:rFonts w:ascii="Times New Roman" w:hAnsi="Times New Roman" w:cs="Times New Roman"/>
          <w:color w:val="FF0000"/>
          <w:sz w:val="26"/>
          <w:szCs w:val="26"/>
        </w:rPr>
        <w:t>Реквизиты решения об утверждении документа территориального планирования и (или) проекта планировки территории 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(указывается в случае, если земельный участок</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предоставляется для размещения объектов, предусмотренных этим документом и (или) этим проектом)</w:t>
      </w:r>
    </w:p>
    <w:p w:rsidR="001B508B" w:rsidRDefault="00787FCB">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FF0000"/>
          <w:sz w:val="26"/>
          <w:szCs w:val="26"/>
        </w:rPr>
      </w:pPr>
      <w:r>
        <w:rPr>
          <w:rFonts w:ascii="Times New Roman" w:hAnsi="Times New Roman" w:cs="Times New Roman"/>
          <w:b/>
          <w:bCs/>
          <w:color w:val="FF0000"/>
          <w:sz w:val="26"/>
          <w:szCs w:val="26"/>
        </w:rPr>
        <w:t>5. </w:t>
      </w:r>
      <w:r>
        <w:rPr>
          <w:rFonts w:ascii="Times New Roman" w:hAnsi="Times New Roman" w:cs="Times New Roman"/>
          <w:color w:val="FF0000"/>
          <w:sz w:val="26"/>
          <w:szCs w:val="26"/>
        </w:rPr>
        <w:t>Реквизиты решения об изъятии земельного участка для государственных или муниципальных нужд 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(указывается в случае, если земельный участок предоставляется</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взамен земельного участка, изымаемого для государственных или муниципальных нужд)</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Настоящим подтверждаю, что сведения, указанные в настоящем заявлении, на дату представления заявления достоверны.</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 «__» _______ ____ г.</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(подпись заявителя) (Инициалы, фамилия заявителя) (дата подачи заявления)</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МП</w:t>
      </w: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787FCB">
      <w:pPr>
        <w:pStyle w:val="ConsPlusNonformat"/>
        <w:jc w:val="right"/>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_______________________________________</w:t>
      </w:r>
    </w:p>
    <w:p w:rsidR="001B508B" w:rsidRDefault="00787FCB">
      <w:pPr>
        <w:pStyle w:val="ConsPlusNonformat"/>
        <w:jc w:val="right"/>
        <w:rPr>
          <w:rFonts w:ascii="Times New Roman" w:hAnsi="Times New Roman" w:cs="Times New Roman"/>
          <w:color w:val="FF0000"/>
          <w:sz w:val="26"/>
          <w:szCs w:val="26"/>
        </w:rPr>
      </w:pPr>
      <w:r>
        <w:rPr>
          <w:rFonts w:ascii="Times New Roman" w:hAnsi="Times New Roman" w:cs="Times New Roman"/>
          <w:color w:val="FF0000"/>
          <w:sz w:val="26"/>
          <w:szCs w:val="26"/>
        </w:rPr>
        <w:t xml:space="preserve"> (наименование юридического лица, </w:t>
      </w:r>
    </w:p>
    <w:p w:rsidR="001B508B" w:rsidRDefault="00787FCB">
      <w:pPr>
        <w:pStyle w:val="ConsPlusNonformat"/>
        <w:jc w:val="right"/>
        <w:rPr>
          <w:rFonts w:ascii="Times New Roman" w:hAnsi="Times New Roman" w:cs="Times New Roman"/>
          <w:color w:val="FF0000"/>
          <w:sz w:val="26"/>
          <w:szCs w:val="26"/>
        </w:rPr>
      </w:pPr>
      <w:r>
        <w:rPr>
          <w:rFonts w:ascii="Times New Roman" w:hAnsi="Times New Roman" w:cs="Times New Roman"/>
          <w:color w:val="FF0000"/>
          <w:sz w:val="26"/>
          <w:szCs w:val="26"/>
        </w:rPr>
        <w:t>выступающего в качестве заявителя)</w:t>
      </w:r>
    </w:p>
    <w:p w:rsidR="001B508B" w:rsidRDefault="00787FCB">
      <w:pPr>
        <w:pStyle w:val="ConsPlusNonformat"/>
        <w:jc w:val="right"/>
        <w:rPr>
          <w:rFonts w:ascii="Times New Roman" w:hAnsi="Times New Roman" w:cs="Times New Roman"/>
          <w:color w:val="FF0000"/>
          <w:sz w:val="26"/>
          <w:szCs w:val="26"/>
        </w:rPr>
      </w:pPr>
      <w:r>
        <w:rPr>
          <w:rFonts w:ascii="Times New Roman" w:hAnsi="Times New Roman" w:cs="Times New Roman"/>
          <w:color w:val="FF0000"/>
          <w:sz w:val="26"/>
          <w:szCs w:val="26"/>
        </w:rPr>
        <w:t>адрес: __________________________________</w:t>
      </w:r>
    </w:p>
    <w:p w:rsidR="001B508B" w:rsidRDefault="00787FCB">
      <w:pPr>
        <w:pStyle w:val="ConsPlusNonformat"/>
        <w:jc w:val="right"/>
        <w:rPr>
          <w:rFonts w:ascii="Times New Roman" w:hAnsi="Times New Roman" w:cs="Times New Roman"/>
          <w:color w:val="FF0000"/>
          <w:sz w:val="26"/>
          <w:szCs w:val="26"/>
        </w:rPr>
      </w:pPr>
      <w:r>
        <w:rPr>
          <w:rFonts w:ascii="Times New Roman" w:hAnsi="Times New Roman" w:cs="Times New Roman"/>
          <w:color w:val="FF0000"/>
          <w:sz w:val="26"/>
          <w:szCs w:val="26"/>
        </w:rPr>
        <w:t>от _____________________________________</w:t>
      </w:r>
    </w:p>
    <w:p w:rsidR="001B508B" w:rsidRDefault="00787FCB">
      <w:pPr>
        <w:pStyle w:val="ConsPlusNonformat"/>
        <w:jc w:val="right"/>
        <w:rPr>
          <w:rFonts w:ascii="Times New Roman" w:hAnsi="Times New Roman" w:cs="Times New Roman"/>
          <w:color w:val="FF0000"/>
          <w:sz w:val="26"/>
          <w:szCs w:val="26"/>
        </w:rPr>
      </w:pPr>
      <w:r>
        <w:rPr>
          <w:rFonts w:ascii="Times New Roman" w:hAnsi="Times New Roman" w:cs="Times New Roman"/>
          <w:color w:val="FF0000"/>
          <w:sz w:val="26"/>
          <w:szCs w:val="26"/>
        </w:rPr>
        <w:t xml:space="preserve"> (наименование или Ф.И.О.)</w:t>
      </w:r>
    </w:p>
    <w:p w:rsidR="001B508B" w:rsidRDefault="00787FCB">
      <w:pPr>
        <w:pStyle w:val="ConsPlusNonformat"/>
        <w:jc w:val="right"/>
        <w:rPr>
          <w:rFonts w:ascii="Times New Roman" w:hAnsi="Times New Roman" w:cs="Times New Roman"/>
          <w:color w:val="FF0000"/>
          <w:sz w:val="26"/>
          <w:szCs w:val="26"/>
        </w:rPr>
      </w:pPr>
      <w:r>
        <w:rPr>
          <w:rFonts w:ascii="Times New Roman" w:hAnsi="Times New Roman" w:cs="Times New Roman"/>
          <w:color w:val="FF0000"/>
          <w:sz w:val="26"/>
          <w:szCs w:val="26"/>
        </w:rPr>
        <w:t>адрес: _________________________________,</w:t>
      </w:r>
    </w:p>
    <w:p w:rsidR="001B508B" w:rsidRDefault="00787FCB">
      <w:pPr>
        <w:pStyle w:val="ConsPlusNonformat"/>
        <w:jc w:val="right"/>
        <w:rPr>
          <w:rFonts w:ascii="Times New Roman" w:hAnsi="Times New Roman" w:cs="Times New Roman"/>
          <w:color w:val="FF0000"/>
          <w:sz w:val="26"/>
          <w:szCs w:val="26"/>
        </w:rPr>
      </w:pPr>
      <w:r>
        <w:rPr>
          <w:rFonts w:ascii="Times New Roman" w:hAnsi="Times New Roman" w:cs="Times New Roman"/>
          <w:color w:val="FF0000"/>
          <w:sz w:val="26"/>
          <w:szCs w:val="26"/>
        </w:rPr>
        <w:t>телефон: _______________, факс: __________,</w:t>
      </w:r>
    </w:p>
    <w:p w:rsidR="001B508B" w:rsidRDefault="00787FCB">
      <w:pPr>
        <w:pStyle w:val="ConsPlusNonformat"/>
        <w:jc w:val="right"/>
        <w:rPr>
          <w:rFonts w:ascii="Times New Roman" w:hAnsi="Times New Roman" w:cs="Times New Roman"/>
          <w:color w:val="FF0000"/>
          <w:sz w:val="26"/>
          <w:szCs w:val="26"/>
        </w:rPr>
      </w:pPr>
      <w:r>
        <w:rPr>
          <w:rFonts w:ascii="Times New Roman" w:hAnsi="Times New Roman" w:cs="Times New Roman"/>
          <w:color w:val="FF0000"/>
          <w:sz w:val="26"/>
          <w:szCs w:val="26"/>
        </w:rPr>
        <w:t>адрес электронной почты: _________________</w:t>
      </w: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p>
    <w:p w:rsidR="001B508B" w:rsidRDefault="00787FCB">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FF0000"/>
          <w:sz w:val="26"/>
          <w:szCs w:val="26"/>
        </w:rPr>
      </w:pPr>
      <w:r>
        <w:rPr>
          <w:rFonts w:ascii="Times New Roman" w:hAnsi="Times New Roman" w:cs="Times New Roman"/>
          <w:b/>
          <w:bCs/>
          <w:color w:val="FF0000"/>
          <w:sz w:val="26"/>
          <w:szCs w:val="26"/>
        </w:rPr>
        <w:t>ЗАЯВЛЕНИЕ</w:t>
      </w:r>
    </w:p>
    <w:p w:rsidR="001B508B" w:rsidRDefault="00787FCB">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FF0000"/>
          <w:sz w:val="26"/>
          <w:szCs w:val="26"/>
        </w:rPr>
      </w:pPr>
      <w:r>
        <w:rPr>
          <w:rFonts w:ascii="Times New Roman" w:hAnsi="Times New Roman" w:cs="Times New Roman"/>
          <w:b/>
          <w:bCs/>
          <w:color w:val="FF0000"/>
          <w:sz w:val="26"/>
          <w:szCs w:val="26"/>
        </w:rPr>
        <w:t>на приобретение земельного участка и (или) государственная собственность на которые не разграничена, находящегося в муниципальной собственности, в безвозмездное пользование</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От _________________________________________________________________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(полное наименование юридического лица, выступающего в качестве заявителя )</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ОГРН_____________________________ ИНН___________________________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в лице ____________________________________, действовавшего(ей) на основании</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(полностью должность, ФИО представителя заявителя)</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(наименование и реквизиты документа, подтверждающего полномочия представителя заявителя)</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Информация для связи с заявителем: 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(почтовый адрес)</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(контактные телефоны) (</w:t>
      </w:r>
      <w:r>
        <w:rPr>
          <w:rFonts w:ascii="Times New Roman" w:hAnsi="Times New Roman" w:cs="Times New Roman"/>
          <w:color w:val="FF0000"/>
          <w:sz w:val="26"/>
          <w:szCs w:val="26"/>
          <w:u w:val="single"/>
        </w:rPr>
        <w:t>при наличии</w:t>
      </w:r>
      <w:r>
        <w:rPr>
          <w:rFonts w:ascii="Times New Roman" w:hAnsi="Times New Roman" w:cs="Times New Roman"/>
          <w:color w:val="FF0000"/>
          <w:sz w:val="26"/>
          <w:szCs w:val="26"/>
        </w:rPr>
        <w:t> адрес электронной почты)</w:t>
      </w:r>
    </w:p>
    <w:p w:rsidR="001B508B" w:rsidRDefault="00787FCB">
      <w:pPr>
        <w:shd w:val="clear" w:color="auto" w:fill="FFFFFF"/>
        <w:tabs>
          <w:tab w:val="clear" w:pos="709"/>
        </w:tabs>
        <w:suppressAutoHyphens w:val="0"/>
        <w:spacing w:after="0" w:line="240" w:lineRule="auto"/>
        <w:ind w:firstLine="709"/>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1. Сведения о земельном участке:</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1.1. Земельный участок имеет следующие адресные ориентиры:</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1.2. Цель использования земельного участка 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2. Основание предоставления земельного участка без проведения торгов___________________________________________________________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(указывается основание предоставления земельного участка без проведения торгов из числа предусмотренных пунктом 2 статьи 39.3,</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статьей 39.5, пунктом 2 статьи 39.6, пунктом 2 статьи 39.10 Земельного кодекса Российской Федерации)</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lastRenderedPageBreak/>
        <w:t>3. Реквизиты решения о предварительном согласовании предоставления земельного участка 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(указывается в случае, если испрашиваемый земельный участок образовывался или его границы уточнялись на основании данного решения)</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 (указывается в случае, если земельный участок</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предоставляется для размещения объектов, предусмотренных этим документом и (или) этим проектом)</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5. Реквизиты решения об изъятии земельного участка для государственных или муниципальных нужд _________________________________________________________________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(указывается в случае, если земельный участок предоставляется</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взамен земельного участка, изымаемого для государственных или муниципальных нужд)</w:t>
      </w:r>
    </w:p>
    <w:p w:rsidR="001B508B" w:rsidRDefault="00787FCB">
      <w:pPr>
        <w:shd w:val="clear" w:color="auto" w:fill="FFFFFF"/>
        <w:tabs>
          <w:tab w:val="clear" w:pos="709"/>
        </w:tabs>
        <w:suppressAutoHyphens w:val="0"/>
        <w:spacing w:after="0" w:line="240" w:lineRule="auto"/>
        <w:ind w:firstLine="709"/>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Настоящим подтверждаю, что сведения, указанные в настоящем заявлении, на дату представления заявления достоверны.</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 «__» _______ ____ г.</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(подпись заявителя) (Инициалы, фамилия заявителя) (дата подачи заявления)</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МП</w:t>
      </w: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8"/>
          <w:szCs w:val="28"/>
        </w:rPr>
      </w:pPr>
    </w:p>
    <w:p w:rsidR="001B508B" w:rsidRDefault="00787FCB">
      <w:pPr>
        <w:pStyle w:val="ConsPlusNonformat"/>
        <w:jc w:val="right"/>
        <w:rPr>
          <w:rFonts w:ascii="Times New Roman" w:hAnsi="Times New Roman" w:cs="Times New Roman"/>
          <w:color w:val="FF0000"/>
          <w:sz w:val="26"/>
          <w:szCs w:val="26"/>
        </w:rPr>
      </w:pPr>
      <w:r>
        <w:rPr>
          <w:rFonts w:ascii="Times New Roman" w:hAnsi="Times New Roman" w:cs="Times New Roman"/>
          <w:color w:val="FF0000"/>
          <w:sz w:val="26"/>
          <w:szCs w:val="26"/>
        </w:rPr>
        <w:lastRenderedPageBreak/>
        <w:t>________________________________________</w:t>
      </w:r>
    </w:p>
    <w:p w:rsidR="001B508B" w:rsidRDefault="00787FCB">
      <w:pPr>
        <w:pStyle w:val="ConsPlusNonformat"/>
        <w:jc w:val="right"/>
        <w:rPr>
          <w:rFonts w:ascii="Times New Roman" w:hAnsi="Times New Roman" w:cs="Times New Roman"/>
          <w:color w:val="FF0000"/>
          <w:sz w:val="26"/>
          <w:szCs w:val="26"/>
        </w:rPr>
      </w:pPr>
      <w:r>
        <w:rPr>
          <w:rFonts w:ascii="Times New Roman" w:hAnsi="Times New Roman" w:cs="Times New Roman"/>
          <w:color w:val="FF0000"/>
          <w:sz w:val="26"/>
          <w:szCs w:val="26"/>
        </w:rPr>
        <w:t>ФИО заявителя</w:t>
      </w:r>
    </w:p>
    <w:p w:rsidR="001B508B" w:rsidRDefault="00787FCB">
      <w:pPr>
        <w:pStyle w:val="ConsPlusNonformat"/>
        <w:jc w:val="right"/>
        <w:rPr>
          <w:rFonts w:ascii="Times New Roman" w:hAnsi="Times New Roman" w:cs="Times New Roman"/>
          <w:color w:val="FF0000"/>
          <w:sz w:val="26"/>
          <w:szCs w:val="26"/>
        </w:rPr>
      </w:pPr>
      <w:r>
        <w:rPr>
          <w:rFonts w:ascii="Times New Roman" w:hAnsi="Times New Roman" w:cs="Times New Roman"/>
          <w:color w:val="FF0000"/>
          <w:sz w:val="26"/>
          <w:szCs w:val="26"/>
        </w:rPr>
        <w:t>адрес: __________________________________</w:t>
      </w:r>
    </w:p>
    <w:p w:rsidR="001B508B" w:rsidRDefault="001B508B">
      <w:pPr>
        <w:pStyle w:val="ConsPlusNonformat"/>
        <w:jc w:val="right"/>
        <w:rPr>
          <w:rFonts w:ascii="Times New Roman" w:hAnsi="Times New Roman" w:cs="Times New Roman"/>
          <w:color w:val="FF0000"/>
          <w:sz w:val="26"/>
          <w:szCs w:val="26"/>
        </w:rPr>
      </w:pPr>
    </w:p>
    <w:p w:rsidR="001B508B" w:rsidRDefault="00787FCB">
      <w:pPr>
        <w:pStyle w:val="ConsPlusNonformat"/>
        <w:jc w:val="right"/>
        <w:rPr>
          <w:rFonts w:ascii="Times New Roman" w:hAnsi="Times New Roman" w:cs="Times New Roman"/>
          <w:color w:val="FF0000"/>
          <w:sz w:val="26"/>
          <w:szCs w:val="26"/>
        </w:rPr>
      </w:pPr>
      <w:r>
        <w:rPr>
          <w:rFonts w:ascii="Times New Roman" w:hAnsi="Times New Roman" w:cs="Times New Roman"/>
          <w:color w:val="FF0000"/>
          <w:sz w:val="26"/>
          <w:szCs w:val="26"/>
        </w:rPr>
        <w:t>адрес: _________________________________,</w:t>
      </w:r>
    </w:p>
    <w:p w:rsidR="001B508B" w:rsidRDefault="00787FCB">
      <w:pPr>
        <w:pStyle w:val="ConsPlusNonformat"/>
        <w:jc w:val="right"/>
        <w:rPr>
          <w:rFonts w:ascii="Times New Roman" w:hAnsi="Times New Roman" w:cs="Times New Roman"/>
          <w:color w:val="FF0000"/>
          <w:sz w:val="26"/>
          <w:szCs w:val="26"/>
        </w:rPr>
      </w:pPr>
      <w:r>
        <w:rPr>
          <w:rFonts w:ascii="Times New Roman" w:hAnsi="Times New Roman" w:cs="Times New Roman"/>
          <w:color w:val="FF0000"/>
          <w:sz w:val="26"/>
          <w:szCs w:val="26"/>
        </w:rPr>
        <w:t>телефон: _______________, факс: __________,</w:t>
      </w:r>
    </w:p>
    <w:p w:rsidR="001B508B" w:rsidRDefault="00787FCB">
      <w:pPr>
        <w:shd w:val="clear" w:color="auto" w:fill="FFFFFF"/>
        <w:tabs>
          <w:tab w:val="clear" w:pos="709"/>
        </w:tabs>
        <w:suppressAutoHyphens w:val="0"/>
        <w:spacing w:after="0" w:line="240" w:lineRule="auto"/>
        <w:ind w:left="2836" w:firstLine="709"/>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адрес электронной почты: _________________</w:t>
      </w: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p>
    <w:p w:rsidR="001B508B" w:rsidRDefault="00787FCB">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FF0000"/>
          <w:sz w:val="26"/>
          <w:szCs w:val="26"/>
        </w:rPr>
      </w:pPr>
      <w:r>
        <w:rPr>
          <w:rFonts w:ascii="Times New Roman" w:hAnsi="Times New Roman" w:cs="Times New Roman"/>
          <w:b/>
          <w:bCs/>
          <w:color w:val="FF0000"/>
          <w:sz w:val="26"/>
          <w:szCs w:val="26"/>
        </w:rPr>
        <w:t>ЗАЯВЛЕНИЕ</w:t>
      </w:r>
    </w:p>
    <w:p w:rsidR="001B508B" w:rsidRDefault="00787FCB">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FF0000"/>
          <w:sz w:val="26"/>
          <w:szCs w:val="26"/>
        </w:rPr>
      </w:pPr>
      <w:r>
        <w:rPr>
          <w:rFonts w:ascii="Times New Roman" w:hAnsi="Times New Roman" w:cs="Times New Roman"/>
          <w:b/>
          <w:bCs/>
          <w:color w:val="FF0000"/>
          <w:sz w:val="26"/>
          <w:szCs w:val="26"/>
        </w:rPr>
        <w:t>на приобретение земельного участка, находящегося в муниципальной собственности и (или) государственная собственность на которые не разграничена, в безвозмездное пользование</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От _________________________________________________________________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(полностью ФИО заявителя)</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(полностью адрес постоянного проживания)</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имеющего(ей) паспорт серия ______ № ________, 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(вид иного документа, удостоверяющего личность)</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выдан «__» _______ ____ г. 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ОГРНИП 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(когда и кем выдан)</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в лице ____________________________________, действовавшего(ей) на основании</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(полностью ФИО представителя заявителя)</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(наименование и реквизиты документа, подтверждающего полномочия представителя заявителя)</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Информация для связи с заявителем: 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(почтовый адрес)</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 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(контактные телефоны) (</w:t>
      </w:r>
      <w:r>
        <w:rPr>
          <w:rFonts w:ascii="Times New Roman" w:hAnsi="Times New Roman" w:cs="Times New Roman"/>
          <w:color w:val="FF0000"/>
          <w:sz w:val="26"/>
          <w:szCs w:val="26"/>
          <w:u w:val="single"/>
        </w:rPr>
        <w:t>при наличии</w:t>
      </w:r>
      <w:r>
        <w:rPr>
          <w:rFonts w:ascii="Times New Roman" w:hAnsi="Times New Roman" w:cs="Times New Roman"/>
          <w:color w:val="FF0000"/>
          <w:sz w:val="26"/>
          <w:szCs w:val="26"/>
        </w:rPr>
        <w:t> адрес электронной почты)</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1.Сведения о земельном участке:</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1.1. Земельный участок имеет следующие адресные ориентиры:</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1.2. Цель использования земельного участка 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2. Основание предоставления земельного участка без проведения торгов _________________________________________________________________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(указывается основание предоставления земельного участка без проведения торгов из числа предусмотренных пунктом 2 статьи 39.3,</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lastRenderedPageBreak/>
        <w:t>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статьей 39.5, пунктом 2 статьи 39.6, пунктом 2 статьи 39.10 Земельного кодекса Российской Федерации)</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3. Реквизиты решения о предварительном согласовании предоставления земельного участка 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(указывается в случае, если испрашиваемый земельный участок образовывался или его границы уточнялись на основании данного решения)</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(указывается в случае, если земельный участок</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предоставляется для размещения объектов, предусмотренных этим документом и (или) этим проектом)</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5. Реквизиты решения об изъятии земельного участка для государственных или муниципальных нужд 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(указывается в случае, если земельный участок предоставляется</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________________________________________________________________.</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взамен земельного участка, изымаемого для государственных или муниципальных нужд)</w:t>
      </w:r>
    </w:p>
    <w:p w:rsidR="001B508B" w:rsidRDefault="00787FCB">
      <w:pPr>
        <w:shd w:val="clear" w:color="auto" w:fill="FFFFFF"/>
        <w:tabs>
          <w:tab w:val="clear" w:pos="709"/>
        </w:tabs>
        <w:suppressAutoHyphens w:val="0"/>
        <w:spacing w:after="0" w:line="240" w:lineRule="auto"/>
        <w:ind w:firstLine="709"/>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B508B" w:rsidRDefault="00787FCB">
      <w:pPr>
        <w:shd w:val="clear" w:color="auto" w:fill="FFFFFF"/>
        <w:tabs>
          <w:tab w:val="clear" w:pos="709"/>
        </w:tabs>
        <w:suppressAutoHyphens w:val="0"/>
        <w:spacing w:after="0" w:line="240" w:lineRule="auto"/>
        <w:ind w:firstLine="709"/>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Настоящим подтверждаю, что сведения, указанные в настоящем заявлении, на дату представления заявления достоверны.</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______________/______________________ «__» _______ ____ г.</w:t>
      </w:r>
    </w:p>
    <w:p w:rsidR="001B508B" w:rsidRDefault="00787FCB">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sz w:val="26"/>
          <w:szCs w:val="26"/>
        </w:rPr>
      </w:pPr>
      <w:r>
        <w:rPr>
          <w:rFonts w:ascii="Times New Roman" w:hAnsi="Times New Roman" w:cs="Times New Roman"/>
          <w:color w:val="FF0000"/>
          <w:sz w:val="26"/>
          <w:szCs w:val="26"/>
        </w:rPr>
        <w:t>(подпись заявителя) (Инициалы, фамилия заявителя) (дата подачи заявления)</w:t>
      </w: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8"/>
          <w:szCs w:val="28"/>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787FC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Приложение № 2</w:t>
      </w:r>
    </w:p>
    <w:p w:rsidR="001B508B" w:rsidRDefault="00787FC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 административному регламенту</w:t>
      </w:r>
    </w:p>
    <w:p w:rsidR="001B508B" w:rsidRDefault="00787FC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предоставления муниципальной услуги </w:t>
      </w:r>
    </w:p>
    <w:p w:rsidR="001B508B" w:rsidRDefault="00787FCB">
      <w:pPr>
        <w:shd w:val="clear" w:color="auto" w:fill="FFFFFF"/>
        <w:tabs>
          <w:tab w:val="clear" w:pos="709"/>
        </w:tabs>
        <w:suppressAutoHyphens w:val="0"/>
        <w:spacing w:after="0" w:line="240" w:lineRule="auto"/>
        <w:jc w:val="right"/>
        <w:textAlignment w:val="baseline"/>
        <w:rPr>
          <w:rFonts w:ascii="Times New Roman" w:hAnsi="Times New Roman" w:cs="Times New Roman"/>
          <w:color w:val="00B050"/>
        </w:rPr>
      </w:pPr>
      <w:r>
        <w:rPr>
          <w:rFonts w:ascii="Times New Roman" w:hAnsi="Times New Roman" w:cs="Times New Roman"/>
          <w:color w:val="00B050"/>
        </w:rPr>
        <w:t>указать название для ОМС</w:t>
      </w:r>
    </w:p>
    <w:p w:rsidR="001B508B" w:rsidRDefault="00787FCB">
      <w:pPr>
        <w:shd w:val="clear" w:color="auto" w:fill="FFFFFF"/>
        <w:tabs>
          <w:tab w:val="clear" w:pos="709"/>
        </w:tabs>
        <w:suppressAutoHyphens w:val="0"/>
        <w:spacing w:after="0" w:line="240" w:lineRule="auto"/>
        <w:jc w:val="right"/>
        <w:textAlignment w:val="baseline"/>
        <w:rPr>
          <w:rFonts w:ascii="Times New Roman" w:hAnsi="Times New Roman" w:cs="Times New Roman"/>
          <w:color w:val="00B050"/>
        </w:rPr>
      </w:pPr>
      <w:r>
        <w:rPr>
          <w:rFonts w:ascii="Times New Roman" w:hAnsi="Times New Roman" w:cs="Times New Roman"/>
          <w:color w:val="00B050"/>
        </w:rPr>
        <w:t>*,**,***,****</w:t>
      </w:r>
    </w:p>
    <w:p w:rsidR="001B508B" w:rsidRDefault="001B508B">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p w:rsidR="001B508B" w:rsidRDefault="00787FCB">
      <w:pPr>
        <w:shd w:val="clear" w:color="auto" w:fill="FFFFFF"/>
        <w:tabs>
          <w:tab w:val="clear" w:pos="709"/>
        </w:tabs>
        <w:suppressAutoHyphens w:val="0"/>
        <w:spacing w:after="0" w:line="240" w:lineRule="auto"/>
        <w:jc w:val="right"/>
        <w:textAlignment w:val="baseline"/>
        <w:rPr>
          <w:rFonts w:ascii="Tahoma" w:hAnsi="Tahoma" w:cs="Tahoma"/>
          <w:b/>
          <w:bCs/>
          <w:color w:val="333333"/>
          <w:sz w:val="20"/>
          <w:szCs w:val="20"/>
        </w:rPr>
      </w:pPr>
      <w:r>
        <w:rPr>
          <w:rFonts w:ascii="Tahoma" w:hAnsi="Tahoma" w:cs="Tahoma"/>
          <w:b/>
          <w:bCs/>
          <w:color w:val="333333"/>
          <w:sz w:val="20"/>
          <w:szCs w:val="20"/>
        </w:rPr>
        <w:t xml:space="preserve">Перечень документов, подтверждающих право </w:t>
      </w:r>
    </w:p>
    <w:p w:rsidR="001B508B" w:rsidRDefault="00787FCB">
      <w:pPr>
        <w:shd w:val="clear" w:color="auto" w:fill="FFFFFF"/>
        <w:tabs>
          <w:tab w:val="clear" w:pos="709"/>
        </w:tabs>
        <w:suppressAutoHyphens w:val="0"/>
        <w:spacing w:after="0" w:line="240" w:lineRule="auto"/>
        <w:jc w:val="right"/>
        <w:textAlignment w:val="baseline"/>
        <w:rPr>
          <w:rFonts w:ascii="Tahoma" w:hAnsi="Tahoma" w:cs="Tahoma"/>
          <w:b/>
          <w:bCs/>
          <w:color w:val="333333"/>
          <w:sz w:val="20"/>
          <w:szCs w:val="20"/>
        </w:rPr>
      </w:pPr>
      <w:r>
        <w:rPr>
          <w:rFonts w:ascii="Tahoma" w:hAnsi="Tahoma" w:cs="Tahoma"/>
          <w:b/>
          <w:bCs/>
          <w:color w:val="333333"/>
          <w:sz w:val="20"/>
          <w:szCs w:val="20"/>
        </w:rPr>
        <w:t>приобретения земельного участка без проведения торгов</w:t>
      </w:r>
    </w:p>
    <w:p w:rsidR="001B508B" w:rsidRDefault="001B508B">
      <w:pPr>
        <w:shd w:val="clear" w:color="auto" w:fill="FFFFFF"/>
        <w:tabs>
          <w:tab w:val="clear" w:pos="709"/>
        </w:tabs>
        <w:suppressAutoHyphens w:val="0"/>
        <w:spacing w:after="0" w:line="240" w:lineRule="auto"/>
        <w:jc w:val="both"/>
        <w:textAlignment w:val="baseline"/>
        <w:rPr>
          <w:rFonts w:ascii="Tahoma" w:hAnsi="Tahoma" w:cs="Tahoma"/>
          <w:color w:val="333333"/>
          <w:sz w:val="20"/>
          <w:szCs w:val="20"/>
        </w:rPr>
      </w:pPr>
    </w:p>
    <w:tbl>
      <w:tblPr>
        <w:tblW w:w="0" w:type="auto"/>
        <w:tblInd w:w="-32" w:type="dxa"/>
        <w:tblLayout w:type="fixed"/>
        <w:tblCellMar>
          <w:left w:w="0" w:type="dxa"/>
          <w:right w:w="0" w:type="dxa"/>
        </w:tblCellMar>
        <w:tblLook w:val="0000"/>
      </w:tblPr>
      <w:tblGrid>
        <w:gridCol w:w="1684"/>
        <w:gridCol w:w="1474"/>
        <w:gridCol w:w="2117"/>
        <w:gridCol w:w="1984"/>
        <w:gridCol w:w="2000"/>
      </w:tblGrid>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32" w:history="1">
              <w:r w:rsidR="00787FCB">
                <w:rPr>
                  <w:rStyle w:val="a4"/>
                  <w:rFonts w:ascii="Tahoma" w:hAnsi="Tahoma"/>
                </w:rPr>
                <w:t>Подпункт 1 пункта 2 статьи 39.9</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Орган государственной власти</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органами государственной власти своих полномочий</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33" w:history="1">
              <w:r w:rsidR="00787FCB">
                <w:rPr>
                  <w:rStyle w:val="a4"/>
                  <w:rFonts w:ascii="Tahoma" w:hAnsi="Tahoma"/>
                </w:rPr>
                <w:t>Подпункт 1 пункта 2 статьи 39.9</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Орган местного самоуправления</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органами местного самоуправления своих полномочий</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Кадастровый паспорт испрашиваемого земельного участка либо кадастровая </w:t>
            </w:r>
            <w:r>
              <w:rPr>
                <w:rFonts w:ascii="Tahoma" w:hAnsi="Tahoma" w:cs="Tahoma"/>
                <w:color w:val="333333"/>
                <w:sz w:val="20"/>
                <w:szCs w:val="20"/>
              </w:rPr>
              <w:lastRenderedPageBreak/>
              <w:t>выписка об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34" w:history="1">
              <w:r w:rsidR="00787FCB">
                <w:rPr>
                  <w:rStyle w:val="a4"/>
                  <w:rFonts w:ascii="Tahoma" w:hAnsi="Tahoma"/>
                </w:rPr>
                <w:t>Подпункт 2 пункта 2 статьи 39.9</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Государственное или муниципальное учреждение (бюджетное, казенное, автономное)</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35" w:history="1">
              <w:r w:rsidR="00787FCB">
                <w:rPr>
                  <w:rStyle w:val="a4"/>
                  <w:rFonts w:ascii="Tahoma" w:hAnsi="Tahoma"/>
                </w:rPr>
                <w:t>Подпункт 3 пункта 2 статьи 39.9</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Казенное предприятие</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казенного предприятия</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Документы, предусмотренные настоящим Перечнем, подтверждающие право заявителя на предоставление </w:t>
            </w:r>
            <w:r>
              <w:rPr>
                <w:rFonts w:ascii="Tahoma" w:hAnsi="Tahoma" w:cs="Tahoma"/>
                <w:color w:val="333333"/>
                <w:sz w:val="20"/>
                <w:szCs w:val="20"/>
              </w:rPr>
              <w:lastRenderedPageBreak/>
              <w:t>земельного участка в соответствии с целями использования земельного участка</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36" w:history="1">
              <w:r w:rsidR="00787FCB">
                <w:rPr>
                  <w:rStyle w:val="a4"/>
                  <w:rFonts w:ascii="Tahoma" w:hAnsi="Tahoma"/>
                </w:rPr>
                <w:t>Подпункт 4 пункта 2 статьи 39.9</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Pr>
                <w:rFonts w:ascii="Tahoma" w:hAnsi="Tahoma" w:cs="Tahoma"/>
                <w:color w:val="333333"/>
                <w:sz w:val="20"/>
                <w:szCs w:val="20"/>
              </w:rPr>
              <w:lastRenderedPageBreak/>
              <w:t>правах на указанный земельный участок</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37" w:history="1">
              <w:r w:rsidR="00787FCB">
                <w:rPr>
                  <w:rStyle w:val="a4"/>
                  <w:rFonts w:ascii="Tahoma" w:hAnsi="Tahoma"/>
                </w:rPr>
                <w:t>Подпункт 1 пункта 2 статьи 39.10</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Орган государственной власти</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органами государственной власти своих полномочий</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38" w:history="1">
              <w:r w:rsidR="00787FCB">
                <w:rPr>
                  <w:rStyle w:val="a4"/>
                  <w:rFonts w:ascii="Tahoma" w:hAnsi="Tahoma"/>
                </w:rPr>
                <w:t>Подпункт 1 пункта 2 статьи 39.10</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Орган местного самоуправления</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органами местного самоуправления своих полномочий</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Кадастровый паспорт испрашиваемого </w:t>
            </w:r>
            <w:r>
              <w:rPr>
                <w:rFonts w:ascii="Tahoma" w:hAnsi="Tahoma" w:cs="Tahoma"/>
                <w:color w:val="333333"/>
                <w:sz w:val="20"/>
                <w:szCs w:val="20"/>
              </w:rPr>
              <w:lastRenderedPageBreak/>
              <w:t>земельного участка либо кадастровая выписка об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39" w:history="1">
              <w:r w:rsidR="00787FCB">
                <w:rPr>
                  <w:rStyle w:val="a4"/>
                  <w:rFonts w:ascii="Tahoma" w:hAnsi="Tahoma"/>
                </w:rPr>
                <w:t>Подпункт 1 пункта 2 статьи 39.10</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Государственное или муниципальное учреждение (бюджетное, казенное, автономное)</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40" w:history="1">
              <w:r w:rsidR="00787FCB">
                <w:rPr>
                  <w:rStyle w:val="a4"/>
                  <w:rFonts w:ascii="Tahoma" w:hAnsi="Tahoma"/>
                </w:rPr>
                <w:t xml:space="preserve">Подпункт 1 </w:t>
              </w:r>
              <w:r w:rsidR="00787FCB">
                <w:rPr>
                  <w:rStyle w:val="a4"/>
                  <w:rFonts w:ascii="Tahoma" w:hAnsi="Tahoma"/>
                </w:rPr>
                <w:lastRenderedPageBreak/>
                <w:t>пункта 2 статьи 39.10</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lastRenderedPageBreak/>
              <w:t xml:space="preserve">В </w:t>
            </w:r>
            <w:r>
              <w:rPr>
                <w:rFonts w:ascii="Tahoma" w:hAnsi="Tahoma" w:cs="Tahoma"/>
                <w:color w:val="333333"/>
                <w:sz w:val="20"/>
                <w:szCs w:val="20"/>
              </w:rPr>
              <w:lastRenderedPageBreak/>
              <w:t>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lastRenderedPageBreak/>
              <w:t xml:space="preserve">Казенное </w:t>
            </w:r>
            <w:r>
              <w:rPr>
                <w:rFonts w:ascii="Tahoma" w:hAnsi="Tahoma" w:cs="Tahoma"/>
                <w:color w:val="333333"/>
                <w:sz w:val="20"/>
                <w:szCs w:val="20"/>
              </w:rPr>
              <w:lastRenderedPageBreak/>
              <w:t>предприятие</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lastRenderedPageBreak/>
              <w:t xml:space="preserve">Земельный участок, </w:t>
            </w:r>
            <w:r>
              <w:rPr>
                <w:rFonts w:ascii="Tahoma" w:hAnsi="Tahoma" w:cs="Tahoma"/>
                <w:color w:val="333333"/>
                <w:sz w:val="20"/>
                <w:szCs w:val="20"/>
              </w:rPr>
              <w:lastRenderedPageBreak/>
              <w:t>необходимый для осуществления деятельности казенного предприятия</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lastRenderedPageBreak/>
              <w:t xml:space="preserve">Документы, </w:t>
            </w:r>
            <w:r>
              <w:rPr>
                <w:rFonts w:ascii="Tahoma" w:hAnsi="Tahoma" w:cs="Tahoma"/>
                <w:color w:val="333333"/>
                <w:sz w:val="20"/>
                <w:szCs w:val="20"/>
              </w:rPr>
              <w:lastRenderedPageBreak/>
              <w:t>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41" w:history="1">
              <w:r w:rsidR="00787FCB">
                <w:rPr>
                  <w:rStyle w:val="a4"/>
                  <w:rFonts w:ascii="Tahoma" w:hAnsi="Tahoma"/>
                </w:rPr>
                <w:t>Подпункт 1 пункта 2 статьи 39.10</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Выписка из ЕГРП о правах на приобретаемый </w:t>
            </w:r>
            <w:r>
              <w:rPr>
                <w:rFonts w:ascii="Tahoma" w:hAnsi="Tahoma" w:cs="Tahoma"/>
                <w:color w:val="333333"/>
                <w:sz w:val="20"/>
                <w:szCs w:val="20"/>
              </w:rPr>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42" w:history="1">
              <w:r w:rsidR="00787FCB">
                <w:rPr>
                  <w:rStyle w:val="a4"/>
                  <w:rFonts w:ascii="Tahoma" w:hAnsi="Tahoma"/>
                </w:rPr>
                <w:t>Подпункт 2 пункта 2 статьи 39.10</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предоставляемый в виде служебного надела</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Приказ о приеме на работу, выписка из трудовой книжки или трудовой договор (контракт)</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43" w:history="1">
              <w:r w:rsidR="00787FCB">
                <w:rPr>
                  <w:rStyle w:val="a4"/>
                  <w:rFonts w:ascii="Tahoma" w:hAnsi="Tahoma"/>
                </w:rPr>
                <w:t>Подпункт 3 пункта 2 статьи 39.10</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Религиозная организация</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предназначенный для размещения зданий, сооружения религиозного или благотворительного назначения</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Кадастровый паспорт здания, сооружения, </w:t>
            </w:r>
            <w:r>
              <w:rPr>
                <w:rFonts w:ascii="Tahoma" w:hAnsi="Tahoma" w:cs="Tahoma"/>
                <w:color w:val="333333"/>
                <w:sz w:val="20"/>
                <w:szCs w:val="20"/>
              </w:rPr>
              <w:lastRenderedPageBreak/>
              <w:t>расположенного на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44" w:history="1">
              <w:r w:rsidR="00787FCB">
                <w:rPr>
                  <w:rStyle w:val="a4"/>
                  <w:rFonts w:ascii="Tahoma" w:hAnsi="Tahoma"/>
                </w:rPr>
                <w:t>Подпункт 4 пункта 2 статьи 39.10</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Договор безвозмездного пользования зданием, сооружением, если право на такое здание, сооружение не зарегистрировано в ЕГРП</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Кадастровый паспорт испрашиваемого земельного участка </w:t>
            </w:r>
            <w:r>
              <w:rPr>
                <w:rFonts w:ascii="Tahoma" w:hAnsi="Tahoma" w:cs="Tahoma"/>
                <w:color w:val="333333"/>
                <w:sz w:val="20"/>
                <w:szCs w:val="20"/>
              </w:rPr>
              <w:lastRenderedPageBreak/>
              <w:t>либо кадастровая выписка об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здания, сооружения, расположенного на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45" w:history="1">
              <w:r w:rsidR="00787FCB">
                <w:rPr>
                  <w:rStyle w:val="a4"/>
                  <w:rFonts w:ascii="Tahoma" w:hAnsi="Tahoma"/>
                </w:rPr>
                <w:t>Подпункт 5 пункта 2 статьи 39.10</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Лицо, с которым в соответствии с Федеральным </w:t>
            </w:r>
            <w:hyperlink r:id="rId46" w:history="1">
              <w:r>
                <w:rPr>
                  <w:rStyle w:val="a4"/>
                  <w:rFonts w:ascii="Tahoma" w:hAnsi="Tahoma"/>
                </w:rPr>
                <w:t>законом</w:t>
              </w:r>
            </w:hyperlink>
            <w:r>
              <w:rPr>
                <w:rFonts w:ascii="Tahoma" w:hAnsi="Tahoma" w:cs="Tahoma"/>
                <w:color w:val="333333"/>
                <w:sz w:val="20"/>
                <w:szCs w:val="20"/>
              </w:rPr>
              <w:t>от 5 апреля 2013 г. N 44-ФЗ "О контрактной системе в сфере закупок товаров, работ, услуг для обеспечения государственных и муниципальных нужд"</w:t>
            </w:r>
            <w:hyperlink r:id="rId47" w:history="1">
              <w:r>
                <w:rPr>
                  <w:rStyle w:val="a4"/>
                  <w:rFonts w:ascii="Tahoma" w:hAnsi="Tahoma"/>
                </w:rPr>
                <w:t>&lt;6&gt;</w:t>
              </w:r>
            </w:hyperlink>
            <w:r>
              <w:rPr>
                <w:rFonts w:ascii="Tahoma" w:hAnsi="Tahoma" w:cs="Tahoma"/>
                <w:color w:val="333333"/>
                <w:sz w:val="20"/>
                <w:szCs w:val="20"/>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Выписка из ЕГРП о правах на приобретаемый земельный участок или уведомление об отсутствии в ЕГРП запрашиваемых сведений о </w:t>
            </w:r>
            <w:r>
              <w:rPr>
                <w:rFonts w:ascii="Tahoma" w:hAnsi="Tahoma" w:cs="Tahoma"/>
                <w:color w:val="333333"/>
                <w:sz w:val="20"/>
                <w:szCs w:val="20"/>
              </w:rPr>
              <w:lastRenderedPageBreak/>
              <w:t>зарегистрированных правах на указанный земельный участок</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48" w:history="1">
              <w:r w:rsidR="00787FCB">
                <w:rPr>
                  <w:rStyle w:val="a4"/>
                  <w:rFonts w:ascii="Tahoma" w:hAnsi="Tahoma"/>
                </w:rPr>
                <w:t>Подпункт 6 пункта 2 статьи 39.10</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Соглашение о создании крестьянского (фермерского) хозяйства в случае, если фермерское хозяйство создано несколькими гражданами</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ЕГРИП об индивидуальном предпринимателе, являющемся заявителем</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49" w:history="1">
              <w:r w:rsidR="00787FCB">
                <w:rPr>
                  <w:rStyle w:val="a4"/>
                  <w:rFonts w:ascii="Tahoma" w:hAnsi="Tahoma"/>
                </w:rPr>
                <w:t>Подпункт 7 пункта 2 статьи 39.10</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w:t>
            </w:r>
            <w:r>
              <w:rPr>
                <w:rFonts w:ascii="Tahoma" w:hAnsi="Tahoma" w:cs="Tahoma"/>
                <w:color w:val="333333"/>
                <w:sz w:val="20"/>
                <w:szCs w:val="20"/>
              </w:rPr>
              <w:lastRenderedPageBreak/>
              <w:t>определенном законом субъекта Российской Федерации</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lastRenderedPageBreak/>
              <w:t>Приказ о приеме на работу, выписка из трудовой книжки или трудовой договор (контракт)</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Кадастровый паспорт испрашиваемого земельного участка либо кадастровая выписка об испрашиваемом </w:t>
            </w:r>
            <w:r>
              <w:rPr>
                <w:rFonts w:ascii="Tahoma" w:hAnsi="Tahoma" w:cs="Tahoma"/>
                <w:color w:val="333333"/>
                <w:sz w:val="20"/>
                <w:szCs w:val="20"/>
              </w:rPr>
              <w:lastRenderedPageBreak/>
              <w:t>земельном участке (в случае если заявитель указал кадастровый номер земельного участка в заявлении)</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50" w:history="1">
              <w:r w:rsidR="00787FCB">
                <w:rPr>
                  <w:rStyle w:val="a4"/>
                  <w:rFonts w:ascii="Tahoma" w:hAnsi="Tahoma"/>
                </w:rPr>
                <w:t>Подпункт 8 пункта 2 статьи 39.10</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Гражданину, которому предоставлено служебное жилое помещение в виде жилого дома</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на котором находится служебное жилое помещение в виде жилого дома</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Договор найма служебного жилого помещения</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51" w:history="1">
              <w:r w:rsidR="00787FCB">
                <w:rPr>
                  <w:rStyle w:val="a4"/>
                  <w:rFonts w:ascii="Tahoma" w:hAnsi="Tahoma"/>
                </w:rPr>
                <w:t>Подпункт 9 пункта 2 статьи 39.10</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Лесной участок</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Выписка из ЕГРП о правах на приобретаемый земельный участок </w:t>
            </w:r>
            <w:r>
              <w:rPr>
                <w:rFonts w:ascii="Tahoma" w:hAnsi="Tahoma" w:cs="Tahoma"/>
                <w:color w:val="333333"/>
                <w:sz w:val="20"/>
                <w:szCs w:val="20"/>
              </w:rPr>
              <w:lastRenderedPageBreak/>
              <w:t>или уведомление об отсутствии в ЕГРП запрашиваемых сведений о зарегистрированных правах на указанный земельный участок</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52" w:history="1">
              <w:r w:rsidR="00787FCB">
                <w:rPr>
                  <w:rStyle w:val="a4"/>
                  <w:rFonts w:ascii="Tahoma" w:hAnsi="Tahoma"/>
                </w:rPr>
                <w:t>Подпункт 10 пункта 2 статьи 39.10</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ЕГРИП об индивидуальном предпринимателе, являющемся заявителем</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53" w:history="1">
              <w:r w:rsidR="00787FCB">
                <w:rPr>
                  <w:rStyle w:val="a4"/>
                  <w:rFonts w:ascii="Tahoma" w:hAnsi="Tahoma"/>
                </w:rPr>
                <w:t>Подпункт 11 пункта 2 статьи 39.10</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Некоммерческая организация, созданная гражданами для ведения огородничества или садоводства</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предназначенный для ведения садоводства или огородничества</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Кадастровый паспорт испрашиваемого земельного участка либо кадастровая выписка об испрашиваемом земельном участке </w:t>
            </w:r>
            <w:r>
              <w:rPr>
                <w:rFonts w:ascii="Tahoma" w:hAnsi="Tahoma" w:cs="Tahoma"/>
                <w:color w:val="333333"/>
                <w:sz w:val="20"/>
                <w:szCs w:val="20"/>
              </w:rPr>
              <w:lastRenderedPageBreak/>
              <w:t>(в случае если заявитель указал кадастровый номер земельного участка в заявлении)</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54" w:history="1">
              <w:r w:rsidR="00787FCB">
                <w:rPr>
                  <w:rStyle w:val="a4"/>
                  <w:rFonts w:ascii="Tahoma" w:hAnsi="Tahoma"/>
                </w:rPr>
                <w:t>Подпункт 12 пункта 2 статьи 39.10</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Некоммерческая организация, созданная гражданами в целях жилищного строительства</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предназначенный для жилищного строительства</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Выписка из ЕГРЮЛ </w:t>
            </w:r>
            <w:r>
              <w:rPr>
                <w:rFonts w:ascii="Tahoma" w:hAnsi="Tahoma" w:cs="Tahoma"/>
                <w:color w:val="333333"/>
                <w:sz w:val="20"/>
                <w:szCs w:val="20"/>
              </w:rPr>
              <w:lastRenderedPageBreak/>
              <w:t>о юридическом лице, являющемся заявителем</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55" w:history="1">
              <w:r w:rsidR="00787FCB">
                <w:rPr>
                  <w:rStyle w:val="a4"/>
                  <w:rFonts w:ascii="Tahoma" w:hAnsi="Tahoma"/>
                </w:rPr>
                <w:t>Подпункт 13 пункта 2 статьи 39.10</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Лица, относящиеся к коренным малочисленным народам Севера, Сибири и Дальнего Востока, и их общины</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здания, сооружения, расположенного на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w:t>
            </w:r>
            <w:r>
              <w:rPr>
                <w:rFonts w:ascii="Tahoma" w:hAnsi="Tahoma" w:cs="Tahoma"/>
                <w:color w:val="333333"/>
                <w:sz w:val="20"/>
                <w:szCs w:val="20"/>
              </w:rPr>
              <w:lastRenderedPageBreak/>
              <w:t>сведений</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56" w:history="1">
              <w:r w:rsidR="00787FCB">
                <w:rPr>
                  <w:rStyle w:val="a4"/>
                  <w:rFonts w:ascii="Tahoma" w:hAnsi="Tahoma"/>
                </w:rPr>
                <w:t>Подпункт 14 пункта 2 статьи 39.10</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Лицо, с которым в соответствии с Федеральным </w:t>
            </w:r>
            <w:hyperlink r:id="rId57" w:history="1">
              <w:r>
                <w:rPr>
                  <w:rStyle w:val="a4"/>
                  <w:rFonts w:ascii="Tahoma" w:hAnsi="Tahoma"/>
                </w:rPr>
                <w:t>законом</w:t>
              </w:r>
            </w:hyperlink>
            <w:r>
              <w:rPr>
                <w:rFonts w:ascii="Tahoma" w:hAnsi="Tahoma" w:cs="Tahoma"/>
                <w:color w:val="333333"/>
                <w:sz w:val="20"/>
                <w:szCs w:val="20"/>
              </w:rPr>
              <w:t>от 29 декабря 2012 г. N 275-ФЗ "О государственном оборонном заказе"</w:t>
            </w:r>
            <w:hyperlink r:id="rId58" w:history="1">
              <w:r>
                <w:rPr>
                  <w:rStyle w:val="a4"/>
                  <w:rFonts w:ascii="Tahoma" w:hAnsi="Tahoma"/>
                </w:rPr>
                <w:t>&lt;7&gt;</w:t>
              </w:r>
            </w:hyperlink>
            <w:r>
              <w:rPr>
                <w:rFonts w:ascii="Tahoma" w:hAnsi="Tahoma" w:cs="Tahoma"/>
                <w:color w:val="333333"/>
                <w:sz w:val="20"/>
                <w:szCs w:val="20"/>
              </w:rPr>
              <w:t> или Федеральным </w:t>
            </w:r>
            <w:hyperlink r:id="rId59" w:history="1">
              <w:r>
                <w:rPr>
                  <w:rStyle w:val="a4"/>
                  <w:rFonts w:ascii="Tahoma" w:hAnsi="Tahoma"/>
                </w:rPr>
                <w:t>законом</w:t>
              </w:r>
            </w:hyperlink>
            <w:r>
              <w:rPr>
                <w:rFonts w:ascii="Tahoma" w:hAnsi="Tahoma" w:cs="Tahoma"/>
                <w:color w:val="333333"/>
                <w:sz w:val="20"/>
                <w:szCs w:val="20"/>
              </w:rPr>
              <w:t>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60" w:history="1">
              <w:r>
                <w:rPr>
                  <w:rStyle w:val="a4"/>
                  <w:rFonts w:ascii="Tahoma" w:hAnsi="Tahoma"/>
                </w:rPr>
                <w:t>законом</w:t>
              </w:r>
            </w:hyperlink>
            <w:r>
              <w:rPr>
                <w:rFonts w:ascii="Tahoma" w:hAnsi="Tahoma" w:cs="Tahoma"/>
                <w:color w:val="333333"/>
                <w:sz w:val="20"/>
                <w:szCs w:val="20"/>
              </w:rPr>
              <w:t>от 29 декабря 2012 г. N 275-ФЗ "О государственном оборонном заказе" или Федеральным </w:t>
            </w:r>
            <w:hyperlink r:id="rId61" w:history="1">
              <w:r>
                <w:rPr>
                  <w:rStyle w:val="a4"/>
                  <w:rFonts w:ascii="Tahoma" w:hAnsi="Tahoma"/>
                </w:rPr>
                <w:t>законом</w:t>
              </w:r>
            </w:hyperlink>
            <w:r>
              <w:rPr>
                <w:rFonts w:ascii="Tahoma" w:hAnsi="Tahoma" w:cs="Tahoma"/>
                <w:color w:val="333333"/>
                <w:sz w:val="20"/>
                <w:szCs w:val="20"/>
              </w:rPr>
              <w:t>от 5 апреля 2013 г. N 44-ФЗ "О контрактной системе в сфере закупок товаров, работ, услуг для обеспечения государственных и муниципальных нужд"</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Государственный контракт</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62" w:history="1">
              <w:r w:rsidR="00787FCB">
                <w:rPr>
                  <w:rStyle w:val="a4"/>
                  <w:rFonts w:ascii="Tahoma" w:hAnsi="Tahoma"/>
                </w:rPr>
                <w:t>Подпункт 15 пункта 2 статьи 39.10</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предназначенный для жилищного строительства</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Решение субъекта Российской Федерации о создании некоммерческой организации</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Pr>
                <w:rFonts w:ascii="Tahoma" w:hAnsi="Tahoma" w:cs="Tahoma"/>
                <w:color w:val="333333"/>
                <w:sz w:val="20"/>
                <w:szCs w:val="20"/>
              </w:rPr>
              <w:lastRenderedPageBreak/>
              <w:t>правах на указанный земельный участок</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1B508B">
        <w:tc>
          <w:tcPr>
            <w:tcW w:w="16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jc w:val="both"/>
              <w:textAlignment w:val="baseline"/>
              <w:rPr>
                <w:rFonts w:ascii="Tahoma" w:hAnsi="Tahoma" w:cs="Tahoma"/>
                <w:color w:val="333333"/>
                <w:sz w:val="20"/>
                <w:szCs w:val="20"/>
              </w:rPr>
            </w:pPr>
            <w:hyperlink r:id="rId63" w:history="1">
              <w:r w:rsidR="00787FCB">
                <w:rPr>
                  <w:rStyle w:val="a4"/>
                  <w:rFonts w:ascii="Tahoma" w:hAnsi="Tahoma"/>
                </w:rPr>
                <w:t>Подпункт 16 пункта 2 статьи 39.10</w:t>
              </w:r>
            </w:hyperlink>
            <w:r w:rsidR="00787FCB">
              <w:rPr>
                <w:rFonts w:ascii="Tahoma" w:hAnsi="Tahoma" w:cs="Tahoma"/>
                <w:color w:val="333333"/>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предоставляемый взамен земельного участка, изъятого для государственных или муниципальных нужд</w:t>
            </w: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1B508B" w:rsidRDefault="001B508B">
            <w:pPr>
              <w:tabs>
                <w:tab w:val="clear" w:pos="709"/>
              </w:tabs>
              <w:suppressAutoHyphens w:val="0"/>
              <w:snapToGrid w:val="0"/>
              <w:spacing w:after="0" w:line="240" w:lineRule="auto"/>
              <w:rPr>
                <w:rFonts w:ascii="Tahoma" w:hAnsi="Tahoma" w:cs="Tahoma"/>
                <w:color w:val="333333"/>
                <w:sz w:val="20"/>
                <w:szCs w:val="20"/>
              </w:rPr>
            </w:pPr>
          </w:p>
        </w:tc>
        <w:tc>
          <w:tcPr>
            <w:tcW w:w="20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1B508B" w:rsidRDefault="00787FCB">
            <w:pPr>
              <w:tabs>
                <w:tab w:val="clear" w:pos="709"/>
              </w:tabs>
              <w:suppressAutoHyphens w:val="0"/>
              <w:snapToGrid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bl>
    <w:p w:rsidR="001B508B" w:rsidRDefault="00787FCB">
      <w:pPr>
        <w:shd w:val="clear" w:color="auto" w:fill="FFFFFF"/>
        <w:tabs>
          <w:tab w:val="clear" w:pos="709"/>
        </w:tabs>
        <w:suppressAutoHyphens w:val="0"/>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1B508B" w:rsidRDefault="001B508B">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8"/>
          <w:szCs w:val="28"/>
        </w:rPr>
      </w:pPr>
    </w:p>
    <w:p w:rsidR="001B508B" w:rsidRDefault="00787FCB">
      <w:pPr>
        <w:pageBreakBefore/>
        <w:spacing w:after="0" w:line="100" w:lineRule="atLeast"/>
        <w:ind w:left="2832" w:firstLine="708"/>
        <w:jc w:val="right"/>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bookmarkStart w:id="3" w:name="Par306"/>
      <w:bookmarkEnd w:id="3"/>
    </w:p>
    <w:p w:rsidR="00787FCB" w:rsidRDefault="00787FCB">
      <w:pPr>
        <w:widowControl w:val="0"/>
        <w:tabs>
          <w:tab w:val="clear" w:pos="709"/>
          <w:tab w:val="left" w:pos="2268"/>
        </w:tabs>
        <w:suppressAutoHyphens w:val="0"/>
        <w:autoSpaceDE w:val="0"/>
        <w:spacing w:after="0" w:line="240" w:lineRule="auto"/>
        <w:ind w:firstLine="567"/>
        <w:jc w:val="both"/>
      </w:pPr>
    </w:p>
    <w:sectPr w:rsidR="00787FCB" w:rsidSect="001B508B">
      <w:headerReference w:type="even" r:id="rId64"/>
      <w:headerReference w:type="default" r:id="rId65"/>
      <w:footerReference w:type="even" r:id="rId66"/>
      <w:footerReference w:type="default" r:id="rId67"/>
      <w:headerReference w:type="first" r:id="rId68"/>
      <w:footerReference w:type="first" r:id="rId69"/>
      <w:pgSz w:w="11906" w:h="16838"/>
      <w:pgMar w:top="1134" w:right="1247" w:bottom="1134" w:left="153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938" w:rsidRDefault="005C5938">
      <w:pPr>
        <w:spacing w:after="0" w:line="240" w:lineRule="auto"/>
      </w:pPr>
      <w:r>
        <w:separator/>
      </w:r>
    </w:p>
  </w:endnote>
  <w:endnote w:type="continuationSeparator" w:id="1">
    <w:p w:rsidR="005C5938" w:rsidRDefault="005C59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8B" w:rsidRDefault="001B508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8B" w:rsidRDefault="001B508B">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8B" w:rsidRDefault="001B508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8B" w:rsidRDefault="001B508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8B" w:rsidRDefault="001B508B">
    <w:pPr>
      <w:pStyle w:val="ae"/>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8B" w:rsidRDefault="001B50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938" w:rsidRDefault="005C5938">
      <w:pPr>
        <w:spacing w:after="0" w:line="240" w:lineRule="auto"/>
      </w:pPr>
      <w:r>
        <w:separator/>
      </w:r>
    </w:p>
  </w:footnote>
  <w:footnote w:type="continuationSeparator" w:id="1">
    <w:p w:rsidR="005C5938" w:rsidRDefault="005C59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8B" w:rsidRDefault="001B508B">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8B" w:rsidRDefault="001B508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8B" w:rsidRDefault="001B508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8B" w:rsidRDefault="001B508B">
    <w:pPr>
      <w:pStyle w:val="af"/>
    </w:pPr>
    <w:r>
      <w:pict>
        <v:shapetype id="_x0000_t202" coordsize="21600,21600" o:spt="202" path="m,l,21600r21600,l21600,xe">
          <v:stroke joinstyle="miter"/>
          <v:path gradientshapeok="t" o:connecttype="rect"/>
        </v:shapetype>
        <v:shape id="_x0000_s1025" type="#_x0000_t202" style="position:absolute;margin-left:0;margin-top:.05pt;width:13.35pt;height:13.75pt;z-index:251657216;mso-wrap-distance-left:0;mso-wrap-distance-right:0;mso-position-horizontal:center;mso-position-horizontal-relative:margin" stroked="f">
          <v:fill opacity="0" color2="black"/>
          <v:textbox inset="0,0,0,0">
            <w:txbxContent>
              <w:p w:rsidR="001B508B" w:rsidRDefault="001B508B">
                <w:pPr>
                  <w:pStyle w:val="af"/>
                </w:pPr>
                <w:r>
                  <w:rPr>
                    <w:rStyle w:val="ab"/>
                  </w:rPr>
                  <w:fldChar w:fldCharType="begin"/>
                </w:r>
                <w:r w:rsidR="00787FCB">
                  <w:rPr>
                    <w:rStyle w:val="ab"/>
                  </w:rPr>
                  <w:instrText xml:space="preserve"> PAGE </w:instrText>
                </w:r>
                <w:r>
                  <w:rPr>
                    <w:rStyle w:val="ab"/>
                  </w:rPr>
                  <w:fldChar w:fldCharType="separate"/>
                </w:r>
                <w:r w:rsidR="00AB6D90">
                  <w:rPr>
                    <w:rStyle w:val="ab"/>
                    <w:noProof/>
                  </w:rPr>
                  <w:t>54</w:t>
                </w:r>
                <w:r>
                  <w:rPr>
                    <w:rStyle w:val="ab"/>
                  </w:rPr>
                  <w:fldChar w:fldCharType="end"/>
                </w:r>
              </w:p>
            </w:txbxContent>
          </v:textbox>
          <w10:wrap type="square" side="largest" anchorx="margin"/>
        </v:shape>
      </w:pict>
    </w:r>
    <w:r>
      <w:pict>
        <v:shape id="_x0000_s1026" type="#_x0000_t202" style="position:absolute;margin-left:219.15pt;margin-top:4.3pt;width:5.9pt;height:14.4pt;z-index:251658240;mso-wrap-distance-left:675.95pt;mso-wrap-distance-right:675.95pt;mso-position-horizontal-relative:margin" stroked="f">
          <v:fill opacity="0" color2="black"/>
          <v:textbox inset="0,0,0,0">
            <w:txbxContent>
              <w:p w:rsidR="001B508B" w:rsidRDefault="001B508B">
                <w:pPr>
                  <w:rPr>
                    <w:rFonts w:ascii="Times New Roman" w:hAnsi="Times New Roman" w:cs="Times New Roman"/>
                  </w:rPr>
                </w:pPr>
              </w:p>
            </w:txbxContent>
          </v:textbox>
          <w10:wrap type="topAndBottom" anchorx="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8B" w:rsidRDefault="001B508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EC684F"/>
    <w:rsid w:val="001B508B"/>
    <w:rsid w:val="005C5938"/>
    <w:rsid w:val="00787FCB"/>
    <w:rsid w:val="00AB6D90"/>
    <w:rsid w:val="00EC6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8B"/>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1B508B"/>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1B508B"/>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1B508B"/>
    <w:rPr>
      <w:rFonts w:ascii="Symbol" w:hAnsi="Symbol" w:cs="Symbol"/>
      <w:sz w:val="24"/>
      <w:szCs w:val="24"/>
    </w:rPr>
  </w:style>
  <w:style w:type="character" w:customStyle="1" w:styleId="3">
    <w:name w:val="Основной шрифт абзаца3"/>
    <w:rsid w:val="001B508B"/>
  </w:style>
  <w:style w:type="character" w:customStyle="1" w:styleId="WW8Num1z0">
    <w:name w:val="WW8Num1z0"/>
    <w:rsid w:val="001B508B"/>
  </w:style>
  <w:style w:type="character" w:customStyle="1" w:styleId="WW8Num1z1">
    <w:name w:val="WW8Num1z1"/>
    <w:rsid w:val="001B508B"/>
  </w:style>
  <w:style w:type="character" w:customStyle="1" w:styleId="WW8Num1z2">
    <w:name w:val="WW8Num1z2"/>
    <w:rsid w:val="001B508B"/>
  </w:style>
  <w:style w:type="character" w:customStyle="1" w:styleId="WW8Num1z3">
    <w:name w:val="WW8Num1z3"/>
    <w:rsid w:val="001B508B"/>
  </w:style>
  <w:style w:type="character" w:customStyle="1" w:styleId="WW8Num1z4">
    <w:name w:val="WW8Num1z4"/>
    <w:rsid w:val="001B508B"/>
  </w:style>
  <w:style w:type="character" w:customStyle="1" w:styleId="WW8Num1z5">
    <w:name w:val="WW8Num1z5"/>
    <w:rsid w:val="001B508B"/>
  </w:style>
  <w:style w:type="character" w:customStyle="1" w:styleId="WW8Num1z6">
    <w:name w:val="WW8Num1z6"/>
    <w:rsid w:val="001B508B"/>
  </w:style>
  <w:style w:type="character" w:customStyle="1" w:styleId="WW8Num1z7">
    <w:name w:val="WW8Num1z7"/>
    <w:rsid w:val="001B508B"/>
  </w:style>
  <w:style w:type="character" w:customStyle="1" w:styleId="WW8Num1z8">
    <w:name w:val="WW8Num1z8"/>
    <w:rsid w:val="001B508B"/>
  </w:style>
  <w:style w:type="character" w:customStyle="1" w:styleId="20">
    <w:name w:val="Основной шрифт абзаца2"/>
    <w:rsid w:val="001B508B"/>
  </w:style>
  <w:style w:type="character" w:customStyle="1" w:styleId="Absatz-Standardschriftart">
    <w:name w:val="Absatz-Standardschriftart"/>
    <w:rsid w:val="001B508B"/>
  </w:style>
  <w:style w:type="character" w:customStyle="1" w:styleId="10">
    <w:name w:val="Основной шрифт абзаца1"/>
    <w:rsid w:val="001B508B"/>
  </w:style>
  <w:style w:type="character" w:customStyle="1" w:styleId="ListLabel1">
    <w:name w:val="ListLabel 1"/>
    <w:rsid w:val="001B508B"/>
    <w:rPr>
      <w:rFonts w:cs="Times New Roman"/>
    </w:rPr>
  </w:style>
  <w:style w:type="character" w:customStyle="1" w:styleId="ListLabel2">
    <w:name w:val="ListLabel 2"/>
    <w:rsid w:val="001B508B"/>
    <w:rPr>
      <w:rFonts w:cs="Symbol"/>
    </w:rPr>
  </w:style>
  <w:style w:type="character" w:customStyle="1" w:styleId="ListLabel3">
    <w:name w:val="ListLabel 3"/>
    <w:rsid w:val="001B508B"/>
    <w:rPr>
      <w:rFonts w:cs="Courier New"/>
    </w:rPr>
  </w:style>
  <w:style w:type="character" w:customStyle="1" w:styleId="ListLabel4">
    <w:name w:val="ListLabel 4"/>
    <w:rsid w:val="001B508B"/>
    <w:rPr>
      <w:rFonts w:cs="Wingdings"/>
    </w:rPr>
  </w:style>
  <w:style w:type="character" w:customStyle="1" w:styleId="4">
    <w:name w:val="Основной шрифт абзаца4"/>
    <w:rsid w:val="001B508B"/>
  </w:style>
  <w:style w:type="character" w:customStyle="1" w:styleId="11">
    <w:name w:val="Заголовок 1 Знак"/>
    <w:basedOn w:val="4"/>
    <w:rsid w:val="001B508B"/>
  </w:style>
  <w:style w:type="character" w:customStyle="1" w:styleId="21">
    <w:name w:val="Заголовок 2 Знак"/>
    <w:basedOn w:val="4"/>
    <w:rsid w:val="001B508B"/>
  </w:style>
  <w:style w:type="character" w:customStyle="1" w:styleId="12">
    <w:name w:val="Просмотренная гиперссылка1"/>
    <w:basedOn w:val="4"/>
    <w:rsid w:val="001B508B"/>
  </w:style>
  <w:style w:type="character" w:styleId="a4">
    <w:name w:val="Hyperlink"/>
    <w:rsid w:val="001B508B"/>
    <w:rPr>
      <w:color w:val="0000FF"/>
      <w:u w:val="single"/>
    </w:rPr>
  </w:style>
  <w:style w:type="character" w:customStyle="1" w:styleId="a5">
    <w:name w:val="Нижний колонтитул Знак"/>
    <w:basedOn w:val="4"/>
    <w:rsid w:val="001B508B"/>
  </w:style>
  <w:style w:type="character" w:customStyle="1" w:styleId="13">
    <w:name w:val="Номер страницы1"/>
    <w:basedOn w:val="4"/>
    <w:rsid w:val="001B508B"/>
  </w:style>
  <w:style w:type="character" w:customStyle="1" w:styleId="a6">
    <w:name w:val="Верхний колонтитул Знак"/>
    <w:basedOn w:val="4"/>
    <w:rsid w:val="001B508B"/>
  </w:style>
  <w:style w:type="character" w:customStyle="1" w:styleId="a7">
    <w:name w:val="Текст выноски Знак"/>
    <w:basedOn w:val="4"/>
    <w:rsid w:val="001B508B"/>
  </w:style>
  <w:style w:type="character" w:customStyle="1" w:styleId="a8">
    <w:name w:val="Символ сноски"/>
    <w:rsid w:val="001B508B"/>
    <w:rPr>
      <w:vertAlign w:val="superscript"/>
    </w:rPr>
  </w:style>
  <w:style w:type="character" w:customStyle="1" w:styleId="a9">
    <w:name w:val="Текст сноски Знак"/>
    <w:basedOn w:val="4"/>
    <w:rsid w:val="001B508B"/>
  </w:style>
  <w:style w:type="character" w:customStyle="1" w:styleId="ConsPlusNormal">
    <w:name w:val="ConsPlusNormal Знак"/>
    <w:rsid w:val="001B508B"/>
  </w:style>
  <w:style w:type="character" w:styleId="aa">
    <w:name w:val="Strong"/>
    <w:qFormat/>
    <w:rsid w:val="001B508B"/>
    <w:rPr>
      <w:b/>
      <w:bCs/>
    </w:rPr>
  </w:style>
  <w:style w:type="character" w:customStyle="1" w:styleId="s1">
    <w:name w:val="s1"/>
    <w:basedOn w:val="4"/>
    <w:rsid w:val="001B508B"/>
  </w:style>
  <w:style w:type="character" w:customStyle="1" w:styleId="apple-converted-space">
    <w:name w:val="apple-converted-space"/>
    <w:basedOn w:val="4"/>
    <w:rsid w:val="001B508B"/>
  </w:style>
  <w:style w:type="character" w:customStyle="1" w:styleId="s8">
    <w:name w:val="s8"/>
    <w:basedOn w:val="4"/>
    <w:rsid w:val="001B508B"/>
  </w:style>
  <w:style w:type="character" w:customStyle="1" w:styleId="s12">
    <w:name w:val="s12"/>
    <w:basedOn w:val="4"/>
    <w:rsid w:val="001B508B"/>
  </w:style>
  <w:style w:type="character" w:customStyle="1" w:styleId="s5">
    <w:name w:val="s5"/>
    <w:basedOn w:val="4"/>
    <w:rsid w:val="001B508B"/>
  </w:style>
  <w:style w:type="character" w:customStyle="1" w:styleId="s2">
    <w:name w:val="s2"/>
    <w:basedOn w:val="4"/>
    <w:rsid w:val="001B508B"/>
  </w:style>
  <w:style w:type="character" w:customStyle="1" w:styleId="s3">
    <w:name w:val="s3"/>
    <w:basedOn w:val="4"/>
    <w:rsid w:val="001B508B"/>
  </w:style>
  <w:style w:type="character" w:customStyle="1" w:styleId="FontStyle15">
    <w:name w:val="Font Style15"/>
    <w:rsid w:val="001B508B"/>
    <w:rPr>
      <w:rFonts w:ascii="Times New Roman" w:hAnsi="Times New Roman" w:cs="Times New Roman"/>
      <w:b/>
      <w:bCs/>
      <w:sz w:val="26"/>
      <w:szCs w:val="26"/>
    </w:rPr>
  </w:style>
  <w:style w:type="character" w:customStyle="1" w:styleId="header-user-name">
    <w:name w:val="header-user-name"/>
    <w:basedOn w:val="3"/>
    <w:rsid w:val="001B508B"/>
  </w:style>
  <w:style w:type="character" w:customStyle="1" w:styleId="14">
    <w:name w:val="Верхний колонтитул Знак1"/>
    <w:rsid w:val="001B508B"/>
    <w:rPr>
      <w:rFonts w:ascii="Calibri" w:hAnsi="Calibri"/>
      <w:color w:val="00000A"/>
      <w:kern w:val="1"/>
      <w:sz w:val="24"/>
      <w:szCs w:val="24"/>
      <w:lang w:val="ru-RU" w:eastAsia="ar-SA" w:bidi="ar-SA"/>
    </w:rPr>
  </w:style>
  <w:style w:type="character" w:styleId="ab">
    <w:name w:val="page number"/>
    <w:basedOn w:val="3"/>
    <w:rsid w:val="001B508B"/>
  </w:style>
  <w:style w:type="paragraph" w:customStyle="1" w:styleId="ac">
    <w:name w:val="Заголовок"/>
    <w:basedOn w:val="a"/>
    <w:next w:val="a0"/>
    <w:rsid w:val="001B508B"/>
    <w:pPr>
      <w:keepNext/>
      <w:spacing w:before="240" w:after="120"/>
    </w:pPr>
    <w:rPr>
      <w:rFonts w:ascii="Arial" w:eastAsia="SimSun" w:hAnsi="Arial" w:cs="Mangal"/>
      <w:sz w:val="28"/>
      <w:szCs w:val="28"/>
    </w:rPr>
  </w:style>
  <w:style w:type="paragraph" w:styleId="a0">
    <w:name w:val="Body Text"/>
    <w:basedOn w:val="a"/>
    <w:rsid w:val="001B508B"/>
    <w:pPr>
      <w:spacing w:after="120"/>
    </w:pPr>
  </w:style>
  <w:style w:type="paragraph" w:styleId="ad">
    <w:name w:val="List"/>
    <w:basedOn w:val="a0"/>
    <w:rsid w:val="001B508B"/>
    <w:rPr>
      <w:rFonts w:cs="Mangal"/>
    </w:rPr>
  </w:style>
  <w:style w:type="paragraph" w:customStyle="1" w:styleId="30">
    <w:name w:val="Название3"/>
    <w:basedOn w:val="a"/>
    <w:rsid w:val="001B508B"/>
    <w:pPr>
      <w:suppressLineNumbers/>
      <w:spacing w:before="120" w:after="120"/>
    </w:pPr>
    <w:rPr>
      <w:rFonts w:cs="Mangal"/>
      <w:i/>
      <w:iCs/>
      <w:sz w:val="24"/>
      <w:szCs w:val="24"/>
    </w:rPr>
  </w:style>
  <w:style w:type="paragraph" w:customStyle="1" w:styleId="40">
    <w:name w:val="Указатель4"/>
    <w:basedOn w:val="a"/>
    <w:rsid w:val="001B508B"/>
    <w:pPr>
      <w:suppressLineNumbers/>
    </w:pPr>
    <w:rPr>
      <w:rFonts w:cs="Mangal"/>
    </w:rPr>
  </w:style>
  <w:style w:type="paragraph" w:customStyle="1" w:styleId="15">
    <w:name w:val="Название объекта1"/>
    <w:basedOn w:val="a"/>
    <w:rsid w:val="001B508B"/>
    <w:pPr>
      <w:suppressLineNumbers/>
      <w:spacing w:before="120" w:after="120"/>
    </w:pPr>
    <w:rPr>
      <w:rFonts w:cs="Mangal"/>
      <w:i/>
      <w:iCs/>
      <w:sz w:val="24"/>
      <w:szCs w:val="24"/>
    </w:rPr>
  </w:style>
  <w:style w:type="paragraph" w:customStyle="1" w:styleId="31">
    <w:name w:val="Указатель3"/>
    <w:basedOn w:val="a"/>
    <w:rsid w:val="001B508B"/>
    <w:pPr>
      <w:suppressLineNumbers/>
    </w:pPr>
    <w:rPr>
      <w:rFonts w:cs="Mangal"/>
    </w:rPr>
  </w:style>
  <w:style w:type="paragraph" w:customStyle="1" w:styleId="22">
    <w:name w:val="Название2"/>
    <w:basedOn w:val="a"/>
    <w:rsid w:val="001B508B"/>
    <w:pPr>
      <w:suppressLineNumbers/>
      <w:spacing w:before="120" w:after="120"/>
    </w:pPr>
    <w:rPr>
      <w:rFonts w:cs="Tahoma"/>
      <w:i/>
      <w:iCs/>
      <w:sz w:val="24"/>
      <w:szCs w:val="24"/>
    </w:rPr>
  </w:style>
  <w:style w:type="paragraph" w:customStyle="1" w:styleId="23">
    <w:name w:val="Указатель2"/>
    <w:basedOn w:val="a"/>
    <w:rsid w:val="001B508B"/>
    <w:pPr>
      <w:suppressLineNumbers/>
    </w:pPr>
    <w:rPr>
      <w:rFonts w:cs="Tahoma"/>
    </w:rPr>
  </w:style>
  <w:style w:type="paragraph" w:customStyle="1" w:styleId="16">
    <w:name w:val="Название1"/>
    <w:basedOn w:val="a"/>
    <w:rsid w:val="001B508B"/>
    <w:pPr>
      <w:suppressLineNumbers/>
      <w:spacing w:before="120" w:after="120"/>
    </w:pPr>
    <w:rPr>
      <w:rFonts w:cs="Mangal"/>
      <w:i/>
      <w:iCs/>
      <w:sz w:val="24"/>
      <w:szCs w:val="24"/>
    </w:rPr>
  </w:style>
  <w:style w:type="paragraph" w:customStyle="1" w:styleId="17">
    <w:name w:val="Указатель1"/>
    <w:basedOn w:val="a"/>
    <w:rsid w:val="001B508B"/>
    <w:pPr>
      <w:suppressLineNumbers/>
    </w:pPr>
    <w:rPr>
      <w:rFonts w:cs="Mangal"/>
    </w:rPr>
  </w:style>
  <w:style w:type="paragraph" w:styleId="ae">
    <w:name w:val="footer"/>
    <w:basedOn w:val="a"/>
    <w:rsid w:val="001B508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rsid w:val="001B508B"/>
    <w:pPr>
      <w:widowControl w:val="0"/>
      <w:suppressAutoHyphens/>
    </w:pPr>
    <w:rPr>
      <w:rFonts w:ascii="Calibri" w:eastAsia="Arial" w:hAnsi="Calibri" w:cs="Calibri"/>
      <w:kern w:val="1"/>
      <w:sz w:val="22"/>
      <w:szCs w:val="22"/>
      <w:lang w:eastAsia="ar-SA"/>
    </w:rPr>
  </w:style>
  <w:style w:type="paragraph" w:styleId="af">
    <w:name w:val="header"/>
    <w:basedOn w:val="a"/>
    <w:rsid w:val="001B508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rsid w:val="001B508B"/>
    <w:pPr>
      <w:widowControl w:val="0"/>
      <w:suppressAutoHyphens/>
    </w:pPr>
    <w:rPr>
      <w:rFonts w:ascii="Calibri" w:eastAsia="Arial" w:hAnsi="Calibri" w:cs="Calibri"/>
      <w:kern w:val="1"/>
      <w:sz w:val="22"/>
      <w:szCs w:val="22"/>
      <w:lang w:eastAsia="ar-SA"/>
    </w:rPr>
  </w:style>
  <w:style w:type="paragraph" w:customStyle="1" w:styleId="af0">
    <w:name w:val="Таблицы (моноширинный)"/>
    <w:basedOn w:val="a"/>
    <w:rsid w:val="001B508B"/>
  </w:style>
  <w:style w:type="paragraph" w:customStyle="1" w:styleId="18">
    <w:name w:val="Текст выноски1"/>
    <w:basedOn w:val="a"/>
    <w:rsid w:val="001B508B"/>
  </w:style>
  <w:style w:type="paragraph" w:customStyle="1" w:styleId="19">
    <w:name w:val="Текст сноски1"/>
    <w:basedOn w:val="a"/>
    <w:rsid w:val="001B508B"/>
  </w:style>
  <w:style w:type="paragraph" w:customStyle="1" w:styleId="1a">
    <w:name w:val="Обычный (веб)1"/>
    <w:basedOn w:val="a"/>
    <w:rsid w:val="001B508B"/>
  </w:style>
  <w:style w:type="paragraph" w:customStyle="1" w:styleId="msolistparagraph0">
    <w:name w:val="msolistparagraph"/>
    <w:basedOn w:val="a"/>
    <w:rsid w:val="001B508B"/>
  </w:style>
  <w:style w:type="paragraph" w:customStyle="1" w:styleId="1b">
    <w:name w:val="Абзац списка1"/>
    <w:basedOn w:val="a"/>
    <w:rsid w:val="001B508B"/>
  </w:style>
  <w:style w:type="paragraph" w:customStyle="1" w:styleId="ListParagraph1">
    <w:name w:val="List Paragraph1"/>
    <w:basedOn w:val="a"/>
    <w:rsid w:val="001B508B"/>
  </w:style>
  <w:style w:type="paragraph" w:customStyle="1" w:styleId="p6">
    <w:name w:val="p6"/>
    <w:basedOn w:val="a"/>
    <w:rsid w:val="001B508B"/>
  </w:style>
  <w:style w:type="paragraph" w:customStyle="1" w:styleId="p5">
    <w:name w:val="p5"/>
    <w:basedOn w:val="a"/>
    <w:rsid w:val="001B508B"/>
  </w:style>
  <w:style w:type="paragraph" w:customStyle="1" w:styleId="p7">
    <w:name w:val="p7"/>
    <w:basedOn w:val="a"/>
    <w:rsid w:val="001B508B"/>
  </w:style>
  <w:style w:type="paragraph" w:customStyle="1" w:styleId="p13">
    <w:name w:val="p13"/>
    <w:basedOn w:val="a"/>
    <w:rsid w:val="001B508B"/>
  </w:style>
  <w:style w:type="paragraph" w:customStyle="1" w:styleId="p17">
    <w:name w:val="p17"/>
    <w:basedOn w:val="a"/>
    <w:rsid w:val="001B508B"/>
  </w:style>
  <w:style w:type="paragraph" w:customStyle="1" w:styleId="p8">
    <w:name w:val="p8"/>
    <w:basedOn w:val="a"/>
    <w:rsid w:val="001B508B"/>
  </w:style>
  <w:style w:type="paragraph" w:customStyle="1" w:styleId="p3">
    <w:name w:val="p3"/>
    <w:basedOn w:val="a"/>
    <w:rsid w:val="001B508B"/>
  </w:style>
  <w:style w:type="paragraph" w:customStyle="1" w:styleId="ConsPlusNonformat">
    <w:name w:val="ConsPlusNonformat"/>
    <w:rsid w:val="001B508B"/>
    <w:pPr>
      <w:widowControl w:val="0"/>
      <w:suppressAutoHyphens/>
    </w:pPr>
    <w:rPr>
      <w:rFonts w:ascii="Calibri" w:eastAsia="Arial" w:hAnsi="Calibri" w:cs="Calibri"/>
      <w:kern w:val="1"/>
      <w:sz w:val="22"/>
      <w:szCs w:val="22"/>
      <w:lang w:eastAsia="ar-SA"/>
    </w:rPr>
  </w:style>
  <w:style w:type="paragraph" w:customStyle="1" w:styleId="af1">
    <w:name w:val="Содержимое врезки"/>
    <w:basedOn w:val="a0"/>
    <w:rsid w:val="001B508B"/>
  </w:style>
  <w:style w:type="paragraph" w:styleId="af2">
    <w:name w:val="No Spacing"/>
    <w:qFormat/>
    <w:rsid w:val="001B508B"/>
    <w:pPr>
      <w:tabs>
        <w:tab w:val="left" w:pos="709"/>
      </w:tabs>
      <w:suppressAutoHyphens/>
    </w:pPr>
    <w:rPr>
      <w:rFonts w:ascii="Calibri" w:eastAsia="Arial" w:hAnsi="Calibri" w:cs="Calibri"/>
      <w:color w:val="00000A"/>
      <w:kern w:val="1"/>
      <w:sz w:val="22"/>
      <w:szCs w:val="22"/>
      <w:lang w:eastAsia="ar-SA"/>
    </w:rPr>
  </w:style>
  <w:style w:type="paragraph" w:styleId="af3">
    <w:name w:val="Normal (Web)"/>
    <w:basedOn w:val="a"/>
    <w:rsid w:val="001B508B"/>
    <w:pPr>
      <w:tabs>
        <w:tab w:val="clear" w:pos="709"/>
      </w:tabs>
      <w:spacing w:before="280" w:after="280" w:line="240" w:lineRule="auto"/>
    </w:pPr>
    <w:rPr>
      <w:rFonts w:ascii="Times New Roman" w:hAnsi="Times New Roman" w:cs="Times New Roman"/>
      <w:color w:val="auto"/>
      <w:sz w:val="24"/>
      <w:szCs w:val="24"/>
    </w:rPr>
  </w:style>
  <w:style w:type="paragraph" w:customStyle="1" w:styleId="1c">
    <w:name w:val="Без интервала1"/>
    <w:rsid w:val="001B508B"/>
    <w:pPr>
      <w:suppressAutoHyphens/>
    </w:pPr>
    <w:rPr>
      <w:rFonts w:ascii="Calibri" w:eastAsia="Arial" w:hAnsi="Calibri" w:cs="Calibri"/>
      <w:sz w:val="22"/>
      <w:szCs w:val="22"/>
      <w:lang w:eastAsia="ar-SA"/>
    </w:rPr>
  </w:style>
  <w:style w:type="paragraph" w:customStyle="1" w:styleId="WW-">
    <w:name w:val="WW-Базовый"/>
    <w:rsid w:val="001B508B"/>
    <w:pPr>
      <w:tabs>
        <w:tab w:val="left" w:pos="709"/>
      </w:tabs>
      <w:suppressAutoHyphens/>
      <w:spacing w:after="200" w:line="276" w:lineRule="atLeast"/>
    </w:pPr>
    <w:rPr>
      <w:rFonts w:ascii="Calibri" w:eastAsia="Arial" w:hAnsi="Calibri" w:cs="Calibri"/>
      <w:color w:val="00000A"/>
      <w:sz w:val="22"/>
      <w:szCs w:val="22"/>
      <w:lang w:eastAsia="ar-SA"/>
    </w:rPr>
  </w:style>
  <w:style w:type="paragraph" w:customStyle="1" w:styleId="af4">
    <w:name w:val="Знак Знак"/>
    <w:basedOn w:val="a"/>
    <w:rsid w:val="001B508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1d">
    <w:name w:val="Абзац списка1"/>
    <w:rsid w:val="001B508B"/>
    <w:pPr>
      <w:widowControl w:val="0"/>
      <w:suppressAutoHyphens/>
      <w:spacing w:line="100" w:lineRule="atLeast"/>
      <w:ind w:left="720"/>
    </w:pPr>
    <w:rPr>
      <w:rFonts w:ascii="Calibri" w:eastAsia="Arial" w:hAnsi="Calibri" w:cs="Calibri"/>
      <w:kern w:val="1"/>
      <w:sz w:val="24"/>
      <w:szCs w:val="24"/>
      <w:lang w:eastAsia="ar-SA"/>
    </w:rPr>
  </w:style>
  <w:style w:type="paragraph" w:customStyle="1" w:styleId="5">
    <w:name w:val="Знак Знак5 Знак Знак"/>
    <w:basedOn w:val="a"/>
    <w:rsid w:val="001B508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6">
    <w:name w:val="Знак Знак6"/>
    <w:basedOn w:val="a"/>
    <w:rsid w:val="001B508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af5">
    <w:name w:val="Содержимое таблицы"/>
    <w:basedOn w:val="a"/>
    <w:rsid w:val="001B508B"/>
    <w:pPr>
      <w:suppressLineNumbers/>
    </w:pPr>
  </w:style>
  <w:style w:type="paragraph" w:customStyle="1" w:styleId="af6">
    <w:name w:val="Заголовок таблицы"/>
    <w:basedOn w:val="af5"/>
    <w:rsid w:val="001B508B"/>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97EEEG048J" TargetMode="External"/><Relationship Id="rId18" Type="http://schemas.openxmlformats.org/officeDocument/2006/relationships/hyperlink" Target="consultantplus://offline/ref=A2E8CB93A25CB1BC0CFF575D26095D7DDC800D41E2A1D2945D1BCE1145823A906857784078GE47J" TargetMode="External"/><Relationship Id="rId26" Type="http://schemas.openxmlformats.org/officeDocument/2006/relationships/hyperlink" Target="https://www.gosuslugi.ru/" TargetMode="External"/><Relationship Id="rId39" Type="http://schemas.openxmlformats.org/officeDocument/2006/relationships/hyperlink" Target="consultantplus://offline/ref=DA51F09FEE348562FF11B344FE8EAAFAD49640CC1C3DE984633707387B3853956B4608140Ba9p7N" TargetMode="External"/><Relationship Id="rId21" Type="http://schemas.openxmlformats.org/officeDocument/2006/relationships/hyperlink" Target="consultantplus://offline/ref=A2E8CB93A25CB1BC0CFF575D26095D7DDC8F0643EEABD2945D1BCE1145G842J" TargetMode="External"/><Relationship Id="rId34" Type="http://schemas.openxmlformats.org/officeDocument/2006/relationships/hyperlink" Target="consultantplus://offline/ref=DA51F09FEE348562FF11B344FE8EAAFAD49640CC1C3DE984633707387B3853956B4608140Aa9p4N" TargetMode="External"/><Relationship Id="rId42" Type="http://schemas.openxmlformats.org/officeDocument/2006/relationships/hyperlink" Target="consultantplus://offline/ref=DA51F09FEE348562FF11B344FE8EAAFAD49640CC1C3DE984633707387B3853956B4608140Ba9p6N" TargetMode="External"/><Relationship Id="rId47" Type="http://schemas.openxmlformats.org/officeDocument/2006/relationships/hyperlink" Target="../../../../../../AppData/17/333/&#208;&#177;&#208;&#181;&#208;&#183;&#208;&#178;&#208;&#190;&#208;&#183;&#208;&#188;&#208;&#181;&#208;&#183;&#208;&#180;&#208;&#189;&#208;&#190;&#208;&#181;%20&#208;&#191;&#208;&#190;&#208;" TargetMode="External"/><Relationship Id="rId50" Type="http://schemas.openxmlformats.org/officeDocument/2006/relationships/hyperlink" Target="consultantplus://offline/ref=DA51F09FEE348562FF11B344FE8EAAFAD49640CC1C3DE984633707387B3853956B46081404a9p2N" TargetMode="External"/><Relationship Id="rId55" Type="http://schemas.openxmlformats.org/officeDocument/2006/relationships/hyperlink" Target="consultantplus://offline/ref=DA51F09FEE348562FF11B344FE8EAAFAD49640CC1C3DE984633707387B3853956B46081404a9p9N" TargetMode="External"/><Relationship Id="rId63" Type="http://schemas.openxmlformats.org/officeDocument/2006/relationships/hyperlink" Target="consultantplus://offline/ref=DA51F09FEE348562FF11B344FE8EAAFAD49640CC1C3DE984633707387B3853956B46081405a9p0N" TargetMode="External"/><Relationship Id="rId68" Type="http://schemas.openxmlformats.org/officeDocument/2006/relationships/header" Target="header5.xml"/><Relationship Id="rId7" Type="http://schemas.openxmlformats.org/officeDocument/2006/relationships/hyperlink" Target="consultantplus://offline/ref=8BE5455A731DBF6E23CE64FA3C49A021579DEEA9A8CC3A59B6D35B11BD0578DEC2568AA96B0B05F53B137631C2EFC930EC1F12872DE7z2N"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FGE46J"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24" Type="http://schemas.openxmlformats.org/officeDocument/2006/relationships/hyperlink" Target="consultantplus://offline/ref=A5B9C8880C626A0824A682864869760DBC3ED31007D1324A062572023AB8LCL" TargetMode="External"/><Relationship Id="rId32" Type="http://schemas.openxmlformats.org/officeDocument/2006/relationships/hyperlink" Target="consultantplus://offline/ref=DA51F09FEE348562FF11B344FE8EAAFAD49640CC1C3DE984633707387B3853956B4608140Aa9p5N" TargetMode="External"/><Relationship Id="rId37" Type="http://schemas.openxmlformats.org/officeDocument/2006/relationships/hyperlink" Target="consultantplus://offline/ref=DA51F09FEE348562FF11B344FE8EAAFAD49640CC1C3DE984633707387B3853956B4608140Ba9p7N" TargetMode="External"/><Relationship Id="rId40" Type="http://schemas.openxmlformats.org/officeDocument/2006/relationships/hyperlink" Target="consultantplus://offline/ref=DA51F09FEE348562FF11B344FE8EAAFAD49640CC1C3DE984633707387B3853956B4608140Ba9p7N" TargetMode="External"/><Relationship Id="rId45" Type="http://schemas.openxmlformats.org/officeDocument/2006/relationships/hyperlink" Target="consultantplus://offline/ref=DA51F09FEE348562FF11B344FE8EAAFAD49640CC1C3DE984633707387B3853956B46081404a9p1N" TargetMode="External"/><Relationship Id="rId53" Type="http://schemas.openxmlformats.org/officeDocument/2006/relationships/hyperlink" Target="consultantplus://offline/ref=DA51F09FEE348562FF11B344FE8EAAFAD49640CC1C3DE984633707387B3853956B46081404a9p7N" TargetMode="External"/><Relationship Id="rId58" Type="http://schemas.openxmlformats.org/officeDocument/2006/relationships/hyperlink" Target="../../../../../../AppData/17/333/&#208;&#177;&#208;&#181;&#208;&#183;&#208;&#178;&#208;&#190;&#208;&#183;&#208;&#188;&#208;&#181;&#208;&#183;&#208;&#180;&#208;&#189;&#208;&#190;&#208;&#181;%20&#208;&#191;&#208;&#190;&#208;" TargetMode="External"/><Relationship Id="rId66"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E7FGE44J" TargetMode="External"/><Relationship Id="rId23" Type="http://schemas.openxmlformats.org/officeDocument/2006/relationships/hyperlink" Target="consultantplus://offline/ref=85528E443AC910F0F7E2CE014683A85D5E96F1AFF4414474541B2F0A1945752297F84E76E91ACDF90B0EE731C6320C36BAF6A88CCF2B69C7ZFz5G" TargetMode="External"/><Relationship Id="rId28" Type="http://schemas.openxmlformats.org/officeDocument/2006/relationships/footer" Target="footer1.xml"/><Relationship Id="rId36" Type="http://schemas.openxmlformats.org/officeDocument/2006/relationships/hyperlink" Target="consultantplus://offline/ref=DA51F09FEE348562FF11B344FE8EAAFAD49640CC1C3DE984633707387B3853956B4608140Aa9p6N" TargetMode="External"/><Relationship Id="rId49" Type="http://schemas.openxmlformats.org/officeDocument/2006/relationships/hyperlink" Target="consultantplus://offline/ref=DA51F09FEE348562FF11B344FE8EAAFAD49640CC1C3DE984633707387B3853956B46081404a9p3N" TargetMode="External"/><Relationship Id="rId57" Type="http://schemas.openxmlformats.org/officeDocument/2006/relationships/hyperlink" Target="consultantplus://offline/ref=DA51F09FEE348562FF11B344FE8EAAFAD4994AC71F34E984633707387Ba3p8N" TargetMode="External"/><Relationship Id="rId61" Type="http://schemas.openxmlformats.org/officeDocument/2006/relationships/hyperlink" Target="consultantplus://offline/ref=DA51F09FEE348562FF11B344FE8EAAFAD4964ECB1D31E984633707387Ba3p8N"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A2E8CB93A25CB1BC0CFF575D26095D7DDC800D41E2A1D2945D1BCE1145823A906857784D76GE42J" TargetMode="External"/><Relationship Id="rId31" Type="http://schemas.openxmlformats.org/officeDocument/2006/relationships/footer" Target="footer3.xml"/><Relationship Id="rId44" Type="http://schemas.openxmlformats.org/officeDocument/2006/relationships/hyperlink" Target="consultantplus://offline/ref=DA51F09FEE348562FF11B344FE8EAAFAD49640CC1C3DE984633707387B3853956B4608140Ba9p8N" TargetMode="External"/><Relationship Id="rId52" Type="http://schemas.openxmlformats.org/officeDocument/2006/relationships/hyperlink" Target="consultantplus://offline/ref=DA51F09FEE348562FF11B344FE8EAAFAD49640CC1C3DE984633707387B3853956B46081404a9p4N" TargetMode="External"/><Relationship Id="rId60" Type="http://schemas.openxmlformats.org/officeDocument/2006/relationships/hyperlink" Target="consultantplus://offline/ref=DA51F09FEE348562FF11B344FE8EAAFAD4994AC71F34E984633707387Ba3p8N" TargetMode="External"/><Relationship Id="rId65"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A2E8CB93A25CB1BC0CFF575D26095D7DDC800D41E2A1D2945D1BCE1145823A906857784E7BGE45J" TargetMode="External"/><Relationship Id="rId22" Type="http://schemas.openxmlformats.org/officeDocument/2006/relationships/hyperlink" Target="consultantplus://offline/ref=85528E443AC910F0F7E2CE014683A85D5E96F1AFF4414474541B2F0A1945752297F84E76E91ACFFE050EE731C6320C36BAF6A88CCF2B69C7ZFz5G"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consultantplus://offline/ref=DA51F09FEE348562FF11B344FE8EAAFAD49640CC1C3DE984633707387B3853956B4608140Aa9p7N" TargetMode="External"/><Relationship Id="rId43" Type="http://schemas.openxmlformats.org/officeDocument/2006/relationships/hyperlink" Target="consultantplus://offline/ref=DA51F09FEE348562FF11B344FE8EAAFAD49640CC1C3DE984633707387B3853956B4608140Ba9p9N" TargetMode="External"/><Relationship Id="rId48" Type="http://schemas.openxmlformats.org/officeDocument/2006/relationships/hyperlink" Target="consultantplus://offline/ref=DA51F09FEE348562FF11B344FE8EAAFAD49640CC1C3DE984633707387B3853956B46081404a9p0N" TargetMode="External"/><Relationship Id="rId56" Type="http://schemas.openxmlformats.org/officeDocument/2006/relationships/hyperlink" Target="consultantplus://offline/ref=DA51F09FEE348562FF11B344FE8EAAFAD49640CC1C3DE984633707387B3853956B46081404a9p8N" TargetMode="External"/><Relationship Id="rId64" Type="http://schemas.openxmlformats.org/officeDocument/2006/relationships/header" Target="header3.xml"/><Relationship Id="rId69" Type="http://schemas.openxmlformats.org/officeDocument/2006/relationships/footer" Target="footer6.xml"/><Relationship Id="rId8" Type="http://schemas.openxmlformats.org/officeDocument/2006/relationships/hyperlink" Target="consultantplus://offline/ref=F4833DE7CB077CE6F7D6A2A03D09BFE1E95C30D11A5B850C5FC12B7DAF919C6DDBCF47E7E766D8EF8832F2ED44k8nCQ" TargetMode="External"/><Relationship Id="rId51" Type="http://schemas.openxmlformats.org/officeDocument/2006/relationships/hyperlink" Target="consultantplus://offline/ref=DA51F09FEE348562FF11B344FE8EAAFAD49640CC1C3DE984633707387B3853956B46081404a9p5N" TargetMode="External"/><Relationship Id="rId3" Type="http://schemas.openxmlformats.org/officeDocument/2006/relationships/settings" Target="settings.xml"/><Relationship Id="rId12" Type="http://schemas.openxmlformats.org/officeDocument/2006/relationships/hyperlink" Target="consultantplus://offline/ref=A2E8CB93A25CB1BC0CFF575D26095D7DDC800D41E2A1D2945D1BCE1145823A906857784D76GE42J" TargetMode="External"/><Relationship Id="rId17" Type="http://schemas.openxmlformats.org/officeDocument/2006/relationships/hyperlink" Target="consultantplus://offline/ref=A2E8CB93A25CB1BC0CFF575D26095D7DDC800D41E2A1D2945D1BCE1145823A906857784E7CGE47J" TargetMode="External"/><Relationship Id="rId25" Type="http://schemas.openxmlformats.org/officeDocument/2006/relationships/hyperlink" Target="https://www.gosuslugi.ru/" TargetMode="External"/><Relationship Id="rId33" Type="http://schemas.openxmlformats.org/officeDocument/2006/relationships/hyperlink" Target="consultantplus://offline/ref=DA51F09FEE348562FF11B344FE8EAAFAD49640CC1C3DE984633707387B3853956B4608140Aa9p5N" TargetMode="External"/><Relationship Id="rId38" Type="http://schemas.openxmlformats.org/officeDocument/2006/relationships/hyperlink" Target="consultantplus://offline/ref=DA51F09FEE348562FF11B344FE8EAAFAD49640CC1C3DE984633707387B3853956B4608140Ba9p7N" TargetMode="External"/><Relationship Id="rId46" Type="http://schemas.openxmlformats.org/officeDocument/2006/relationships/hyperlink" Target="consultantplus://offline/ref=DA51F09FEE348562FF11B344FE8EAAFAD4964ECB1D31E984633707387Ba3p8N" TargetMode="External"/><Relationship Id="rId59" Type="http://schemas.openxmlformats.org/officeDocument/2006/relationships/hyperlink" Target="consultantplus://offline/ref=DA51F09FEE348562FF11B344FE8EAAFAD4964ECB1D31E984633707387Ba3p8N" TargetMode="External"/><Relationship Id="rId67" Type="http://schemas.openxmlformats.org/officeDocument/2006/relationships/footer" Target="footer5.xml"/><Relationship Id="rId20" Type="http://schemas.openxmlformats.org/officeDocument/2006/relationships/hyperlink" Target="consultantplus://offline/ref=581A84BB6EBCFD0D1D46A3F25EB54583B2174E91A59CEEBD0303A81841530024D69FDEE2902B2405BE06AC143E2C49D408F01B162095wFA9G" TargetMode="External"/><Relationship Id="rId41" Type="http://schemas.openxmlformats.org/officeDocument/2006/relationships/hyperlink" Target="consultantplus://offline/ref=DA51F09FEE348562FF11B344FE8EAAFAD49640CC1C3DE984633707387B3853956B4608140Ba9p7N" TargetMode="External"/><Relationship Id="rId54" Type="http://schemas.openxmlformats.org/officeDocument/2006/relationships/hyperlink" Target="consultantplus://offline/ref=DA51F09FEE348562FF11B344FE8EAAFAD49640CC1C3DE984633707387B3853956B46081404a9p6N" TargetMode="External"/><Relationship Id="rId62" Type="http://schemas.openxmlformats.org/officeDocument/2006/relationships/hyperlink" Target="consultantplus://offline/ref=DA51F09FEE348562FF11B344FE8EAAFAD49640CC1C3DE984633707387B3853956B46081405a9p1N"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16355</Words>
  <Characters>93224</Characters>
  <Application>Microsoft Office Word</Application>
  <DocSecurity>0</DocSecurity>
  <Lines>776</Lines>
  <Paragraphs>218</Paragraphs>
  <ScaleCrop>false</ScaleCrop>
  <Company>Grizli777</Company>
  <LinksUpToDate>false</LinksUpToDate>
  <CharactersWithSpaces>109361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Dshon</dc:creator>
  <cp:lastModifiedBy>User</cp:lastModifiedBy>
  <cp:revision>4</cp:revision>
  <cp:lastPrinted>2014-03-25T09:48:00Z</cp:lastPrinted>
  <dcterms:created xsi:type="dcterms:W3CDTF">2021-01-22T06:26:00Z</dcterms:created>
  <dcterms:modified xsi:type="dcterms:W3CDTF">2021-01-27T10:34:00Z</dcterms:modified>
</cp:coreProperties>
</file>