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0D43E8" w:rsidRPr="000D43E8" w:rsidRDefault="003134A6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Прокурором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вынесено </w:t>
      </w:r>
      <w:r w:rsidR="006F4FF8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постановлени</w:t>
      </w:r>
      <w:r w:rsidR="006F4FF8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возбуждении дел об административных правонарушениях в отношении </w:t>
      </w:r>
      <w:r w:rsidR="006F4FF8">
        <w:rPr>
          <w:rFonts w:ascii="Times New Roman" w:hAnsi="Times New Roman" w:cs="Times New Roman"/>
          <w:b/>
          <w:sz w:val="28"/>
          <w:szCs w:val="28"/>
        </w:rPr>
        <w:t>генерального директора организации, осуществляющей строительство домов для детей-сирот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F4FF8" w:rsidRDefault="000D43E8" w:rsidP="003134A6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  <w:r w:rsidRPr="000D43E8">
        <w:rPr>
          <w:rFonts w:ascii="Times New Roman" w:hAnsi="Times New Roman" w:cs="Times New Roman"/>
          <w:sz w:val="28"/>
          <w:szCs w:val="28"/>
        </w:rPr>
        <w:t xml:space="preserve">Прокуратурой </w:t>
      </w:r>
      <w:proofErr w:type="spellStart"/>
      <w:r w:rsidRPr="000D43E8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0D43E8">
        <w:rPr>
          <w:rFonts w:ascii="Times New Roman" w:hAnsi="Times New Roman" w:cs="Times New Roman"/>
          <w:sz w:val="28"/>
          <w:szCs w:val="28"/>
        </w:rPr>
        <w:t xml:space="preserve"> района проведена проверка </w:t>
      </w:r>
      <w:r w:rsidR="006F4FF8" w:rsidRPr="002564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исполнения </w:t>
      </w:r>
      <w:r w:rsidR="006F4FF8" w:rsidRPr="0025649B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требований законодательства при осуществлении контроля за качеством возводимых жилых домов</w:t>
      </w:r>
      <w:r w:rsidR="006F4FF8" w:rsidRPr="0025649B">
        <w:rPr>
          <w:rFonts w:ascii="Times New Roman" w:hAnsi="Times New Roman" w:cs="Times New Roman"/>
          <w:color w:val="000000"/>
          <w:sz w:val="28"/>
          <w:szCs w:val="28"/>
        </w:rPr>
        <w:t xml:space="preserve">, в том числе градостроительного законодательства, в деятельности </w:t>
      </w:r>
      <w:r w:rsidR="006F4FF8" w:rsidRPr="0025649B">
        <w:rPr>
          <w:rFonts w:ascii="Times New Roman" w:hAnsi="Times New Roman" w:cs="Times New Roman"/>
          <w:snapToGrid w:val="0"/>
          <w:color w:val="000000"/>
          <w:sz w:val="28"/>
          <w:szCs w:val="28"/>
        </w:rPr>
        <w:t>ООО «Строй План»</w:t>
      </w:r>
      <w:r w:rsidR="006F4FF8">
        <w:rPr>
          <w:rFonts w:ascii="Times New Roman" w:hAnsi="Times New Roman" w:cs="Times New Roman"/>
          <w:snapToGrid w:val="0"/>
          <w:color w:val="000000"/>
          <w:sz w:val="28"/>
          <w:szCs w:val="28"/>
        </w:rPr>
        <w:t>.</w:t>
      </w:r>
    </w:p>
    <w:p w:rsidR="006F4FF8" w:rsidRDefault="006F4FF8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F4FF8">
        <w:rPr>
          <w:rFonts w:ascii="Times New Roman" w:hAnsi="Times New Roman" w:cs="Times New Roman"/>
          <w:sz w:val="28"/>
          <w:szCs w:val="28"/>
        </w:rPr>
        <w:t xml:space="preserve">В ходе выездной проверки проведен осмотр жилых домов, построенных  для детей-сирот и детей, оставшихся без попечения родителей по адресу: Курская область, </w:t>
      </w:r>
      <w:proofErr w:type="spellStart"/>
      <w:r w:rsidRPr="006F4FF8">
        <w:rPr>
          <w:rFonts w:ascii="Times New Roman" w:hAnsi="Times New Roman" w:cs="Times New Roman"/>
          <w:sz w:val="28"/>
          <w:szCs w:val="28"/>
        </w:rPr>
        <w:t>Суджанский</w:t>
      </w:r>
      <w:proofErr w:type="spellEnd"/>
      <w:r w:rsidRPr="006F4FF8">
        <w:rPr>
          <w:rFonts w:ascii="Times New Roman" w:hAnsi="Times New Roman" w:cs="Times New Roman"/>
          <w:sz w:val="28"/>
          <w:szCs w:val="28"/>
        </w:rPr>
        <w:t xml:space="preserve"> район с. </w:t>
      </w:r>
      <w:proofErr w:type="spellStart"/>
      <w:r w:rsidRPr="006F4FF8">
        <w:rPr>
          <w:rFonts w:ascii="Times New Roman" w:hAnsi="Times New Roman" w:cs="Times New Roman"/>
          <w:sz w:val="28"/>
          <w:szCs w:val="28"/>
        </w:rPr>
        <w:t>Заолешенка</w:t>
      </w:r>
      <w:proofErr w:type="spellEnd"/>
      <w:r w:rsidRPr="006F4FF8">
        <w:rPr>
          <w:rFonts w:ascii="Times New Roman" w:hAnsi="Times New Roman" w:cs="Times New Roman"/>
          <w:sz w:val="28"/>
          <w:szCs w:val="28"/>
        </w:rPr>
        <w:t xml:space="preserve"> ул. Октябрьская</w:t>
      </w:r>
      <w:proofErr w:type="gramStart"/>
      <w:r w:rsidRPr="006F4FF8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6F4FF8">
        <w:rPr>
          <w:rFonts w:ascii="Times New Roman" w:hAnsi="Times New Roman" w:cs="Times New Roman"/>
          <w:sz w:val="28"/>
          <w:szCs w:val="28"/>
        </w:rPr>
        <w:t xml:space="preserve"> ходе осмотра местности установлено, что вблизи указанных домов имеются 4 объекта незавершённого строительства.</w:t>
      </w:r>
    </w:p>
    <w:p w:rsidR="006F4FF8" w:rsidRDefault="006F4FF8" w:rsidP="006F4F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5649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В ходе проведенной проверки установлено, что 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proofErr w:type="spellStart"/>
      <w:r w:rsidRPr="0025649B">
        <w:rPr>
          <w:rFonts w:ascii="Times New Roman" w:eastAsia="Calibri" w:hAnsi="Times New Roman" w:cs="Times New Roman"/>
          <w:sz w:val="28"/>
          <w:szCs w:val="28"/>
        </w:rPr>
        <w:t>Суджанского</w:t>
      </w:r>
      <w:proofErr w:type="spellEnd"/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района предоставила в аренду 4 земельных участка ООО «Строй План» на основании договоров аренды сроком на 5 летпо адресу: Курская область, </w:t>
      </w:r>
      <w:proofErr w:type="spellStart"/>
      <w:r w:rsidRPr="0025649B">
        <w:rPr>
          <w:rFonts w:ascii="Times New Roman" w:eastAsia="Calibri" w:hAnsi="Times New Roman" w:cs="Times New Roman"/>
          <w:sz w:val="28"/>
          <w:szCs w:val="28"/>
        </w:rPr>
        <w:t>Суджанский</w:t>
      </w:r>
      <w:proofErr w:type="spellEnd"/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район, </w:t>
      </w:r>
      <w:proofErr w:type="spellStart"/>
      <w:r w:rsidRPr="0025649B">
        <w:rPr>
          <w:rFonts w:ascii="Times New Roman" w:eastAsia="Calibri" w:hAnsi="Times New Roman" w:cs="Times New Roman"/>
          <w:sz w:val="28"/>
          <w:szCs w:val="28"/>
        </w:rPr>
        <w:t>с.Заолешенка</w:t>
      </w:r>
      <w:proofErr w:type="spellEnd"/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, ул. Октябрьская. </w:t>
      </w:r>
    </w:p>
    <w:p w:rsidR="006F4FF8" w:rsidRPr="006F4FF8" w:rsidRDefault="006F4FF8" w:rsidP="006F4FF8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Вместе с тем,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заявление на получение </w:t>
      </w:r>
      <w:r>
        <w:rPr>
          <w:rFonts w:ascii="Times New Roman" w:eastAsia="Calibri" w:hAnsi="Times New Roman" w:cs="Times New Roman"/>
          <w:sz w:val="28"/>
          <w:szCs w:val="28"/>
        </w:rPr>
        <w:t>разрешения на строительство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указанных </w:t>
      </w:r>
      <w:r w:rsidRPr="0025649B">
        <w:rPr>
          <w:rFonts w:ascii="Times New Roman" w:eastAsia="Calibri" w:hAnsi="Times New Roman" w:cs="Times New Roman"/>
          <w:sz w:val="28"/>
          <w:szCs w:val="28"/>
        </w:rPr>
        <w:t>объектов капит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25649B">
        <w:rPr>
          <w:rFonts w:ascii="Times New Roman" w:eastAsia="Calibri" w:hAnsi="Times New Roman" w:cs="Times New Roman"/>
          <w:sz w:val="28"/>
          <w:szCs w:val="28"/>
        </w:rPr>
        <w:t>льного строительства по адресу</w:t>
      </w:r>
      <w:r w:rsidRPr="00915BD9">
        <w:rPr>
          <w:rFonts w:ascii="Times New Roman" w:eastAsia="Calibri" w:hAnsi="Times New Roman" w:cs="Times New Roman"/>
          <w:sz w:val="28"/>
          <w:szCs w:val="28"/>
        </w:rPr>
        <w:t>: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Курская область, </w:t>
      </w:r>
      <w:proofErr w:type="spellStart"/>
      <w:r w:rsidRPr="0025649B">
        <w:rPr>
          <w:rFonts w:ascii="Times New Roman" w:eastAsia="Calibri" w:hAnsi="Times New Roman" w:cs="Times New Roman"/>
          <w:sz w:val="28"/>
          <w:szCs w:val="28"/>
        </w:rPr>
        <w:t>Суджанский</w:t>
      </w:r>
      <w:proofErr w:type="spellEnd"/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915BD9">
        <w:rPr>
          <w:rFonts w:ascii="Times New Roman" w:eastAsia="Calibri" w:hAnsi="Times New Roman" w:cs="Times New Roman"/>
          <w:sz w:val="28"/>
          <w:szCs w:val="28"/>
        </w:rPr>
        <w:t xml:space="preserve"> с. </w:t>
      </w:r>
      <w:proofErr w:type="spellStart"/>
      <w:r w:rsidRPr="00915BD9">
        <w:rPr>
          <w:rFonts w:ascii="Times New Roman" w:eastAsia="Calibri" w:hAnsi="Times New Roman" w:cs="Times New Roman"/>
          <w:sz w:val="28"/>
          <w:szCs w:val="28"/>
        </w:rPr>
        <w:t>Заолешенка</w:t>
      </w:r>
      <w:proofErr w:type="spellEnd"/>
      <w:r w:rsidRPr="00915BD9">
        <w:rPr>
          <w:rFonts w:ascii="Times New Roman" w:eastAsia="Calibri" w:hAnsi="Times New Roman" w:cs="Times New Roman"/>
          <w:sz w:val="28"/>
          <w:szCs w:val="28"/>
        </w:rPr>
        <w:t xml:space="preserve"> ул. Октябрьская</w:t>
      </w:r>
      <w:r w:rsidRPr="0025649B">
        <w:rPr>
          <w:rFonts w:ascii="Times New Roman" w:eastAsia="Calibri" w:hAnsi="Times New Roman" w:cs="Times New Roman"/>
          <w:sz w:val="28"/>
          <w:szCs w:val="28"/>
        </w:rPr>
        <w:t xml:space="preserve"> ООО «Строй План» в Комитет архитектуры и градостроительства Курской областине направлял</w:t>
      </w:r>
      <w:r>
        <w:rPr>
          <w:rFonts w:ascii="Times New Roman" w:eastAsia="Calibri" w:hAnsi="Times New Roman" w:cs="Times New Roman"/>
          <w:sz w:val="28"/>
          <w:szCs w:val="28"/>
        </w:rPr>
        <w:t>о</w:t>
      </w:r>
      <w:r w:rsidRPr="0025649B">
        <w:rPr>
          <w:rFonts w:ascii="Times New Roman" w:eastAsia="Calibri" w:hAnsi="Times New Roman" w:cs="Times New Roman"/>
          <w:sz w:val="28"/>
          <w:szCs w:val="28"/>
        </w:rPr>
        <w:t>сь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разрешение на строительство не выдавалось, </w:t>
      </w:r>
      <w:r w:rsidRPr="0025649B">
        <w:rPr>
          <w:rFonts w:ascii="Times New Roman" w:eastAsia="Calibri" w:hAnsi="Times New Roman" w:cs="Times New Roman"/>
          <w:sz w:val="28"/>
          <w:szCs w:val="28"/>
        </w:rPr>
        <w:t>проектная документация в отношении строящихся объектов капительного строительства не составлялась, в государственную инспекцию строительного надзора Курской областии Комитет архитектуры и градостроительства Курской области не направлялась.</w:t>
      </w:r>
    </w:p>
    <w:p w:rsidR="000D43E8" w:rsidRDefault="00214799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</w:t>
      </w:r>
      <w:r w:rsidR="00D24930">
        <w:rPr>
          <w:rFonts w:ascii="Times New Roman" w:hAnsi="Times New Roman" w:cs="Times New Roman"/>
          <w:sz w:val="28"/>
          <w:szCs w:val="28"/>
        </w:rPr>
        <w:t xml:space="preserve"> с чем, </w:t>
      </w:r>
      <w:r>
        <w:rPr>
          <w:rFonts w:ascii="Times New Roman" w:hAnsi="Times New Roman" w:cs="Times New Roman"/>
          <w:sz w:val="28"/>
          <w:szCs w:val="28"/>
        </w:rPr>
        <w:t xml:space="preserve">прокурором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отношении </w:t>
      </w:r>
      <w:r w:rsidR="006F4FF8">
        <w:rPr>
          <w:rFonts w:ascii="Times New Roman" w:hAnsi="Times New Roman" w:cs="Times New Roman"/>
          <w:sz w:val="28"/>
          <w:szCs w:val="28"/>
        </w:rPr>
        <w:t>генерального директора ООО «Строй План»</w:t>
      </w:r>
      <w:r>
        <w:rPr>
          <w:rFonts w:ascii="Times New Roman" w:hAnsi="Times New Roman" w:cs="Times New Roman"/>
          <w:sz w:val="28"/>
          <w:szCs w:val="28"/>
        </w:rPr>
        <w:t xml:space="preserve"> возбуждены дела об административных правонарушениях, предусмотренных ч. 1 ст. </w:t>
      </w:r>
      <w:r w:rsidR="006F4FF8">
        <w:rPr>
          <w:rFonts w:ascii="Times New Roman" w:hAnsi="Times New Roman" w:cs="Times New Roman"/>
          <w:sz w:val="28"/>
          <w:szCs w:val="28"/>
        </w:rPr>
        <w:t>9.5 и ч.1 ст. 9.4</w:t>
      </w:r>
      <w:r>
        <w:rPr>
          <w:rFonts w:ascii="Times New Roman" w:hAnsi="Times New Roman" w:cs="Times New Roman"/>
          <w:sz w:val="28"/>
          <w:szCs w:val="28"/>
        </w:rPr>
        <w:t xml:space="preserve"> КоАП РФ, которые </w:t>
      </w:r>
      <w:r w:rsidR="006F4FF8">
        <w:rPr>
          <w:rFonts w:ascii="Times New Roman" w:hAnsi="Times New Roman" w:cs="Times New Roman"/>
          <w:sz w:val="28"/>
          <w:szCs w:val="28"/>
        </w:rPr>
        <w:t>рассмотреныГосударственной инспекции строительного надзора, вынесены наказания в виде  штрафа в размере  20 000 рублей и предупреждения соответственно.</w:t>
      </w:r>
    </w:p>
    <w:p w:rsidR="006F4FF8" w:rsidRDefault="006F4FF8" w:rsidP="006F4FF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14799" w:rsidRDefault="00214799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36EE0" w:rsidRPr="006B7533" w:rsidRDefault="00336EE0" w:rsidP="005B6345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336EE0" w:rsidRPr="006B7533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6DD" w:rsidRDefault="005706DD" w:rsidP="007212FD">
      <w:pPr>
        <w:spacing w:after="0" w:line="240" w:lineRule="auto"/>
      </w:pPr>
      <w:r>
        <w:separator/>
      </w:r>
    </w:p>
  </w:endnote>
  <w:endnote w:type="continuationSeparator" w:id="1">
    <w:p w:rsidR="005706DD" w:rsidRDefault="005706DD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0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0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1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1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6DD" w:rsidRDefault="005706DD" w:rsidP="007212FD">
      <w:pPr>
        <w:spacing w:after="0" w:line="240" w:lineRule="auto"/>
      </w:pPr>
      <w:r>
        <w:separator/>
      </w:r>
    </w:p>
  </w:footnote>
  <w:footnote w:type="continuationSeparator" w:id="1">
    <w:p w:rsidR="005706DD" w:rsidRDefault="005706DD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CC0281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E7BC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14799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32C8"/>
    <w:rsid w:val="003134A6"/>
    <w:rsid w:val="00331399"/>
    <w:rsid w:val="003329FE"/>
    <w:rsid w:val="00336191"/>
    <w:rsid w:val="00336EE0"/>
    <w:rsid w:val="0034238E"/>
    <w:rsid w:val="0037627A"/>
    <w:rsid w:val="00383517"/>
    <w:rsid w:val="00384D83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706DD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E2551"/>
    <w:rsid w:val="006E2A1E"/>
    <w:rsid w:val="006E3428"/>
    <w:rsid w:val="006E653D"/>
    <w:rsid w:val="006F0478"/>
    <w:rsid w:val="006F4D2C"/>
    <w:rsid w:val="006F4FF8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E1B55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25C3"/>
    <w:rsid w:val="008928E8"/>
    <w:rsid w:val="008A61D2"/>
    <w:rsid w:val="008B4B0C"/>
    <w:rsid w:val="008B567E"/>
    <w:rsid w:val="008B5B38"/>
    <w:rsid w:val="008C2816"/>
    <w:rsid w:val="008E7BC9"/>
    <w:rsid w:val="008F7298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858C3"/>
    <w:rsid w:val="00A92256"/>
    <w:rsid w:val="00A95BBB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C0281"/>
    <w:rsid w:val="00CD1C0A"/>
    <w:rsid w:val="00CD3804"/>
    <w:rsid w:val="00CE37A6"/>
    <w:rsid w:val="00CF08AC"/>
    <w:rsid w:val="00CF36B7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281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1D4F60-82C0-4A1D-A3AB-A4CB1D395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</cp:revision>
  <cp:lastPrinted>2021-10-07T08:10:00Z</cp:lastPrinted>
  <dcterms:created xsi:type="dcterms:W3CDTF">2024-02-19T13:48:00Z</dcterms:created>
  <dcterms:modified xsi:type="dcterms:W3CDTF">2024-06-23T16:56:00Z</dcterms:modified>
</cp:coreProperties>
</file>