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F75" w:rsidRPr="00B064DA" w:rsidRDefault="0004006A" w:rsidP="00B064DA">
      <w:pPr>
        <w:pStyle w:val="a3"/>
        <w:shd w:val="clear" w:color="auto" w:fill="FFFFFF" w:themeFill="background1"/>
        <w:spacing w:before="0" w:beforeAutospacing="0" w:after="0" w:afterAutospacing="0" w:line="276" w:lineRule="auto"/>
        <w:jc w:val="center"/>
        <w:rPr>
          <w:rStyle w:val="a5"/>
          <w:sz w:val="28"/>
          <w:szCs w:val="28"/>
        </w:rPr>
      </w:pPr>
      <w:r w:rsidRPr="00B064DA">
        <w:rPr>
          <w:rStyle w:val="a5"/>
          <w:sz w:val="28"/>
          <w:szCs w:val="28"/>
        </w:rPr>
        <w:t>СОБРАНИЕ ДЕПУТАТОВ</w:t>
      </w:r>
    </w:p>
    <w:p w:rsidR="004E0F75" w:rsidRPr="00B064DA" w:rsidRDefault="004E0F75" w:rsidP="00B064DA">
      <w:pPr>
        <w:pStyle w:val="a3"/>
        <w:shd w:val="clear" w:color="auto" w:fill="FFFFFF" w:themeFill="background1"/>
        <w:spacing w:before="0" w:beforeAutospacing="0" w:after="0" w:afterAutospacing="0" w:line="276" w:lineRule="auto"/>
        <w:jc w:val="center"/>
        <w:rPr>
          <w:rStyle w:val="a5"/>
          <w:sz w:val="28"/>
          <w:szCs w:val="28"/>
        </w:rPr>
      </w:pPr>
      <w:r w:rsidRPr="00B064DA">
        <w:rPr>
          <w:rStyle w:val="a5"/>
          <w:sz w:val="28"/>
          <w:szCs w:val="28"/>
        </w:rPr>
        <w:t>ВОРОБЖАНСКОГО</w:t>
      </w:r>
      <w:r w:rsidR="0004006A" w:rsidRPr="00B064DA">
        <w:rPr>
          <w:rStyle w:val="a5"/>
          <w:sz w:val="28"/>
          <w:szCs w:val="28"/>
        </w:rPr>
        <w:t xml:space="preserve"> СЕЛЬСОВЕТА</w:t>
      </w:r>
    </w:p>
    <w:p w:rsidR="0004006A" w:rsidRPr="00B064DA" w:rsidRDefault="004E0F75" w:rsidP="00B064DA">
      <w:pPr>
        <w:pStyle w:val="a3"/>
        <w:shd w:val="clear" w:color="auto" w:fill="FFFFFF" w:themeFill="background1"/>
        <w:spacing w:before="0" w:beforeAutospacing="0" w:after="0" w:afterAutospacing="0" w:line="276" w:lineRule="auto"/>
        <w:jc w:val="center"/>
        <w:rPr>
          <w:b/>
          <w:sz w:val="28"/>
          <w:szCs w:val="28"/>
        </w:rPr>
      </w:pPr>
      <w:r w:rsidRPr="00B064DA">
        <w:rPr>
          <w:rStyle w:val="a5"/>
          <w:sz w:val="28"/>
          <w:szCs w:val="28"/>
        </w:rPr>
        <w:t>СУДЖАНСКОГО</w:t>
      </w:r>
      <w:r w:rsidR="0004006A" w:rsidRPr="00B064DA">
        <w:rPr>
          <w:rStyle w:val="a5"/>
          <w:sz w:val="28"/>
          <w:szCs w:val="28"/>
        </w:rPr>
        <w:t xml:space="preserve"> РАЙОНА</w:t>
      </w:r>
    </w:p>
    <w:p w:rsidR="004E0F75" w:rsidRPr="00B064DA" w:rsidRDefault="004E0F75" w:rsidP="00B064DA">
      <w:pPr>
        <w:pStyle w:val="a3"/>
        <w:shd w:val="clear" w:color="auto" w:fill="FFFFFF" w:themeFill="background1"/>
        <w:spacing w:before="0" w:beforeAutospacing="0" w:after="0" w:afterAutospacing="0" w:line="276" w:lineRule="auto"/>
        <w:jc w:val="center"/>
        <w:rPr>
          <w:b/>
          <w:sz w:val="28"/>
          <w:szCs w:val="28"/>
        </w:rPr>
      </w:pPr>
    </w:p>
    <w:p w:rsidR="0004006A" w:rsidRPr="00B064DA" w:rsidRDefault="0004006A" w:rsidP="00B064DA">
      <w:pPr>
        <w:pStyle w:val="a3"/>
        <w:shd w:val="clear" w:color="auto" w:fill="FFFFFF" w:themeFill="background1"/>
        <w:spacing w:before="0" w:beforeAutospacing="0" w:after="0" w:afterAutospacing="0" w:line="276" w:lineRule="auto"/>
        <w:jc w:val="center"/>
        <w:rPr>
          <w:b/>
          <w:sz w:val="28"/>
          <w:szCs w:val="28"/>
        </w:rPr>
      </w:pPr>
      <w:r w:rsidRPr="00B064DA">
        <w:rPr>
          <w:b/>
          <w:sz w:val="28"/>
          <w:szCs w:val="28"/>
        </w:rPr>
        <w:t>РЕШЕНИЕ</w:t>
      </w:r>
    </w:p>
    <w:p w:rsidR="0004006A" w:rsidRPr="00B064DA" w:rsidRDefault="0004006A" w:rsidP="00B064DA">
      <w:pPr>
        <w:pStyle w:val="a3"/>
        <w:shd w:val="clear" w:color="auto" w:fill="FFFFFF" w:themeFill="background1"/>
        <w:spacing w:before="0" w:beforeAutospacing="0" w:after="0" w:afterAutospacing="0" w:line="276" w:lineRule="auto"/>
        <w:jc w:val="center"/>
        <w:rPr>
          <w:b/>
          <w:sz w:val="28"/>
          <w:szCs w:val="28"/>
        </w:rPr>
      </w:pPr>
      <w:r w:rsidRPr="00B064DA">
        <w:rPr>
          <w:b/>
          <w:sz w:val="28"/>
          <w:szCs w:val="28"/>
        </w:rPr>
        <w:t xml:space="preserve">от </w:t>
      </w:r>
      <w:r w:rsidR="00696ED9">
        <w:rPr>
          <w:b/>
          <w:sz w:val="28"/>
          <w:szCs w:val="28"/>
        </w:rPr>
        <w:t>4</w:t>
      </w:r>
      <w:r w:rsidR="00434233">
        <w:rPr>
          <w:b/>
          <w:sz w:val="28"/>
          <w:szCs w:val="28"/>
        </w:rPr>
        <w:t xml:space="preserve"> августа</w:t>
      </w:r>
      <w:r w:rsidRPr="00B064DA">
        <w:rPr>
          <w:b/>
          <w:sz w:val="28"/>
          <w:szCs w:val="28"/>
        </w:rPr>
        <w:t xml:space="preserve"> 2022</w:t>
      </w:r>
      <w:r w:rsidR="00434233">
        <w:rPr>
          <w:b/>
          <w:sz w:val="28"/>
          <w:szCs w:val="28"/>
        </w:rPr>
        <w:t xml:space="preserve"> </w:t>
      </w:r>
      <w:r w:rsidRPr="00B064DA">
        <w:rPr>
          <w:b/>
          <w:sz w:val="28"/>
          <w:szCs w:val="28"/>
        </w:rPr>
        <w:t>года</w:t>
      </w:r>
      <w:r w:rsidR="004E0F75" w:rsidRPr="00B064DA">
        <w:rPr>
          <w:b/>
          <w:sz w:val="28"/>
          <w:szCs w:val="28"/>
        </w:rPr>
        <w:t xml:space="preserve"> </w:t>
      </w:r>
      <w:r w:rsidRPr="00B064DA">
        <w:rPr>
          <w:b/>
          <w:sz w:val="28"/>
          <w:szCs w:val="28"/>
        </w:rPr>
        <w:t xml:space="preserve">№ </w:t>
      </w:r>
      <w:r w:rsidR="00434233">
        <w:rPr>
          <w:b/>
          <w:sz w:val="28"/>
          <w:szCs w:val="28"/>
        </w:rPr>
        <w:t>22/54</w:t>
      </w:r>
      <w:r w:rsidR="00B064DA" w:rsidRPr="00B064DA">
        <w:rPr>
          <w:b/>
          <w:sz w:val="28"/>
          <w:szCs w:val="28"/>
        </w:rPr>
        <w:t>-7</w:t>
      </w:r>
    </w:p>
    <w:p w:rsidR="0004006A" w:rsidRPr="00B064DA" w:rsidRDefault="0004006A" w:rsidP="00B064DA">
      <w:pPr>
        <w:pStyle w:val="a3"/>
        <w:shd w:val="clear" w:color="auto" w:fill="FFFFFF" w:themeFill="background1"/>
        <w:spacing w:before="0" w:beforeAutospacing="0" w:after="0" w:afterAutospacing="0" w:line="276" w:lineRule="auto"/>
        <w:jc w:val="center"/>
        <w:rPr>
          <w:b/>
          <w:sz w:val="28"/>
          <w:szCs w:val="28"/>
        </w:rPr>
      </w:pPr>
    </w:p>
    <w:p w:rsidR="004E0F75" w:rsidRPr="00B064DA" w:rsidRDefault="0004006A" w:rsidP="00B064DA">
      <w:pPr>
        <w:pStyle w:val="a3"/>
        <w:shd w:val="clear" w:color="auto" w:fill="FFFFFF" w:themeFill="background1"/>
        <w:spacing w:before="0" w:beforeAutospacing="0" w:after="0" w:afterAutospacing="0" w:line="276" w:lineRule="auto"/>
        <w:jc w:val="center"/>
        <w:rPr>
          <w:b/>
          <w:sz w:val="28"/>
          <w:szCs w:val="28"/>
        </w:rPr>
      </w:pPr>
      <w:r w:rsidRPr="00B064DA">
        <w:rPr>
          <w:b/>
          <w:sz w:val="28"/>
          <w:szCs w:val="28"/>
        </w:rPr>
        <w:t xml:space="preserve">«О внесении изменений и дополнений </w:t>
      </w:r>
    </w:p>
    <w:p w:rsidR="0004006A" w:rsidRPr="00B064DA" w:rsidRDefault="0004006A" w:rsidP="00B064DA">
      <w:pPr>
        <w:pStyle w:val="a3"/>
        <w:shd w:val="clear" w:color="auto" w:fill="FFFFFF" w:themeFill="background1"/>
        <w:spacing w:before="0" w:beforeAutospacing="0" w:after="0" w:afterAutospacing="0" w:line="276" w:lineRule="auto"/>
        <w:jc w:val="center"/>
        <w:rPr>
          <w:b/>
          <w:sz w:val="28"/>
          <w:szCs w:val="28"/>
        </w:rPr>
      </w:pPr>
      <w:r w:rsidRPr="00B064DA">
        <w:rPr>
          <w:b/>
          <w:sz w:val="28"/>
          <w:szCs w:val="28"/>
        </w:rPr>
        <w:t>в Устав муниципального образования</w:t>
      </w:r>
      <w:r w:rsidR="004E0F75" w:rsidRPr="00B064DA">
        <w:rPr>
          <w:b/>
          <w:sz w:val="28"/>
          <w:szCs w:val="28"/>
        </w:rPr>
        <w:t xml:space="preserve"> </w:t>
      </w:r>
      <w:r w:rsidRPr="00B064DA">
        <w:rPr>
          <w:b/>
          <w:sz w:val="28"/>
          <w:szCs w:val="28"/>
        </w:rPr>
        <w:t>«</w:t>
      </w:r>
      <w:proofErr w:type="spellStart"/>
      <w:r w:rsidR="004E0F75" w:rsidRPr="00B064DA">
        <w:rPr>
          <w:b/>
          <w:sz w:val="28"/>
          <w:szCs w:val="28"/>
        </w:rPr>
        <w:t>Воробжанский</w:t>
      </w:r>
      <w:proofErr w:type="spellEnd"/>
      <w:r w:rsidRPr="00B064DA">
        <w:rPr>
          <w:b/>
          <w:sz w:val="28"/>
          <w:szCs w:val="28"/>
        </w:rPr>
        <w:t xml:space="preserve"> сельсовет»</w:t>
      </w:r>
      <w:r w:rsidR="004E0F75" w:rsidRPr="00B064DA">
        <w:rPr>
          <w:b/>
          <w:sz w:val="28"/>
          <w:szCs w:val="28"/>
        </w:rPr>
        <w:t xml:space="preserve"> </w:t>
      </w:r>
      <w:proofErr w:type="spellStart"/>
      <w:r w:rsidR="004E0F75" w:rsidRPr="00B064DA">
        <w:rPr>
          <w:b/>
          <w:sz w:val="28"/>
          <w:szCs w:val="28"/>
        </w:rPr>
        <w:t>Суджанского</w:t>
      </w:r>
      <w:proofErr w:type="spellEnd"/>
      <w:r w:rsidRPr="00B064DA">
        <w:rPr>
          <w:b/>
          <w:sz w:val="28"/>
          <w:szCs w:val="28"/>
        </w:rPr>
        <w:t xml:space="preserve"> района Курской области»</w:t>
      </w:r>
    </w:p>
    <w:p w:rsidR="0004006A" w:rsidRPr="00B064DA" w:rsidRDefault="0004006A" w:rsidP="00B064DA">
      <w:pPr>
        <w:pStyle w:val="a3"/>
        <w:shd w:val="clear" w:color="auto" w:fill="FFFFFF" w:themeFill="background1"/>
        <w:spacing w:before="0" w:beforeAutospacing="0" w:after="0" w:afterAutospacing="0" w:line="276" w:lineRule="auto"/>
        <w:ind w:firstLine="851"/>
        <w:jc w:val="both"/>
        <w:rPr>
          <w:sz w:val="28"/>
          <w:szCs w:val="28"/>
        </w:rPr>
      </w:pPr>
    </w:p>
    <w:p w:rsidR="0004006A" w:rsidRPr="00B064DA" w:rsidRDefault="0004006A" w:rsidP="00B064DA">
      <w:pPr>
        <w:pStyle w:val="a3"/>
        <w:shd w:val="clear" w:color="auto" w:fill="FFFFFF" w:themeFill="background1"/>
        <w:spacing w:before="0" w:beforeAutospacing="0" w:after="0" w:afterAutospacing="0" w:line="276" w:lineRule="auto"/>
        <w:ind w:firstLine="567"/>
        <w:jc w:val="both"/>
        <w:rPr>
          <w:sz w:val="28"/>
          <w:szCs w:val="28"/>
        </w:rPr>
      </w:pPr>
      <w:proofErr w:type="gramStart"/>
      <w:r w:rsidRPr="00B064DA">
        <w:rPr>
          <w:sz w:val="28"/>
          <w:szCs w:val="28"/>
        </w:rPr>
        <w:t>В целях приведения в соответствие с действующим законодательством Устава муниципального образования «</w:t>
      </w:r>
      <w:proofErr w:type="spellStart"/>
      <w:r w:rsidR="004E0F75" w:rsidRPr="00B064DA">
        <w:rPr>
          <w:sz w:val="28"/>
          <w:szCs w:val="28"/>
        </w:rPr>
        <w:t>Воробжанский</w:t>
      </w:r>
      <w:proofErr w:type="spellEnd"/>
      <w:r w:rsidRPr="00B064DA">
        <w:rPr>
          <w:sz w:val="28"/>
          <w:szCs w:val="28"/>
        </w:rPr>
        <w:t xml:space="preserve"> сельсовет» </w:t>
      </w:r>
      <w:proofErr w:type="spellStart"/>
      <w:r w:rsidR="004E0F75" w:rsidRPr="00B064DA">
        <w:rPr>
          <w:sz w:val="28"/>
          <w:szCs w:val="28"/>
        </w:rPr>
        <w:t>Суджанского</w:t>
      </w:r>
      <w:proofErr w:type="spellEnd"/>
      <w:r w:rsidRPr="00B064DA">
        <w:rPr>
          <w:sz w:val="28"/>
          <w:szCs w:val="28"/>
        </w:rPr>
        <w:t xml:space="preserve"> района Курской области (с последующ</w:t>
      </w:r>
      <w:r w:rsidR="00573C0A">
        <w:rPr>
          <w:sz w:val="28"/>
          <w:szCs w:val="28"/>
        </w:rPr>
        <w:t>ими изменениями и дополнениями)</w:t>
      </w:r>
      <w:r w:rsidRPr="00B064DA">
        <w:rPr>
          <w:sz w:val="28"/>
          <w:szCs w:val="28"/>
        </w:rPr>
        <w:t xml:space="preserve">,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w:t>
      </w:r>
      <w:r w:rsidR="00573C0A" w:rsidRPr="00796C74">
        <w:rPr>
          <w:rFonts w:cs="Arial"/>
          <w:sz w:val="26"/>
          <w:szCs w:val="26"/>
        </w:rPr>
        <w:t>(с учетом внесенных изменений и дополнений)</w:t>
      </w:r>
      <w:r w:rsidRPr="00B064DA">
        <w:rPr>
          <w:sz w:val="28"/>
          <w:szCs w:val="28"/>
        </w:rPr>
        <w:t xml:space="preserve">, </w:t>
      </w:r>
      <w:r w:rsidR="00573C0A" w:rsidRPr="00796C74">
        <w:rPr>
          <w:rFonts w:cs="Arial"/>
          <w:sz w:val="26"/>
          <w:szCs w:val="26"/>
        </w:rPr>
        <w:t xml:space="preserve">пунктом </w:t>
      </w:r>
      <w:r w:rsidR="00573C0A">
        <w:rPr>
          <w:rFonts w:cs="Arial"/>
          <w:sz w:val="26"/>
          <w:szCs w:val="26"/>
        </w:rPr>
        <w:t>1</w:t>
      </w:r>
      <w:r w:rsidR="00573C0A" w:rsidRPr="00796C74">
        <w:rPr>
          <w:rFonts w:cs="Arial"/>
          <w:sz w:val="26"/>
          <w:szCs w:val="26"/>
        </w:rPr>
        <w:t xml:space="preserve"> части статьи </w:t>
      </w:r>
      <w:r w:rsidR="00573C0A">
        <w:rPr>
          <w:rFonts w:cs="Arial"/>
          <w:sz w:val="26"/>
          <w:szCs w:val="26"/>
        </w:rPr>
        <w:t xml:space="preserve">5 </w:t>
      </w:r>
      <w:r w:rsidR="00573C0A" w:rsidRPr="00796C74">
        <w:rPr>
          <w:rFonts w:cs="Arial"/>
          <w:sz w:val="26"/>
          <w:szCs w:val="26"/>
        </w:rPr>
        <w:t>Устава</w:t>
      </w:r>
      <w:r w:rsidRPr="00B064DA">
        <w:rPr>
          <w:sz w:val="28"/>
          <w:szCs w:val="28"/>
        </w:rPr>
        <w:t xml:space="preserve"> муниципального</w:t>
      </w:r>
      <w:proofErr w:type="gramEnd"/>
      <w:r w:rsidRPr="00B064DA">
        <w:rPr>
          <w:sz w:val="28"/>
          <w:szCs w:val="28"/>
        </w:rPr>
        <w:t xml:space="preserve"> образования «</w:t>
      </w:r>
      <w:proofErr w:type="spellStart"/>
      <w:r w:rsidR="004E0F75" w:rsidRPr="00B064DA">
        <w:rPr>
          <w:sz w:val="28"/>
          <w:szCs w:val="28"/>
        </w:rPr>
        <w:t>Воробжанский</w:t>
      </w:r>
      <w:proofErr w:type="spellEnd"/>
      <w:r w:rsidRPr="00B064DA">
        <w:rPr>
          <w:sz w:val="28"/>
          <w:szCs w:val="28"/>
        </w:rPr>
        <w:t xml:space="preserve"> сельсовет» </w:t>
      </w:r>
      <w:proofErr w:type="spellStart"/>
      <w:r w:rsidR="004E0F75" w:rsidRPr="00B064DA">
        <w:rPr>
          <w:sz w:val="28"/>
          <w:szCs w:val="28"/>
        </w:rPr>
        <w:t>Суджанского</w:t>
      </w:r>
      <w:proofErr w:type="spellEnd"/>
      <w:r w:rsidRPr="00B064DA">
        <w:rPr>
          <w:sz w:val="28"/>
          <w:szCs w:val="28"/>
        </w:rPr>
        <w:t xml:space="preserve"> района Курской области, Собрание депутатов </w:t>
      </w:r>
      <w:r w:rsidR="004E0F75" w:rsidRPr="00B064DA">
        <w:rPr>
          <w:sz w:val="28"/>
          <w:szCs w:val="28"/>
        </w:rPr>
        <w:t>Воробжанского</w:t>
      </w:r>
      <w:r w:rsidRPr="00B064DA">
        <w:rPr>
          <w:sz w:val="28"/>
          <w:szCs w:val="28"/>
        </w:rPr>
        <w:t xml:space="preserve"> сельсовета </w:t>
      </w:r>
      <w:proofErr w:type="spellStart"/>
      <w:r w:rsidR="004E0F75" w:rsidRPr="00B064DA">
        <w:rPr>
          <w:sz w:val="28"/>
          <w:szCs w:val="28"/>
        </w:rPr>
        <w:t>Суджанского</w:t>
      </w:r>
      <w:proofErr w:type="spellEnd"/>
      <w:r w:rsidRPr="00B064DA">
        <w:rPr>
          <w:sz w:val="28"/>
          <w:szCs w:val="28"/>
        </w:rPr>
        <w:t xml:space="preserve"> района</w:t>
      </w:r>
      <w:r w:rsidR="004E0F75" w:rsidRPr="00B064DA">
        <w:rPr>
          <w:sz w:val="28"/>
          <w:szCs w:val="28"/>
        </w:rPr>
        <w:t xml:space="preserve"> </w:t>
      </w:r>
      <w:r w:rsidRPr="00B064DA">
        <w:rPr>
          <w:sz w:val="28"/>
          <w:szCs w:val="28"/>
        </w:rPr>
        <w:t>РЕШИЛО:</w:t>
      </w:r>
    </w:p>
    <w:p w:rsidR="0004006A" w:rsidRPr="00B064DA" w:rsidRDefault="0004006A" w:rsidP="00B064DA">
      <w:pPr>
        <w:pStyle w:val="a3"/>
        <w:numPr>
          <w:ilvl w:val="0"/>
          <w:numId w:val="1"/>
        </w:numPr>
        <w:shd w:val="clear" w:color="auto" w:fill="FFFFFF" w:themeFill="background1"/>
        <w:spacing w:before="0" w:beforeAutospacing="0" w:after="0" w:afterAutospacing="0" w:line="276" w:lineRule="auto"/>
        <w:ind w:left="0" w:firstLine="567"/>
        <w:jc w:val="both"/>
        <w:rPr>
          <w:sz w:val="28"/>
          <w:szCs w:val="28"/>
        </w:rPr>
      </w:pPr>
      <w:r w:rsidRPr="00B064DA">
        <w:rPr>
          <w:sz w:val="28"/>
          <w:szCs w:val="28"/>
        </w:rPr>
        <w:t>Внести в Устав муниципального образования «</w:t>
      </w:r>
      <w:proofErr w:type="spellStart"/>
      <w:r w:rsidR="004E0F75" w:rsidRPr="00B064DA">
        <w:rPr>
          <w:sz w:val="28"/>
          <w:szCs w:val="28"/>
        </w:rPr>
        <w:t>Воробжанский</w:t>
      </w:r>
      <w:proofErr w:type="spellEnd"/>
      <w:r w:rsidRPr="00B064DA">
        <w:rPr>
          <w:sz w:val="28"/>
          <w:szCs w:val="28"/>
        </w:rPr>
        <w:t xml:space="preserve"> сельсовет» </w:t>
      </w:r>
      <w:proofErr w:type="spellStart"/>
      <w:r w:rsidR="004E0F75" w:rsidRPr="00B064DA">
        <w:rPr>
          <w:sz w:val="28"/>
          <w:szCs w:val="28"/>
        </w:rPr>
        <w:t>Суджанского</w:t>
      </w:r>
      <w:proofErr w:type="spellEnd"/>
      <w:r w:rsidRPr="00B064DA">
        <w:rPr>
          <w:sz w:val="28"/>
          <w:szCs w:val="28"/>
        </w:rPr>
        <w:t xml:space="preserve"> района Курской области следующие изменения и дополнения:</w:t>
      </w:r>
    </w:p>
    <w:p w:rsidR="00A359D1" w:rsidRPr="00B064DA" w:rsidRDefault="00A359D1" w:rsidP="00B064DA">
      <w:pPr>
        <w:pStyle w:val="a3"/>
        <w:shd w:val="clear" w:color="auto" w:fill="FFFFFF" w:themeFill="background1"/>
        <w:spacing w:before="0" w:beforeAutospacing="0" w:after="0" w:afterAutospacing="0" w:line="276" w:lineRule="auto"/>
        <w:ind w:left="851" w:firstLine="567"/>
        <w:jc w:val="both"/>
        <w:rPr>
          <w:sz w:val="28"/>
          <w:szCs w:val="28"/>
        </w:rPr>
      </w:pPr>
    </w:p>
    <w:p w:rsidR="004E0F75" w:rsidRPr="00B064DA" w:rsidRDefault="006315F4" w:rsidP="00B064DA">
      <w:pPr>
        <w:pStyle w:val="a3"/>
        <w:numPr>
          <w:ilvl w:val="0"/>
          <w:numId w:val="2"/>
        </w:numPr>
        <w:shd w:val="clear" w:color="auto" w:fill="FFFFFF" w:themeFill="background1"/>
        <w:spacing w:before="0" w:beforeAutospacing="0" w:after="0" w:afterAutospacing="0" w:line="276" w:lineRule="auto"/>
        <w:ind w:left="0" w:firstLine="567"/>
        <w:jc w:val="both"/>
        <w:rPr>
          <w:sz w:val="28"/>
          <w:szCs w:val="28"/>
        </w:rPr>
      </w:pPr>
      <w:r w:rsidRPr="00B064DA">
        <w:rPr>
          <w:sz w:val="28"/>
          <w:szCs w:val="28"/>
        </w:rPr>
        <w:t>в</w:t>
      </w:r>
      <w:r w:rsidR="004E0F75" w:rsidRPr="00B064DA">
        <w:rPr>
          <w:sz w:val="28"/>
          <w:szCs w:val="28"/>
        </w:rPr>
        <w:t xml:space="preserve"> </w:t>
      </w:r>
      <w:r w:rsidR="004E0F75" w:rsidRPr="00B064DA">
        <w:rPr>
          <w:b/>
          <w:sz w:val="28"/>
          <w:szCs w:val="28"/>
        </w:rPr>
        <w:t>статье 9</w:t>
      </w:r>
      <w:r w:rsidR="004E0F75" w:rsidRPr="00B064DA">
        <w:rPr>
          <w:sz w:val="28"/>
          <w:szCs w:val="28"/>
        </w:rPr>
        <w:t xml:space="preserve"> «Местный референдум»:</w:t>
      </w:r>
    </w:p>
    <w:p w:rsidR="004E0F75" w:rsidRPr="00B064DA" w:rsidRDefault="004E0F75" w:rsidP="00B064DA">
      <w:pPr>
        <w:pStyle w:val="a3"/>
        <w:shd w:val="clear" w:color="auto" w:fill="FFFFFF" w:themeFill="background1"/>
        <w:spacing w:before="0" w:beforeAutospacing="0" w:after="0" w:afterAutospacing="0" w:line="276" w:lineRule="auto"/>
        <w:ind w:firstLine="567"/>
        <w:jc w:val="both"/>
        <w:rPr>
          <w:sz w:val="28"/>
          <w:szCs w:val="28"/>
        </w:rPr>
      </w:pPr>
      <w:r w:rsidRPr="00B064DA">
        <w:rPr>
          <w:sz w:val="28"/>
          <w:szCs w:val="28"/>
        </w:rPr>
        <w:t>а) абзац 2 части 4 слова «федеральным законом и принимаемым» заменить словами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принимаемыми»</w:t>
      </w:r>
      <w:r w:rsidR="006315F4" w:rsidRPr="00B064DA">
        <w:rPr>
          <w:sz w:val="28"/>
          <w:szCs w:val="28"/>
        </w:rPr>
        <w:t>;</w:t>
      </w:r>
    </w:p>
    <w:p w:rsidR="006315F4" w:rsidRPr="00B064DA" w:rsidRDefault="006315F4" w:rsidP="00B064DA">
      <w:pPr>
        <w:pStyle w:val="a3"/>
        <w:shd w:val="clear" w:color="auto" w:fill="FFFFFF" w:themeFill="background1"/>
        <w:spacing w:before="0" w:beforeAutospacing="0" w:after="0" w:afterAutospacing="0" w:line="276" w:lineRule="auto"/>
        <w:ind w:firstLine="567"/>
        <w:jc w:val="both"/>
        <w:rPr>
          <w:sz w:val="28"/>
          <w:szCs w:val="28"/>
        </w:rPr>
      </w:pPr>
      <w:r w:rsidRPr="00B064DA">
        <w:rPr>
          <w:sz w:val="28"/>
          <w:szCs w:val="28"/>
        </w:rPr>
        <w:t>б) в части 10 слова «федеральным законом и принимаемыми» заменить словами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принимаемыми»;</w:t>
      </w:r>
    </w:p>
    <w:p w:rsidR="00A359D1" w:rsidRPr="00B064DA" w:rsidRDefault="00A359D1" w:rsidP="00B064DA">
      <w:pPr>
        <w:pStyle w:val="a3"/>
        <w:shd w:val="clear" w:color="auto" w:fill="FFFFFF" w:themeFill="background1"/>
        <w:spacing w:before="0" w:beforeAutospacing="0" w:after="0" w:afterAutospacing="0" w:line="276" w:lineRule="auto"/>
        <w:ind w:firstLine="567"/>
        <w:jc w:val="both"/>
        <w:rPr>
          <w:sz w:val="28"/>
          <w:szCs w:val="28"/>
        </w:rPr>
      </w:pPr>
    </w:p>
    <w:p w:rsidR="006315F4" w:rsidRPr="00B064DA" w:rsidRDefault="006315F4" w:rsidP="00B064DA">
      <w:pPr>
        <w:pStyle w:val="a3"/>
        <w:numPr>
          <w:ilvl w:val="0"/>
          <w:numId w:val="3"/>
        </w:numPr>
        <w:shd w:val="clear" w:color="auto" w:fill="FFFFFF" w:themeFill="background1"/>
        <w:spacing w:before="0" w:beforeAutospacing="0" w:after="0" w:afterAutospacing="0" w:line="276" w:lineRule="auto"/>
        <w:ind w:left="0" w:firstLine="567"/>
        <w:jc w:val="both"/>
        <w:rPr>
          <w:sz w:val="28"/>
          <w:szCs w:val="28"/>
        </w:rPr>
      </w:pPr>
      <w:r w:rsidRPr="00B064DA">
        <w:rPr>
          <w:sz w:val="28"/>
          <w:szCs w:val="28"/>
        </w:rPr>
        <w:t xml:space="preserve">в части 1 </w:t>
      </w:r>
      <w:r w:rsidRPr="00B064DA">
        <w:rPr>
          <w:b/>
          <w:sz w:val="28"/>
          <w:szCs w:val="28"/>
        </w:rPr>
        <w:t>статьи 10</w:t>
      </w:r>
      <w:r w:rsidRPr="00B064DA">
        <w:rPr>
          <w:sz w:val="28"/>
          <w:szCs w:val="28"/>
        </w:rPr>
        <w:t xml:space="preserve"> «Муниципальные выборы» слова «федеральным законом и принимаемыми» заменить словами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принимаемыми»;</w:t>
      </w:r>
    </w:p>
    <w:p w:rsidR="006315F4" w:rsidRPr="00B064DA" w:rsidRDefault="006315F4" w:rsidP="00B064DA">
      <w:pPr>
        <w:pStyle w:val="a3"/>
        <w:numPr>
          <w:ilvl w:val="0"/>
          <w:numId w:val="3"/>
        </w:numPr>
        <w:shd w:val="clear" w:color="auto" w:fill="FFFFFF" w:themeFill="background1"/>
        <w:spacing w:before="0" w:beforeAutospacing="0" w:after="0" w:afterAutospacing="0" w:line="276" w:lineRule="auto"/>
        <w:ind w:left="0" w:firstLine="567"/>
        <w:jc w:val="both"/>
        <w:rPr>
          <w:sz w:val="28"/>
          <w:szCs w:val="28"/>
        </w:rPr>
      </w:pPr>
      <w:r w:rsidRPr="00B064DA">
        <w:rPr>
          <w:sz w:val="28"/>
          <w:szCs w:val="28"/>
        </w:rPr>
        <w:lastRenderedPageBreak/>
        <w:t xml:space="preserve">в части 7 </w:t>
      </w:r>
      <w:r w:rsidRPr="00B064DA">
        <w:rPr>
          <w:b/>
          <w:sz w:val="28"/>
          <w:szCs w:val="28"/>
        </w:rPr>
        <w:t>статьи 11</w:t>
      </w:r>
      <w:r w:rsidRPr="00B064DA">
        <w:rPr>
          <w:sz w:val="28"/>
          <w:szCs w:val="28"/>
        </w:rPr>
        <w:t xml:space="preserve"> «Голосование по отзыву депутата Собрания депутатов Воробжанского сельсовета </w:t>
      </w:r>
      <w:proofErr w:type="spellStart"/>
      <w:r w:rsidRPr="00B064DA">
        <w:rPr>
          <w:sz w:val="28"/>
          <w:szCs w:val="28"/>
        </w:rPr>
        <w:t>Суджанского</w:t>
      </w:r>
      <w:proofErr w:type="spellEnd"/>
      <w:r w:rsidRPr="00B064DA">
        <w:rPr>
          <w:sz w:val="28"/>
          <w:szCs w:val="28"/>
        </w:rPr>
        <w:t xml:space="preserve"> района, Главы Воробжанского сельсовета </w:t>
      </w:r>
      <w:proofErr w:type="spellStart"/>
      <w:r w:rsidRPr="00B064DA">
        <w:rPr>
          <w:sz w:val="28"/>
          <w:szCs w:val="28"/>
        </w:rPr>
        <w:t>Суджанского</w:t>
      </w:r>
      <w:proofErr w:type="spellEnd"/>
      <w:r w:rsidRPr="00B064DA">
        <w:rPr>
          <w:sz w:val="28"/>
          <w:szCs w:val="28"/>
        </w:rPr>
        <w:t xml:space="preserve"> района» слова «в избирательном округе, муниципальном образовании» заменить словами «в избирательном округе, </w:t>
      </w:r>
      <w:proofErr w:type="spellStart"/>
      <w:r w:rsidRPr="00B064DA">
        <w:rPr>
          <w:sz w:val="28"/>
          <w:szCs w:val="28"/>
        </w:rPr>
        <w:t>Воробжанском</w:t>
      </w:r>
      <w:proofErr w:type="spellEnd"/>
      <w:r w:rsidRPr="00B064DA">
        <w:rPr>
          <w:sz w:val="28"/>
          <w:szCs w:val="28"/>
        </w:rPr>
        <w:t xml:space="preserve"> сельсовете»;</w:t>
      </w:r>
    </w:p>
    <w:p w:rsidR="00A359D1" w:rsidRPr="00B064DA" w:rsidRDefault="00A359D1" w:rsidP="00B064DA">
      <w:pPr>
        <w:pStyle w:val="a3"/>
        <w:shd w:val="clear" w:color="auto" w:fill="FFFFFF" w:themeFill="background1"/>
        <w:spacing w:before="0" w:beforeAutospacing="0" w:after="0" w:afterAutospacing="0" w:line="276" w:lineRule="auto"/>
        <w:ind w:left="851" w:firstLine="567"/>
        <w:jc w:val="both"/>
        <w:rPr>
          <w:sz w:val="28"/>
          <w:szCs w:val="28"/>
        </w:rPr>
      </w:pPr>
    </w:p>
    <w:p w:rsidR="00841743" w:rsidRPr="00B064DA" w:rsidRDefault="006315F4" w:rsidP="00B064DA">
      <w:pPr>
        <w:spacing w:after="0"/>
        <w:ind w:firstLine="567"/>
        <w:jc w:val="both"/>
        <w:rPr>
          <w:rFonts w:ascii="Times New Roman" w:hAnsi="Times New Roman" w:cs="Times New Roman"/>
          <w:bCs/>
          <w:sz w:val="28"/>
          <w:szCs w:val="28"/>
        </w:rPr>
      </w:pPr>
      <w:r w:rsidRPr="00B064DA">
        <w:rPr>
          <w:rFonts w:ascii="Times New Roman" w:hAnsi="Times New Roman" w:cs="Times New Roman"/>
          <w:sz w:val="28"/>
          <w:szCs w:val="28"/>
        </w:rPr>
        <w:t>4</w:t>
      </w:r>
      <w:r w:rsidR="00841743" w:rsidRPr="00B064DA">
        <w:rPr>
          <w:rFonts w:ascii="Times New Roman" w:hAnsi="Times New Roman" w:cs="Times New Roman"/>
          <w:sz w:val="28"/>
          <w:szCs w:val="28"/>
        </w:rPr>
        <w:t xml:space="preserve">) часть 7 </w:t>
      </w:r>
      <w:r w:rsidR="00841743" w:rsidRPr="00B064DA">
        <w:rPr>
          <w:rFonts w:ascii="Times New Roman" w:hAnsi="Times New Roman" w:cs="Times New Roman"/>
          <w:b/>
          <w:sz w:val="28"/>
          <w:szCs w:val="28"/>
        </w:rPr>
        <w:t>статьи 29</w:t>
      </w:r>
      <w:r w:rsidR="00841743" w:rsidRPr="00B064DA">
        <w:rPr>
          <w:rFonts w:ascii="Times New Roman" w:hAnsi="Times New Roman" w:cs="Times New Roman"/>
          <w:sz w:val="28"/>
          <w:szCs w:val="28"/>
        </w:rPr>
        <w:t xml:space="preserve"> «Глава </w:t>
      </w:r>
      <w:r w:rsidR="004E0F75" w:rsidRPr="00B064DA">
        <w:rPr>
          <w:rFonts w:ascii="Times New Roman" w:hAnsi="Times New Roman" w:cs="Times New Roman"/>
          <w:sz w:val="28"/>
          <w:szCs w:val="28"/>
        </w:rPr>
        <w:t>Воробжанского</w:t>
      </w:r>
      <w:r w:rsidR="00841743" w:rsidRPr="00B064DA">
        <w:rPr>
          <w:rFonts w:ascii="Times New Roman" w:hAnsi="Times New Roman" w:cs="Times New Roman"/>
          <w:sz w:val="28"/>
          <w:szCs w:val="28"/>
        </w:rPr>
        <w:t xml:space="preserve"> сельсовета </w:t>
      </w:r>
      <w:proofErr w:type="spellStart"/>
      <w:r w:rsidR="004E0F75" w:rsidRPr="00B064DA">
        <w:rPr>
          <w:rFonts w:ascii="Times New Roman" w:hAnsi="Times New Roman" w:cs="Times New Roman"/>
          <w:sz w:val="28"/>
          <w:szCs w:val="28"/>
        </w:rPr>
        <w:t>Суджанского</w:t>
      </w:r>
      <w:proofErr w:type="spellEnd"/>
      <w:r w:rsidR="00841743" w:rsidRPr="00B064DA">
        <w:rPr>
          <w:rFonts w:ascii="Times New Roman" w:hAnsi="Times New Roman" w:cs="Times New Roman"/>
          <w:sz w:val="28"/>
          <w:szCs w:val="28"/>
        </w:rPr>
        <w:t xml:space="preserve"> района</w:t>
      </w:r>
      <w:r w:rsidR="00841743" w:rsidRPr="00B064DA">
        <w:rPr>
          <w:rFonts w:ascii="Times New Roman" w:hAnsi="Times New Roman" w:cs="Times New Roman"/>
          <w:bCs/>
          <w:sz w:val="28"/>
          <w:szCs w:val="28"/>
        </w:rPr>
        <w:t>» изложить в следующей редакции:</w:t>
      </w:r>
    </w:p>
    <w:p w:rsidR="00841743" w:rsidRPr="00B064DA" w:rsidRDefault="00841743" w:rsidP="00B064DA">
      <w:pPr>
        <w:spacing w:after="0"/>
        <w:ind w:firstLine="567"/>
        <w:jc w:val="both"/>
        <w:rPr>
          <w:rFonts w:ascii="Times New Roman" w:eastAsiaTheme="minorHAnsi" w:hAnsi="Times New Roman" w:cs="Times New Roman"/>
          <w:sz w:val="28"/>
          <w:szCs w:val="28"/>
        </w:rPr>
      </w:pPr>
      <w:r w:rsidRPr="00B064DA">
        <w:rPr>
          <w:rFonts w:ascii="Times New Roman" w:hAnsi="Times New Roman" w:cs="Times New Roman"/>
          <w:bCs/>
          <w:sz w:val="28"/>
          <w:szCs w:val="28"/>
        </w:rPr>
        <w:t xml:space="preserve">«7. </w:t>
      </w:r>
      <w:proofErr w:type="gramStart"/>
      <w:r w:rsidRPr="00B064DA">
        <w:rPr>
          <w:rFonts w:ascii="Times New Roman" w:hAnsi="Times New Roman" w:cs="Times New Roman"/>
          <w:bCs/>
          <w:sz w:val="28"/>
          <w:szCs w:val="28"/>
        </w:rPr>
        <w:t xml:space="preserve">Глава </w:t>
      </w:r>
      <w:r w:rsidR="004E0F75" w:rsidRPr="00B064DA">
        <w:rPr>
          <w:rFonts w:ascii="Times New Roman" w:hAnsi="Times New Roman" w:cs="Times New Roman"/>
          <w:bCs/>
          <w:sz w:val="28"/>
          <w:szCs w:val="28"/>
        </w:rPr>
        <w:t>Воробжанского</w:t>
      </w:r>
      <w:r w:rsidRPr="00B064DA">
        <w:rPr>
          <w:rFonts w:ascii="Times New Roman" w:hAnsi="Times New Roman" w:cs="Times New Roman"/>
          <w:sz w:val="28"/>
          <w:szCs w:val="28"/>
        </w:rPr>
        <w:t xml:space="preserve"> сельсовета </w:t>
      </w:r>
      <w:proofErr w:type="spellStart"/>
      <w:r w:rsidR="004E0F75" w:rsidRPr="00B064DA">
        <w:rPr>
          <w:rFonts w:ascii="Times New Roman" w:hAnsi="Times New Roman" w:cs="Times New Roman"/>
          <w:sz w:val="28"/>
          <w:szCs w:val="28"/>
        </w:rPr>
        <w:t>Суджанского</w:t>
      </w:r>
      <w:proofErr w:type="spellEnd"/>
      <w:r w:rsidRPr="00B064DA">
        <w:rPr>
          <w:rFonts w:ascii="Times New Roman" w:hAnsi="Times New Roman" w:cs="Times New Roman"/>
          <w:sz w:val="28"/>
          <w:szCs w:val="28"/>
        </w:rPr>
        <w:t xml:space="preserve"> района</w:t>
      </w:r>
      <w:r w:rsidRPr="00B064DA">
        <w:rPr>
          <w:rFonts w:ascii="Times New Roman" w:eastAsiaTheme="minorHAnsi" w:hAnsi="Times New Roman" w:cs="Times New Roman"/>
          <w:sz w:val="28"/>
          <w:szCs w:val="28"/>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B064DA">
        <w:rPr>
          <w:rFonts w:ascii="Times New Roman" w:eastAsiaTheme="minorHAnsi" w:hAnsi="Times New Roman" w:cs="Times New Roman"/>
          <w:sz w:val="28"/>
          <w:szCs w:val="28"/>
        </w:rPr>
        <w:t xml:space="preserve"> </w:t>
      </w:r>
      <w:r w:rsidRPr="00B064DA">
        <w:rPr>
          <w:rFonts w:ascii="Times New Roman" w:hAnsi="Times New Roman" w:cs="Times New Roman"/>
          <w:bCs/>
          <w:sz w:val="28"/>
          <w:szCs w:val="28"/>
        </w:rPr>
        <w:t xml:space="preserve">Глава </w:t>
      </w:r>
      <w:r w:rsidR="004E0F75" w:rsidRPr="00B064DA">
        <w:rPr>
          <w:rFonts w:ascii="Times New Roman" w:hAnsi="Times New Roman" w:cs="Times New Roman"/>
          <w:bCs/>
          <w:sz w:val="28"/>
          <w:szCs w:val="28"/>
        </w:rPr>
        <w:t>Воробжанского</w:t>
      </w:r>
      <w:r w:rsidRPr="00B064DA">
        <w:rPr>
          <w:rFonts w:ascii="Times New Roman" w:hAnsi="Times New Roman" w:cs="Times New Roman"/>
          <w:sz w:val="28"/>
          <w:szCs w:val="28"/>
        </w:rPr>
        <w:t xml:space="preserve"> сельсовета </w:t>
      </w:r>
      <w:proofErr w:type="spellStart"/>
      <w:r w:rsidR="004E0F75" w:rsidRPr="00B064DA">
        <w:rPr>
          <w:rFonts w:ascii="Times New Roman" w:hAnsi="Times New Roman" w:cs="Times New Roman"/>
          <w:sz w:val="28"/>
          <w:szCs w:val="28"/>
        </w:rPr>
        <w:t>Суджанского</w:t>
      </w:r>
      <w:proofErr w:type="spellEnd"/>
      <w:r w:rsidRPr="00B064DA">
        <w:rPr>
          <w:rFonts w:ascii="Times New Roman" w:hAnsi="Times New Roman" w:cs="Times New Roman"/>
          <w:sz w:val="28"/>
          <w:szCs w:val="28"/>
        </w:rPr>
        <w:t xml:space="preserve"> района</w:t>
      </w:r>
      <w:r w:rsidRPr="00B064DA">
        <w:rPr>
          <w:rFonts w:ascii="Times New Roman" w:eastAsiaTheme="minorHAnsi" w:hAnsi="Times New Roman" w:cs="Times New Roman"/>
          <w:sz w:val="28"/>
          <w:szCs w:val="28"/>
        </w:rPr>
        <w:t xml:space="preserve"> не может одновременно исполнять полномочия депутата Собрания депутатов </w:t>
      </w:r>
      <w:r w:rsidR="004E0F75" w:rsidRPr="00B064DA">
        <w:rPr>
          <w:rFonts w:ascii="Times New Roman" w:eastAsiaTheme="minorHAnsi" w:hAnsi="Times New Roman" w:cs="Times New Roman"/>
          <w:sz w:val="28"/>
          <w:szCs w:val="28"/>
        </w:rPr>
        <w:t>Воробжанского</w:t>
      </w:r>
      <w:r w:rsidRPr="00B064DA">
        <w:rPr>
          <w:rFonts w:ascii="Times New Roman" w:hAnsi="Times New Roman" w:cs="Times New Roman"/>
          <w:sz w:val="28"/>
          <w:szCs w:val="28"/>
        </w:rPr>
        <w:t xml:space="preserve"> сельсовета </w:t>
      </w:r>
      <w:proofErr w:type="spellStart"/>
      <w:r w:rsidR="004E0F75" w:rsidRPr="00B064DA">
        <w:rPr>
          <w:rFonts w:ascii="Times New Roman" w:hAnsi="Times New Roman" w:cs="Times New Roman"/>
          <w:sz w:val="28"/>
          <w:szCs w:val="28"/>
        </w:rPr>
        <w:t>Суджанского</w:t>
      </w:r>
      <w:proofErr w:type="spellEnd"/>
      <w:r w:rsidR="004E0F75" w:rsidRPr="00B064DA">
        <w:rPr>
          <w:rFonts w:ascii="Times New Roman" w:hAnsi="Times New Roman" w:cs="Times New Roman"/>
          <w:sz w:val="28"/>
          <w:szCs w:val="28"/>
        </w:rPr>
        <w:t xml:space="preserve"> </w:t>
      </w:r>
      <w:r w:rsidRPr="00B064DA">
        <w:rPr>
          <w:rFonts w:ascii="Times New Roman" w:hAnsi="Times New Roman" w:cs="Times New Roman"/>
          <w:sz w:val="28"/>
          <w:szCs w:val="28"/>
        </w:rPr>
        <w:t>района</w:t>
      </w:r>
      <w:r w:rsidRPr="00B064DA">
        <w:rPr>
          <w:rFonts w:ascii="Times New Roman" w:eastAsiaTheme="minorHAnsi" w:hAnsi="Times New Roman" w:cs="Times New Roman"/>
          <w:sz w:val="28"/>
          <w:szCs w:val="28"/>
        </w:rPr>
        <w:t>,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w:t>
      </w:r>
      <w:r w:rsidR="00A359D1" w:rsidRPr="00B064DA">
        <w:rPr>
          <w:rFonts w:ascii="Times New Roman" w:eastAsiaTheme="minorHAnsi" w:hAnsi="Times New Roman" w:cs="Times New Roman"/>
          <w:sz w:val="28"/>
          <w:szCs w:val="28"/>
        </w:rPr>
        <w:t>, иными федеральными законами</w:t>
      </w:r>
      <w:proofErr w:type="gramStart"/>
      <w:r w:rsidR="00A359D1" w:rsidRPr="00B064DA">
        <w:rPr>
          <w:rFonts w:ascii="Times New Roman" w:eastAsiaTheme="minorHAnsi" w:hAnsi="Times New Roman" w:cs="Times New Roman"/>
          <w:sz w:val="28"/>
          <w:szCs w:val="28"/>
        </w:rPr>
        <w:t>.»;</w:t>
      </w:r>
      <w:proofErr w:type="gramEnd"/>
    </w:p>
    <w:p w:rsidR="00A359D1" w:rsidRPr="00B064DA" w:rsidRDefault="00A359D1" w:rsidP="00B064DA">
      <w:pPr>
        <w:spacing w:after="0"/>
        <w:ind w:firstLine="567"/>
        <w:jc w:val="both"/>
        <w:rPr>
          <w:rFonts w:ascii="Times New Roman" w:eastAsiaTheme="minorHAnsi" w:hAnsi="Times New Roman" w:cs="Times New Roman"/>
          <w:sz w:val="28"/>
          <w:szCs w:val="28"/>
        </w:rPr>
      </w:pPr>
    </w:p>
    <w:p w:rsidR="00A359D1" w:rsidRPr="00B064DA" w:rsidRDefault="006315F4" w:rsidP="00B064DA">
      <w:pPr>
        <w:pStyle w:val="a6"/>
        <w:numPr>
          <w:ilvl w:val="0"/>
          <w:numId w:val="4"/>
        </w:numPr>
        <w:spacing w:after="0"/>
        <w:ind w:left="0" w:firstLine="567"/>
        <w:jc w:val="both"/>
        <w:rPr>
          <w:rFonts w:ascii="Times New Roman" w:eastAsiaTheme="minorHAnsi" w:hAnsi="Times New Roman" w:cs="Times New Roman"/>
          <w:sz w:val="28"/>
          <w:szCs w:val="28"/>
        </w:rPr>
      </w:pPr>
      <w:r w:rsidRPr="00B064DA">
        <w:rPr>
          <w:rFonts w:ascii="Times New Roman" w:eastAsiaTheme="minorHAnsi" w:hAnsi="Times New Roman" w:cs="Times New Roman"/>
          <w:sz w:val="28"/>
          <w:szCs w:val="28"/>
        </w:rPr>
        <w:t xml:space="preserve">в пункте 5 части 1 </w:t>
      </w:r>
      <w:r w:rsidRPr="00B064DA">
        <w:rPr>
          <w:rFonts w:ascii="Times New Roman" w:eastAsiaTheme="minorHAnsi" w:hAnsi="Times New Roman" w:cs="Times New Roman"/>
          <w:b/>
          <w:sz w:val="28"/>
          <w:szCs w:val="28"/>
        </w:rPr>
        <w:t>статьи 31</w:t>
      </w:r>
      <w:r w:rsidRPr="00B064DA">
        <w:rPr>
          <w:rFonts w:ascii="Times New Roman" w:eastAsiaTheme="minorHAnsi" w:hAnsi="Times New Roman" w:cs="Times New Roman"/>
          <w:sz w:val="28"/>
          <w:szCs w:val="28"/>
        </w:rPr>
        <w:t xml:space="preserve"> «Полномочия Главы </w:t>
      </w:r>
      <w:r w:rsidRPr="00B064DA">
        <w:rPr>
          <w:rFonts w:ascii="Times New Roman" w:hAnsi="Times New Roman" w:cs="Times New Roman"/>
          <w:sz w:val="28"/>
          <w:szCs w:val="28"/>
        </w:rPr>
        <w:t xml:space="preserve">Воробжанского сельсовета </w:t>
      </w:r>
      <w:proofErr w:type="spellStart"/>
      <w:r w:rsidRPr="00B064DA">
        <w:rPr>
          <w:rFonts w:ascii="Times New Roman" w:hAnsi="Times New Roman" w:cs="Times New Roman"/>
          <w:sz w:val="28"/>
          <w:szCs w:val="28"/>
        </w:rPr>
        <w:t>Суджанского</w:t>
      </w:r>
      <w:proofErr w:type="spellEnd"/>
      <w:r w:rsidRPr="00B064DA">
        <w:rPr>
          <w:rFonts w:ascii="Times New Roman" w:hAnsi="Times New Roman" w:cs="Times New Roman"/>
          <w:sz w:val="28"/>
          <w:szCs w:val="28"/>
        </w:rPr>
        <w:t xml:space="preserve"> района</w:t>
      </w:r>
      <w:r w:rsidRPr="00B064DA">
        <w:rPr>
          <w:rFonts w:ascii="Times New Roman" w:eastAsiaTheme="minorHAnsi" w:hAnsi="Times New Roman" w:cs="Times New Roman"/>
          <w:sz w:val="28"/>
          <w:szCs w:val="28"/>
        </w:rPr>
        <w:t>» слова «</w:t>
      </w:r>
      <w:proofErr w:type="gramStart"/>
      <w:r w:rsidRPr="00B064DA">
        <w:rPr>
          <w:rFonts w:ascii="Times New Roman" w:eastAsiaTheme="minorHAnsi" w:hAnsi="Times New Roman" w:cs="Times New Roman"/>
          <w:sz w:val="28"/>
          <w:szCs w:val="28"/>
        </w:rPr>
        <w:t>переданных</w:t>
      </w:r>
      <w:proofErr w:type="gramEnd"/>
      <w:r w:rsidRPr="00B064DA">
        <w:rPr>
          <w:rFonts w:ascii="Times New Roman" w:eastAsiaTheme="minorHAnsi" w:hAnsi="Times New Roman" w:cs="Times New Roman"/>
          <w:sz w:val="28"/>
          <w:szCs w:val="28"/>
        </w:rPr>
        <w:t xml:space="preserve"> органам местного самоуправления Воробжанского сельсовета» заменить словами «переданных органам местного самоуправления»</w:t>
      </w:r>
      <w:r w:rsidR="00A359D1" w:rsidRPr="00B064DA">
        <w:rPr>
          <w:rFonts w:ascii="Times New Roman" w:eastAsiaTheme="minorHAnsi" w:hAnsi="Times New Roman" w:cs="Times New Roman"/>
          <w:sz w:val="28"/>
          <w:szCs w:val="28"/>
        </w:rPr>
        <w:t>;</w:t>
      </w:r>
    </w:p>
    <w:p w:rsidR="00A359D1" w:rsidRPr="00B064DA" w:rsidRDefault="00A359D1" w:rsidP="00B064DA">
      <w:pPr>
        <w:spacing w:after="0"/>
        <w:ind w:firstLine="567"/>
        <w:jc w:val="both"/>
        <w:rPr>
          <w:rFonts w:ascii="Times New Roman" w:eastAsiaTheme="minorHAnsi" w:hAnsi="Times New Roman" w:cs="Times New Roman"/>
          <w:sz w:val="28"/>
          <w:szCs w:val="28"/>
        </w:rPr>
      </w:pPr>
    </w:p>
    <w:p w:rsidR="006315F4" w:rsidRPr="00B064DA" w:rsidRDefault="006315F4" w:rsidP="00B064DA">
      <w:pPr>
        <w:pStyle w:val="a6"/>
        <w:numPr>
          <w:ilvl w:val="0"/>
          <w:numId w:val="4"/>
        </w:numPr>
        <w:spacing w:after="0"/>
        <w:ind w:left="0" w:firstLine="567"/>
        <w:jc w:val="both"/>
        <w:rPr>
          <w:rFonts w:ascii="Times New Roman" w:eastAsiaTheme="minorHAnsi" w:hAnsi="Times New Roman" w:cs="Times New Roman"/>
          <w:sz w:val="28"/>
          <w:szCs w:val="28"/>
        </w:rPr>
      </w:pPr>
      <w:r w:rsidRPr="00B064DA">
        <w:rPr>
          <w:rFonts w:ascii="Times New Roman" w:eastAsiaTheme="minorHAnsi" w:hAnsi="Times New Roman" w:cs="Times New Roman"/>
          <w:sz w:val="28"/>
          <w:szCs w:val="28"/>
        </w:rPr>
        <w:t xml:space="preserve">в пункте 2 части 2 </w:t>
      </w:r>
      <w:r w:rsidRPr="00B064DA">
        <w:rPr>
          <w:rFonts w:ascii="Times New Roman" w:eastAsiaTheme="minorHAnsi" w:hAnsi="Times New Roman" w:cs="Times New Roman"/>
          <w:b/>
          <w:sz w:val="28"/>
          <w:szCs w:val="28"/>
        </w:rPr>
        <w:t>статьи 31-1</w:t>
      </w:r>
      <w:r w:rsidRPr="00B064DA">
        <w:rPr>
          <w:rFonts w:ascii="Times New Roman" w:eastAsiaTheme="minorHAnsi" w:hAnsi="Times New Roman" w:cs="Times New Roman"/>
          <w:sz w:val="28"/>
          <w:szCs w:val="28"/>
        </w:rPr>
        <w:t xml:space="preserve"> «Удаление Главы Воробжанского сельсовета </w:t>
      </w:r>
      <w:proofErr w:type="spellStart"/>
      <w:r w:rsidRPr="00B064DA">
        <w:rPr>
          <w:rFonts w:ascii="Times New Roman" w:eastAsiaTheme="minorHAnsi" w:hAnsi="Times New Roman" w:cs="Times New Roman"/>
          <w:sz w:val="28"/>
          <w:szCs w:val="28"/>
        </w:rPr>
        <w:t>Суджанского</w:t>
      </w:r>
      <w:proofErr w:type="spellEnd"/>
      <w:r w:rsidRPr="00B064DA">
        <w:rPr>
          <w:rFonts w:ascii="Times New Roman" w:eastAsiaTheme="minorHAnsi" w:hAnsi="Times New Roman" w:cs="Times New Roman"/>
          <w:sz w:val="28"/>
          <w:szCs w:val="28"/>
        </w:rPr>
        <w:t xml:space="preserve"> района в отставку» слова </w:t>
      </w:r>
      <w:r w:rsidR="00A359D1" w:rsidRPr="00B064DA">
        <w:rPr>
          <w:rFonts w:ascii="Times New Roman" w:eastAsiaTheme="minorHAnsi" w:hAnsi="Times New Roman" w:cs="Times New Roman"/>
          <w:sz w:val="28"/>
          <w:szCs w:val="28"/>
        </w:rPr>
        <w:t>«</w:t>
      </w:r>
      <w:proofErr w:type="gramStart"/>
      <w:r w:rsidR="00A359D1" w:rsidRPr="00B064DA">
        <w:rPr>
          <w:rFonts w:ascii="Times New Roman" w:eastAsiaTheme="minorHAnsi" w:hAnsi="Times New Roman" w:cs="Times New Roman"/>
          <w:sz w:val="28"/>
          <w:szCs w:val="28"/>
        </w:rPr>
        <w:t>переданных</w:t>
      </w:r>
      <w:proofErr w:type="gramEnd"/>
      <w:r w:rsidR="00A359D1" w:rsidRPr="00B064DA">
        <w:rPr>
          <w:rFonts w:ascii="Times New Roman" w:eastAsiaTheme="minorHAnsi" w:hAnsi="Times New Roman" w:cs="Times New Roman"/>
          <w:sz w:val="28"/>
          <w:szCs w:val="28"/>
        </w:rPr>
        <w:t xml:space="preserve"> органам местного самоуправления Воробжанского сельсовета» заменить словами «переданных органам местного самоуправления».</w:t>
      </w:r>
    </w:p>
    <w:p w:rsidR="00A359D1" w:rsidRPr="00B064DA" w:rsidRDefault="00A359D1" w:rsidP="00B064DA">
      <w:pPr>
        <w:spacing w:after="0"/>
        <w:ind w:firstLine="567"/>
        <w:jc w:val="both"/>
        <w:rPr>
          <w:rFonts w:ascii="Times New Roman" w:eastAsiaTheme="minorHAnsi" w:hAnsi="Times New Roman" w:cs="Times New Roman"/>
          <w:sz w:val="28"/>
          <w:szCs w:val="28"/>
        </w:rPr>
      </w:pPr>
    </w:p>
    <w:p w:rsidR="0004006A" w:rsidRPr="00B064DA" w:rsidRDefault="0004006A" w:rsidP="00B064DA">
      <w:pPr>
        <w:pStyle w:val="a3"/>
        <w:shd w:val="clear" w:color="auto" w:fill="FFFFFF" w:themeFill="background1"/>
        <w:spacing w:before="0" w:beforeAutospacing="0" w:after="0" w:afterAutospacing="0" w:line="276" w:lineRule="auto"/>
        <w:ind w:firstLine="567"/>
        <w:jc w:val="both"/>
        <w:rPr>
          <w:sz w:val="28"/>
          <w:szCs w:val="28"/>
        </w:rPr>
      </w:pPr>
      <w:r w:rsidRPr="00B064DA">
        <w:rPr>
          <w:sz w:val="28"/>
          <w:szCs w:val="28"/>
        </w:rPr>
        <w:t xml:space="preserve">2. Главе </w:t>
      </w:r>
      <w:r w:rsidR="004E0F75" w:rsidRPr="00B064DA">
        <w:rPr>
          <w:sz w:val="28"/>
          <w:szCs w:val="28"/>
        </w:rPr>
        <w:t>Воробжанского</w:t>
      </w:r>
      <w:r w:rsidRPr="00B064DA">
        <w:rPr>
          <w:sz w:val="28"/>
          <w:szCs w:val="28"/>
        </w:rPr>
        <w:t xml:space="preserve"> сельсовета </w:t>
      </w:r>
      <w:proofErr w:type="spellStart"/>
      <w:r w:rsidR="004E0F75" w:rsidRPr="00B064DA">
        <w:rPr>
          <w:sz w:val="28"/>
          <w:szCs w:val="28"/>
        </w:rPr>
        <w:t>Суджанского</w:t>
      </w:r>
      <w:proofErr w:type="spellEnd"/>
      <w:r w:rsidRPr="00B064DA">
        <w:rPr>
          <w:sz w:val="28"/>
          <w:szCs w:val="28"/>
        </w:rPr>
        <w:t xml:space="preserve">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04006A" w:rsidRPr="00B064DA" w:rsidRDefault="0004006A" w:rsidP="00B064DA">
      <w:pPr>
        <w:pStyle w:val="a3"/>
        <w:shd w:val="clear" w:color="auto" w:fill="FFFFFF" w:themeFill="background1"/>
        <w:spacing w:before="0" w:beforeAutospacing="0" w:after="0" w:afterAutospacing="0" w:line="276" w:lineRule="auto"/>
        <w:ind w:firstLine="567"/>
        <w:jc w:val="both"/>
        <w:rPr>
          <w:sz w:val="28"/>
          <w:szCs w:val="28"/>
        </w:rPr>
      </w:pPr>
      <w:r w:rsidRPr="00B064DA">
        <w:rPr>
          <w:sz w:val="28"/>
          <w:szCs w:val="28"/>
        </w:rPr>
        <w:t>3. Обнародовать настоящее Решение после государственной регистрации на информационных стендах, расположенных:</w:t>
      </w:r>
    </w:p>
    <w:p w:rsidR="00841743" w:rsidRPr="00B064DA" w:rsidRDefault="00841743" w:rsidP="00B064DA">
      <w:pPr>
        <w:pStyle w:val="21"/>
        <w:spacing w:line="276" w:lineRule="auto"/>
        <w:ind w:firstLine="567"/>
        <w:rPr>
          <w:sz w:val="28"/>
          <w:szCs w:val="28"/>
        </w:rPr>
      </w:pPr>
      <w:r w:rsidRPr="00B064DA">
        <w:rPr>
          <w:sz w:val="28"/>
          <w:szCs w:val="28"/>
        </w:rPr>
        <w:t xml:space="preserve">1-й – здание администрации Воробжанского сельсовета, </w:t>
      </w:r>
    </w:p>
    <w:p w:rsidR="00841743" w:rsidRPr="00B064DA" w:rsidRDefault="00841743" w:rsidP="00B064DA">
      <w:pPr>
        <w:pStyle w:val="21"/>
        <w:spacing w:line="276" w:lineRule="auto"/>
        <w:ind w:firstLine="567"/>
        <w:rPr>
          <w:sz w:val="28"/>
          <w:szCs w:val="28"/>
        </w:rPr>
      </w:pPr>
      <w:r w:rsidRPr="00B064DA">
        <w:rPr>
          <w:sz w:val="28"/>
          <w:szCs w:val="28"/>
        </w:rPr>
        <w:lastRenderedPageBreak/>
        <w:t xml:space="preserve">2-й – магазин «Жемчужина» </w:t>
      </w:r>
      <w:proofErr w:type="gramStart"/>
      <w:r w:rsidRPr="00B064DA">
        <w:rPr>
          <w:sz w:val="28"/>
          <w:szCs w:val="28"/>
        </w:rPr>
        <w:t>в</w:t>
      </w:r>
      <w:proofErr w:type="gramEnd"/>
      <w:r w:rsidRPr="00B064DA">
        <w:rPr>
          <w:sz w:val="28"/>
          <w:szCs w:val="28"/>
        </w:rPr>
        <w:t xml:space="preserve"> с. </w:t>
      </w:r>
      <w:proofErr w:type="spellStart"/>
      <w:r w:rsidRPr="00B064DA">
        <w:rPr>
          <w:sz w:val="28"/>
          <w:szCs w:val="28"/>
        </w:rPr>
        <w:t>Воробжа</w:t>
      </w:r>
      <w:proofErr w:type="spellEnd"/>
      <w:r w:rsidRPr="00B064DA">
        <w:rPr>
          <w:sz w:val="28"/>
          <w:szCs w:val="28"/>
        </w:rPr>
        <w:t>,</w:t>
      </w:r>
    </w:p>
    <w:p w:rsidR="00841743" w:rsidRPr="00B064DA" w:rsidRDefault="00841743" w:rsidP="00B064DA">
      <w:pPr>
        <w:pStyle w:val="21"/>
        <w:spacing w:line="276" w:lineRule="auto"/>
        <w:ind w:firstLine="567"/>
        <w:rPr>
          <w:sz w:val="28"/>
          <w:szCs w:val="28"/>
        </w:rPr>
      </w:pPr>
      <w:r w:rsidRPr="00B064DA">
        <w:rPr>
          <w:sz w:val="28"/>
          <w:szCs w:val="28"/>
        </w:rPr>
        <w:t xml:space="preserve">3-й – магазин ИП Чернова Н.А. </w:t>
      </w:r>
      <w:proofErr w:type="gramStart"/>
      <w:r w:rsidRPr="00B064DA">
        <w:rPr>
          <w:sz w:val="28"/>
          <w:szCs w:val="28"/>
        </w:rPr>
        <w:t>в</w:t>
      </w:r>
      <w:proofErr w:type="gramEnd"/>
      <w:r w:rsidRPr="00B064DA">
        <w:rPr>
          <w:sz w:val="28"/>
          <w:szCs w:val="28"/>
        </w:rPr>
        <w:t xml:space="preserve"> с. Черный </w:t>
      </w:r>
      <w:proofErr w:type="spellStart"/>
      <w:r w:rsidRPr="00B064DA">
        <w:rPr>
          <w:sz w:val="28"/>
          <w:szCs w:val="28"/>
        </w:rPr>
        <w:t>Олех</w:t>
      </w:r>
      <w:proofErr w:type="spellEnd"/>
      <w:r w:rsidRPr="00B064DA">
        <w:rPr>
          <w:sz w:val="28"/>
          <w:szCs w:val="28"/>
        </w:rPr>
        <w:t>,</w:t>
      </w:r>
    </w:p>
    <w:p w:rsidR="0004006A" w:rsidRPr="00B064DA" w:rsidRDefault="00841743" w:rsidP="00B064DA">
      <w:pPr>
        <w:pStyle w:val="a3"/>
        <w:shd w:val="clear" w:color="auto" w:fill="FFFFFF" w:themeFill="background1"/>
        <w:spacing w:before="0" w:beforeAutospacing="0" w:after="0" w:afterAutospacing="0" w:line="276" w:lineRule="auto"/>
        <w:ind w:firstLine="567"/>
        <w:jc w:val="both"/>
        <w:rPr>
          <w:sz w:val="28"/>
          <w:szCs w:val="28"/>
        </w:rPr>
      </w:pPr>
      <w:r w:rsidRPr="00B064DA">
        <w:rPr>
          <w:sz w:val="28"/>
          <w:szCs w:val="28"/>
        </w:rPr>
        <w:t xml:space="preserve">4-й – магазин ИП </w:t>
      </w:r>
      <w:proofErr w:type="spellStart"/>
      <w:r w:rsidRPr="00B064DA">
        <w:rPr>
          <w:sz w:val="28"/>
          <w:szCs w:val="28"/>
        </w:rPr>
        <w:t>Скоркина</w:t>
      </w:r>
      <w:proofErr w:type="spellEnd"/>
      <w:r w:rsidRPr="00B064DA">
        <w:rPr>
          <w:sz w:val="28"/>
          <w:szCs w:val="28"/>
        </w:rPr>
        <w:t xml:space="preserve"> Г.Н. </w:t>
      </w:r>
      <w:proofErr w:type="gramStart"/>
      <w:r w:rsidRPr="00B064DA">
        <w:rPr>
          <w:sz w:val="28"/>
          <w:szCs w:val="28"/>
        </w:rPr>
        <w:t>в</w:t>
      </w:r>
      <w:proofErr w:type="gramEnd"/>
      <w:r w:rsidRPr="00B064DA">
        <w:rPr>
          <w:sz w:val="28"/>
          <w:szCs w:val="28"/>
        </w:rPr>
        <w:t xml:space="preserve"> с. </w:t>
      </w:r>
      <w:proofErr w:type="spellStart"/>
      <w:r w:rsidRPr="00B064DA">
        <w:rPr>
          <w:sz w:val="28"/>
          <w:szCs w:val="28"/>
        </w:rPr>
        <w:t>Нижнемахово</w:t>
      </w:r>
      <w:proofErr w:type="spellEnd"/>
      <w:r w:rsidRPr="00B064DA">
        <w:rPr>
          <w:sz w:val="28"/>
          <w:szCs w:val="28"/>
        </w:rPr>
        <w:t xml:space="preserve"> </w:t>
      </w:r>
      <w:r w:rsidR="0004006A" w:rsidRPr="00B064DA">
        <w:rPr>
          <w:sz w:val="28"/>
          <w:szCs w:val="28"/>
        </w:rPr>
        <w:t xml:space="preserve">и разместить </w:t>
      </w:r>
      <w:proofErr w:type="gramStart"/>
      <w:r w:rsidR="0004006A" w:rsidRPr="00B064DA">
        <w:rPr>
          <w:sz w:val="28"/>
          <w:szCs w:val="28"/>
        </w:rPr>
        <w:t>на</w:t>
      </w:r>
      <w:proofErr w:type="gramEnd"/>
      <w:r w:rsidR="0004006A" w:rsidRPr="00B064DA">
        <w:rPr>
          <w:sz w:val="28"/>
          <w:szCs w:val="28"/>
        </w:rPr>
        <w:t xml:space="preserve"> официальном сайте муниципального образования в сети Интернет.</w:t>
      </w:r>
    </w:p>
    <w:p w:rsidR="00B064DA" w:rsidRDefault="00B064DA" w:rsidP="00B064DA">
      <w:pPr>
        <w:pStyle w:val="a3"/>
        <w:shd w:val="clear" w:color="auto" w:fill="FFFFFF" w:themeFill="background1"/>
        <w:spacing w:before="0" w:beforeAutospacing="0" w:after="0" w:afterAutospacing="0" w:line="276" w:lineRule="auto"/>
        <w:ind w:firstLine="567"/>
        <w:jc w:val="both"/>
        <w:rPr>
          <w:sz w:val="28"/>
          <w:szCs w:val="28"/>
        </w:rPr>
      </w:pPr>
    </w:p>
    <w:p w:rsidR="0004006A" w:rsidRPr="00B064DA" w:rsidRDefault="0004006A" w:rsidP="00B064DA">
      <w:pPr>
        <w:pStyle w:val="a3"/>
        <w:shd w:val="clear" w:color="auto" w:fill="FFFFFF" w:themeFill="background1"/>
        <w:spacing w:before="0" w:beforeAutospacing="0" w:after="0" w:afterAutospacing="0" w:line="276" w:lineRule="auto"/>
        <w:ind w:firstLine="567"/>
        <w:jc w:val="both"/>
        <w:rPr>
          <w:sz w:val="28"/>
          <w:szCs w:val="28"/>
        </w:rPr>
      </w:pPr>
      <w:r w:rsidRPr="00B064DA">
        <w:rPr>
          <w:sz w:val="28"/>
          <w:szCs w:val="28"/>
        </w:rPr>
        <w:t>4.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04006A" w:rsidRPr="00B064DA" w:rsidRDefault="0004006A" w:rsidP="00B064DA">
      <w:pPr>
        <w:pStyle w:val="a3"/>
        <w:shd w:val="clear" w:color="auto" w:fill="FFFFFF" w:themeFill="background1"/>
        <w:spacing w:before="0" w:beforeAutospacing="0" w:after="0" w:afterAutospacing="0" w:line="276" w:lineRule="auto"/>
        <w:ind w:firstLine="567"/>
        <w:jc w:val="both"/>
        <w:rPr>
          <w:sz w:val="28"/>
          <w:szCs w:val="28"/>
        </w:rPr>
      </w:pPr>
    </w:p>
    <w:p w:rsidR="00841743" w:rsidRPr="00B064DA" w:rsidRDefault="00841743" w:rsidP="00B064DA">
      <w:pPr>
        <w:autoSpaceDE w:val="0"/>
        <w:autoSpaceDN w:val="0"/>
        <w:adjustRightInd w:val="0"/>
        <w:spacing w:after="0"/>
        <w:ind w:firstLine="567"/>
        <w:jc w:val="both"/>
        <w:rPr>
          <w:rFonts w:ascii="Times New Roman" w:hAnsi="Times New Roman" w:cs="Times New Roman"/>
          <w:sz w:val="28"/>
          <w:szCs w:val="28"/>
        </w:rPr>
      </w:pPr>
    </w:p>
    <w:p w:rsidR="00841743" w:rsidRPr="00B064DA" w:rsidRDefault="00841743" w:rsidP="00B064DA">
      <w:pPr>
        <w:autoSpaceDE w:val="0"/>
        <w:autoSpaceDN w:val="0"/>
        <w:adjustRightInd w:val="0"/>
        <w:spacing w:after="0"/>
        <w:ind w:firstLine="567"/>
        <w:rPr>
          <w:rFonts w:ascii="Times New Roman" w:hAnsi="Times New Roman" w:cs="Times New Roman"/>
          <w:sz w:val="28"/>
          <w:szCs w:val="28"/>
        </w:rPr>
      </w:pPr>
      <w:r w:rsidRPr="00B064DA">
        <w:rPr>
          <w:rFonts w:ascii="Times New Roman" w:hAnsi="Times New Roman" w:cs="Times New Roman"/>
          <w:sz w:val="28"/>
          <w:szCs w:val="28"/>
        </w:rPr>
        <w:t>Председатель Собрания депутатов</w:t>
      </w:r>
    </w:p>
    <w:p w:rsidR="00841743" w:rsidRPr="00B064DA" w:rsidRDefault="00841743" w:rsidP="00B064DA">
      <w:pPr>
        <w:autoSpaceDE w:val="0"/>
        <w:autoSpaceDN w:val="0"/>
        <w:adjustRightInd w:val="0"/>
        <w:spacing w:after="0"/>
        <w:ind w:firstLine="567"/>
        <w:rPr>
          <w:rFonts w:ascii="Times New Roman" w:hAnsi="Times New Roman" w:cs="Times New Roman"/>
          <w:sz w:val="28"/>
          <w:szCs w:val="28"/>
        </w:rPr>
      </w:pPr>
      <w:r w:rsidRPr="00B064DA">
        <w:rPr>
          <w:rFonts w:ascii="Times New Roman" w:hAnsi="Times New Roman" w:cs="Times New Roman"/>
          <w:sz w:val="28"/>
          <w:szCs w:val="28"/>
        </w:rPr>
        <w:t>Воробжанского сельсовета</w:t>
      </w:r>
    </w:p>
    <w:p w:rsidR="00841743" w:rsidRPr="00B064DA" w:rsidRDefault="00841743" w:rsidP="00B064DA">
      <w:pPr>
        <w:autoSpaceDE w:val="0"/>
        <w:autoSpaceDN w:val="0"/>
        <w:adjustRightInd w:val="0"/>
        <w:spacing w:after="0"/>
        <w:ind w:firstLine="567"/>
        <w:rPr>
          <w:rFonts w:ascii="Times New Roman" w:hAnsi="Times New Roman" w:cs="Times New Roman"/>
          <w:sz w:val="28"/>
          <w:szCs w:val="28"/>
        </w:rPr>
      </w:pPr>
      <w:proofErr w:type="spellStart"/>
      <w:r w:rsidRPr="00B064DA">
        <w:rPr>
          <w:rFonts w:ascii="Times New Roman" w:hAnsi="Times New Roman" w:cs="Times New Roman"/>
          <w:sz w:val="28"/>
          <w:szCs w:val="28"/>
        </w:rPr>
        <w:t>Суджанского</w:t>
      </w:r>
      <w:proofErr w:type="spellEnd"/>
      <w:r w:rsidRPr="00B064DA">
        <w:rPr>
          <w:rFonts w:ascii="Times New Roman" w:hAnsi="Times New Roman" w:cs="Times New Roman"/>
          <w:sz w:val="28"/>
          <w:szCs w:val="28"/>
        </w:rPr>
        <w:t xml:space="preserve"> района                                                          Г.И.Воронова</w:t>
      </w:r>
    </w:p>
    <w:p w:rsidR="00841743" w:rsidRDefault="00841743" w:rsidP="00B064DA">
      <w:pPr>
        <w:autoSpaceDE w:val="0"/>
        <w:autoSpaceDN w:val="0"/>
        <w:adjustRightInd w:val="0"/>
        <w:spacing w:after="0"/>
        <w:ind w:firstLine="567"/>
        <w:rPr>
          <w:rFonts w:ascii="Times New Roman" w:hAnsi="Times New Roman" w:cs="Times New Roman"/>
          <w:sz w:val="28"/>
          <w:szCs w:val="28"/>
        </w:rPr>
      </w:pPr>
    </w:p>
    <w:p w:rsidR="00841743" w:rsidRPr="00B064DA" w:rsidRDefault="00841743" w:rsidP="00B064DA">
      <w:pPr>
        <w:autoSpaceDE w:val="0"/>
        <w:autoSpaceDN w:val="0"/>
        <w:adjustRightInd w:val="0"/>
        <w:spacing w:after="0"/>
        <w:ind w:firstLine="567"/>
        <w:rPr>
          <w:rFonts w:ascii="Times New Roman" w:hAnsi="Times New Roman" w:cs="Times New Roman"/>
          <w:sz w:val="28"/>
          <w:szCs w:val="28"/>
        </w:rPr>
      </w:pPr>
      <w:r w:rsidRPr="00B064DA">
        <w:rPr>
          <w:rFonts w:ascii="Times New Roman" w:hAnsi="Times New Roman" w:cs="Times New Roman"/>
          <w:sz w:val="28"/>
          <w:szCs w:val="28"/>
        </w:rPr>
        <w:t>Глава Воробжанского сельсовета</w:t>
      </w:r>
    </w:p>
    <w:p w:rsidR="00841743" w:rsidRPr="00B064DA" w:rsidRDefault="00841743" w:rsidP="00B064DA">
      <w:pPr>
        <w:autoSpaceDE w:val="0"/>
        <w:autoSpaceDN w:val="0"/>
        <w:adjustRightInd w:val="0"/>
        <w:spacing w:after="0"/>
        <w:ind w:firstLine="567"/>
        <w:rPr>
          <w:rFonts w:ascii="Times New Roman" w:hAnsi="Times New Roman" w:cs="Times New Roman"/>
          <w:sz w:val="28"/>
          <w:szCs w:val="28"/>
        </w:rPr>
      </w:pPr>
      <w:proofErr w:type="spellStart"/>
      <w:r w:rsidRPr="00B064DA">
        <w:rPr>
          <w:rFonts w:ascii="Times New Roman" w:hAnsi="Times New Roman" w:cs="Times New Roman"/>
          <w:sz w:val="28"/>
          <w:szCs w:val="28"/>
        </w:rPr>
        <w:t>Суджанского</w:t>
      </w:r>
      <w:proofErr w:type="spellEnd"/>
      <w:r w:rsidRPr="00B064DA">
        <w:rPr>
          <w:rFonts w:ascii="Times New Roman" w:hAnsi="Times New Roman" w:cs="Times New Roman"/>
          <w:sz w:val="28"/>
          <w:szCs w:val="28"/>
        </w:rPr>
        <w:t xml:space="preserve"> района                                                          В.М.Гусев</w:t>
      </w:r>
    </w:p>
    <w:p w:rsidR="009373FB" w:rsidRPr="00B064DA" w:rsidRDefault="009373FB" w:rsidP="00B064DA">
      <w:pPr>
        <w:shd w:val="clear" w:color="auto" w:fill="FFFFFF" w:themeFill="background1"/>
        <w:ind w:firstLine="851"/>
        <w:rPr>
          <w:rFonts w:ascii="Times New Roman" w:hAnsi="Times New Roman" w:cs="Times New Roman"/>
          <w:sz w:val="28"/>
          <w:szCs w:val="28"/>
        </w:rPr>
      </w:pPr>
    </w:p>
    <w:sectPr w:rsidR="009373FB" w:rsidRPr="00B064DA" w:rsidSect="00B064DA">
      <w:pgSz w:w="11906" w:h="16838"/>
      <w:pgMar w:top="1134" w:right="851" w:bottom="851"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67D08"/>
    <w:multiLevelType w:val="hybridMultilevel"/>
    <w:tmpl w:val="FF42423C"/>
    <w:lvl w:ilvl="0" w:tplc="A08E0B9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4296B13"/>
    <w:multiLevelType w:val="hybridMultilevel"/>
    <w:tmpl w:val="904C3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965991"/>
    <w:multiLevelType w:val="hybridMultilevel"/>
    <w:tmpl w:val="880C9354"/>
    <w:lvl w:ilvl="0" w:tplc="2FB814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5DE198D"/>
    <w:multiLevelType w:val="hybridMultilevel"/>
    <w:tmpl w:val="5C721B7E"/>
    <w:lvl w:ilvl="0" w:tplc="36E0949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4006A"/>
    <w:rsid w:val="0004006A"/>
    <w:rsid w:val="002E19F8"/>
    <w:rsid w:val="00434233"/>
    <w:rsid w:val="00442E7B"/>
    <w:rsid w:val="004E0F75"/>
    <w:rsid w:val="004F5114"/>
    <w:rsid w:val="00573C0A"/>
    <w:rsid w:val="006315F4"/>
    <w:rsid w:val="00696ED9"/>
    <w:rsid w:val="00841743"/>
    <w:rsid w:val="008F609D"/>
    <w:rsid w:val="009373FB"/>
    <w:rsid w:val="00A359D1"/>
    <w:rsid w:val="00B064DA"/>
    <w:rsid w:val="00B1647E"/>
    <w:rsid w:val="00C74B88"/>
    <w:rsid w:val="00E971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09D"/>
  </w:style>
  <w:style w:type="paragraph" w:styleId="2">
    <w:name w:val="heading 2"/>
    <w:basedOn w:val="a"/>
    <w:next w:val="a"/>
    <w:link w:val="20"/>
    <w:uiPriority w:val="9"/>
    <w:semiHidden/>
    <w:unhideWhenUsed/>
    <w:qFormat/>
    <w:rsid w:val="00841743"/>
    <w:pPr>
      <w:keepNext/>
      <w:spacing w:before="240" w:after="60" w:line="240" w:lineRule="auto"/>
      <w:outlineLvl w:val="1"/>
    </w:pPr>
    <w:rPr>
      <w:rFonts w:ascii="Arial" w:eastAsia="Times New Roman" w:hAnsi="Arial" w:cs="Times New Roman"/>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006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4006A"/>
    <w:rPr>
      <w:i/>
      <w:iCs/>
    </w:rPr>
  </w:style>
  <w:style w:type="character" w:styleId="a5">
    <w:name w:val="Strong"/>
    <w:basedOn w:val="a0"/>
    <w:uiPriority w:val="22"/>
    <w:qFormat/>
    <w:rsid w:val="0004006A"/>
    <w:rPr>
      <w:b/>
      <w:bCs/>
    </w:rPr>
  </w:style>
  <w:style w:type="character" w:customStyle="1" w:styleId="20">
    <w:name w:val="Заголовок 2 Знак"/>
    <w:basedOn w:val="a0"/>
    <w:link w:val="2"/>
    <w:uiPriority w:val="9"/>
    <w:semiHidden/>
    <w:rsid w:val="00841743"/>
    <w:rPr>
      <w:rFonts w:ascii="Arial" w:eastAsia="Times New Roman" w:hAnsi="Arial" w:cs="Times New Roman"/>
      <w:b/>
      <w:bCs/>
      <w:i/>
      <w:iCs/>
      <w:sz w:val="28"/>
      <w:szCs w:val="28"/>
      <w:lang w:val="en-US" w:eastAsia="en-US"/>
    </w:rPr>
  </w:style>
  <w:style w:type="paragraph" w:customStyle="1" w:styleId="21">
    <w:name w:val="Основной текст 21"/>
    <w:basedOn w:val="a"/>
    <w:rsid w:val="00841743"/>
    <w:pPr>
      <w:suppressAutoHyphens/>
      <w:spacing w:after="0" w:line="240" w:lineRule="auto"/>
      <w:jc w:val="both"/>
    </w:pPr>
    <w:rPr>
      <w:rFonts w:ascii="Times New Roman" w:eastAsia="Times New Roman" w:hAnsi="Times New Roman" w:cs="Times New Roman"/>
      <w:szCs w:val="20"/>
      <w:lang w:eastAsia="ar-SA"/>
    </w:rPr>
  </w:style>
  <w:style w:type="paragraph" w:styleId="a6">
    <w:name w:val="List Paragraph"/>
    <w:basedOn w:val="a"/>
    <w:uiPriority w:val="34"/>
    <w:qFormat/>
    <w:rsid w:val="006315F4"/>
    <w:pPr>
      <w:ind w:left="720"/>
      <w:contextualSpacing/>
    </w:pPr>
  </w:style>
  <w:style w:type="paragraph" w:styleId="a7">
    <w:name w:val="Body Text Indent"/>
    <w:basedOn w:val="a"/>
    <w:link w:val="a8"/>
    <w:rsid w:val="00573C0A"/>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rPr>
  </w:style>
  <w:style w:type="character" w:customStyle="1" w:styleId="a8">
    <w:name w:val="Основной текст с отступом Знак"/>
    <w:basedOn w:val="a0"/>
    <w:link w:val="a7"/>
    <w:rsid w:val="00573C0A"/>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7373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2022-08-05T05:21:00Z</cp:lastPrinted>
  <dcterms:created xsi:type="dcterms:W3CDTF">2022-03-05T06:53:00Z</dcterms:created>
  <dcterms:modified xsi:type="dcterms:W3CDTF">2022-08-05T05:22:00Z</dcterms:modified>
</cp:coreProperties>
</file>