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B6" w:rsidRPr="00D579B6" w:rsidRDefault="00D579B6" w:rsidP="00D579B6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proofErr w:type="gramStart"/>
      <w:r w:rsidRPr="00D579B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</w:t>
      </w:r>
      <w:proofErr w:type="gramEnd"/>
      <w:r w:rsidRPr="00D579B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А М Я Т К А "О МЕРАХ ПО ОБЕСПЕЧЕНИЮ БЕЗОПАСНОСТИ ГРАЖДАН НА ВОДНЫХ ОБЪЕКТАХ"</w:t>
      </w:r>
    </w:p>
    <w:p w:rsidR="00D579B6" w:rsidRPr="00D579B6" w:rsidRDefault="00D579B6" w:rsidP="00D579B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П</w:t>
      </w:r>
      <w:proofErr w:type="gramEnd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 А  М  Я  Т  К  А</w:t>
      </w:r>
    </w:p>
    <w:p w:rsidR="00D579B6" w:rsidRPr="00D579B6" w:rsidRDefault="00D579B6" w:rsidP="00D579B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</w:rPr>
        <w:t>"О  МЕРАХ  ПО  ОБЕСПЕЧЕНИЮ БЕЗОПАСНОСТИ  ГРАЖДАН  НА  ВОДНЫХ ОБЪЕКТАХ"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Каждому человеку следует помнить, что купаться в неизвестных водоемах и необследованных местах опасно!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Прежде чем приступить к купанию, следует обратить внимание на следующие </w:t>
      </w:r>
      <w:r w:rsidRPr="00D579B6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меры безопасности: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место для купания желательно выбирать с пологим песчаным, свободным от растений и ила дном без резких обрывов вблизи берега;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умеющие хорошо плавать и нырять должны убедиться в том, что в воде и тем более близко у берега нет затонувших деревьев, старых свай, коряг, острых камней (как на глубине, так и у поверхности воды);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Водопользователи, осуществляющие пользование водным объектом или его участком, </w:t>
      </w:r>
      <w:r w:rsidRPr="00D579B6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u w:val="single"/>
          <w:bdr w:val="none" w:sz="0" w:space="0" w:color="auto" w:frame="1"/>
        </w:rPr>
        <w:t>несут ответственность</w:t>
      </w: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за безопасность людей на предоставленных им для этих целей водных объектах или их участках.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Лица, ответственные за обеспечение безопасности людей, проводят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 с информационными материалами.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>На пляжах и в местах массового отдыха</w:t>
      </w:r>
      <w:r w:rsidRPr="00D579B6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 запрещается: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купаться в местах, не отведенных для купания в соответствии с Правилами;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-купаться в местах, где выставлены щиты (аншлаги) с предупреждающими и запрещающими знаками и надписями;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заплывать за буйки, обозначающие отведенный для купания участок акватории водного объекта;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подплывать к судам и иным плавучим средствам;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прыгать с не приспособленных для этих целей сооружений в воду;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распивать спиртные напитки, купаться в состоянии алкогольного опьянения;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приводить на пляж и купать собак и других животных;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- плавать на досках, бревнах и </w:t>
      </w:r>
      <w:proofErr w:type="gramStart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других</w:t>
      </w:r>
      <w:proofErr w:type="gramEnd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не приспособленных для этого средствах (предметах);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ловить рыбу на пляжах;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загрязнять и засорять поверхность и берега водных объектов общего пользования и территорию пляжа;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купающихся;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 прыгать в лодку и нырять с лодки.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lastRenderedPageBreak/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Движение маломерных судов на участке акватории водного объекта, отведенном для купания, запрещается.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Каждый детский лагерь или другое детское учреждение, расположенное у водоема, должны иметь ведомственный спасательный пост, который выставляется той организацией, в ведении которой находится данный лагерь или детское учреждение.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Эксплуатация пляжей лагерей без инструкторов по плаванию, на которых возлагается ответственность за безопасность детей и методическое руководство обучением их плаванию, запрещается.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Ответственность за безопасность детей во время купания и методическое руководство возлагаются на инструктора по плаванию.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Контроль за</w:t>
      </w:r>
      <w:proofErr w:type="gramEnd"/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правильной организацией и проведением купания детей в детских лагерях и иных детских оздоровительных учреждениях осуществляют руководители этих лагерей и учреждений.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17"/>
          <w:szCs w:val="17"/>
          <w:bdr w:val="none" w:sz="0" w:space="0" w:color="auto" w:frame="1"/>
        </w:rPr>
        <w:t> 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Обучение людей плаванию должно проходить в специально отведенных местах под руководством квалифицированного инструктора.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Каждый гражданин обязан оказывать посильную помощь людям, терпящим бедствие на воде.</w:t>
      </w:r>
    </w:p>
    <w:p w:rsidR="00D579B6" w:rsidRPr="00D579B6" w:rsidRDefault="00D579B6" w:rsidP="00D579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Особое внимание взрослые должны уделять детям во время отдыха на водоеме!</w:t>
      </w:r>
    </w:p>
    <w:p w:rsidR="00D579B6" w:rsidRPr="00D579B6" w:rsidRDefault="00D579B6" w:rsidP="00D579B6">
      <w:pPr>
        <w:shd w:val="clear" w:color="auto" w:fill="FFFFFF"/>
        <w:spacing w:after="158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579B6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Не оставляйте детей без присмотра! Купание детей должно проводиться под непрерывным контролем взрослых.</w:t>
      </w:r>
    </w:p>
    <w:p w:rsidR="000E7A48" w:rsidRPr="00D579B6" w:rsidRDefault="000E7A48" w:rsidP="00D579B6">
      <w:pPr>
        <w:rPr>
          <w:szCs w:val="24"/>
        </w:rPr>
      </w:pPr>
    </w:p>
    <w:sectPr w:rsidR="000E7A48" w:rsidRPr="00D579B6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D4B81"/>
    <w:rsid w:val="006F1B9C"/>
    <w:rsid w:val="007B49F6"/>
    <w:rsid w:val="0080481A"/>
    <w:rsid w:val="008C5452"/>
    <w:rsid w:val="008E172D"/>
    <w:rsid w:val="009358AB"/>
    <w:rsid w:val="00954768"/>
    <w:rsid w:val="00964E1F"/>
    <w:rsid w:val="00A51448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527</Words>
  <Characters>3010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37</cp:revision>
  <dcterms:created xsi:type="dcterms:W3CDTF">2017-02-07T07:48:00Z</dcterms:created>
  <dcterms:modified xsi:type="dcterms:W3CDTF">2024-03-03T16:13:00Z</dcterms:modified>
</cp:coreProperties>
</file>