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3C" w:rsidRDefault="001D583C" w:rsidP="001D583C">
      <w:pPr>
        <w:pStyle w:val="1"/>
        <w:shd w:val="clear" w:color="auto" w:fill="FFFFFF"/>
        <w:spacing w:before="0" w:beforeAutospacing="0" w:after="210" w:afterAutospacing="0" w:line="273" w:lineRule="atLeast"/>
        <w:textAlignment w:val="baseline"/>
        <w:rPr>
          <w:rFonts w:ascii="Arial" w:hAnsi="Arial" w:cs="Arial"/>
          <w:color w:val="555555"/>
          <w:spacing w:val="-11"/>
          <w:sz w:val="22"/>
          <w:szCs w:val="22"/>
        </w:rPr>
      </w:pPr>
      <w:r>
        <w:rPr>
          <w:rFonts w:ascii="Arial" w:hAnsi="Arial" w:cs="Arial"/>
          <w:color w:val="555555"/>
          <w:spacing w:val="-11"/>
          <w:sz w:val="22"/>
          <w:szCs w:val="22"/>
        </w:rPr>
        <w:t>Выступление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 xml:space="preserve">Уважаемые жители </w:t>
      </w:r>
      <w:proofErr w:type="spellStart"/>
      <w:r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Воробжанского</w:t>
      </w:r>
      <w:proofErr w:type="spellEnd"/>
      <w:r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 xml:space="preserve"> муниципального образования!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Огромная благодарность Вам за то, что откликнулись на приглашение и пришли на нашу встречу. В своем кратком отчете я хотел бы проинформировать вас о проделанной работе  в 2015году.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Коротко о статистике: на территории нашего муниципального образования  389 домовладений, в которых проживает  997 человек, из них 452, пенсионеров,395 работающих,25 студентов, 125 детей.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     На территории муниципального образования функционирует средняя школа, 3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ФАПа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>, 3 дома культуры, 3 отделения связи, 6 магазинов.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     Земли на территории сельсовета обрабатывают ОАО «Агрофирма «Родина», ООО «Заря»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Пигарева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В.П., ИП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Пигарев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С.П.,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Сидляк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В. Д., ОАО «Агропромышленный Альянс ЮГ»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     Также мне бы хотелось остановиться на некоторых цифрах бюджета нашего муниципального образования и его расходования. Бюджет в 2015г. составил 2416713,38 руб.  Расходы составили: на оформления права собственности на объекты водоснабжения (изготовление тех. паспортов на водонапорные башни, скважины) и на их текущий ремонт, оформление права собственности на кладбища и их содержание, на ремонт братских могил, внесение изменений в план застройки и землепользования (проект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Н-Махово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по суду)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БЛАГОУСТРОЙСТВО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    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 xml:space="preserve">В течение зимнего периода  мы старались содержать автодороги в надлежащем состоянии, в чем огромная благодарность 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Пигареву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В.П.,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Пигареву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С.П., Проводилась работа по уборки несанкционированных свалок, спиливание аварийных деревьев, производилась работа по благоустройству  братских могил и мемориала павшим воинам, гражданских кладбищ,  выполнена проектная документация на оформление  дороги по ул. Воробьева</w:t>
      </w:r>
      <w:proofErr w:type="gramEnd"/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     Производилась заготовка дров, для отопления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Н-Маховского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ДК, в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Ч-Олешенском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ДК произведена замена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эл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>. проводки.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Были приобретены Новогодние подарки для 62 детей.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Регулярно производится ремонт водопровода, замена насосов на водонапорных башнях, замена электрических счетчиков, сварочные работы по ремонту башен, ремонт водозаборных колонок.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Приобретена детская игровая площадка стоимостью  99 тыс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.р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>уб. 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КУЛЬТУРА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Мы регулярно участвуем во всех районных и местных культурно-массовых мероприятиях: празднования   70 –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й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годовщины Победы, 23 февраля, 26 </w:t>
      </w:r>
      <w:proofErr w:type="spellStart"/>
      <w:proofErr w:type="gramStart"/>
      <w:r>
        <w:rPr>
          <w:rFonts w:ascii="inherit" w:hAnsi="inherit" w:cs="Arial"/>
          <w:color w:val="555555"/>
          <w:sz w:val="13"/>
          <w:szCs w:val="13"/>
        </w:rPr>
        <w:t>февраля-день</w:t>
      </w:r>
      <w:proofErr w:type="spellEnd"/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освобождения наших сел с приобретением и возложением венков на могилы воинов-освободителей, 8-го марта, дня пожилых людей, дня семьи, Нового год, в районных смотрах и конкурсах, за  которые были неоднократно получены награды: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-Диплом 3 степени (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Воробжанский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ЦСДК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)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А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>нсабль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«Русская душа»,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-диплом 2-й степени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-Сольное пение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Верисокин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Ю.И., Воробьева Ирина,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–б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>ыли награждены дипломами 1й степени,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Кузина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Е.И.-художественное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слово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при проведении Русской Зимы были вручены дипломы ансамблю «Русская душа», и солистам Поповой Галине, Воробьевой Ирине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     Новыми экспонатами пополняется экспозиция музея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культурно-досугового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центра «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Житица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>»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Проводились работы по благоустройству источника и купели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     Совместно с жителями на ул.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Жихар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проводилось обустройство  родника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     Администрация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 выполняется повседневная работа - постоянно принимаются устные и письменные обращения граждан, выдаются справки, за 2015год количество которых составило более 500 штук, выдано  более 200 постановлений на оформление домовладений и земельных участков граждан в  личную собственность.</w:t>
      </w:r>
    </w:p>
    <w:p w:rsidR="001D583C" w:rsidRDefault="001D583C" w:rsidP="001D583C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Пользуясь, случаем, хотелось бы выразить благодарность всем депутатам и жителям сельсовета, которые оказывали помощь в решении проблем нашего муниципального образования</w:t>
      </w:r>
    </w:p>
    <w:p w:rsidR="000E7A48" w:rsidRPr="001D583C" w:rsidRDefault="000E7A48" w:rsidP="001D583C">
      <w:pPr>
        <w:rPr>
          <w:szCs w:val="24"/>
        </w:rPr>
      </w:pPr>
    </w:p>
    <w:sectPr w:rsidR="000E7A48" w:rsidRPr="001D583C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D0843"/>
    <w:rsid w:val="000E7A48"/>
    <w:rsid w:val="00152F68"/>
    <w:rsid w:val="00195449"/>
    <w:rsid w:val="001A68AD"/>
    <w:rsid w:val="001D583C"/>
    <w:rsid w:val="002C32B8"/>
    <w:rsid w:val="003068F1"/>
    <w:rsid w:val="0033695C"/>
    <w:rsid w:val="003B6D34"/>
    <w:rsid w:val="003D0E52"/>
    <w:rsid w:val="005160BD"/>
    <w:rsid w:val="00562AA7"/>
    <w:rsid w:val="00576F4C"/>
    <w:rsid w:val="005D4B81"/>
    <w:rsid w:val="005F6949"/>
    <w:rsid w:val="006626FE"/>
    <w:rsid w:val="006F1B9C"/>
    <w:rsid w:val="007B49F6"/>
    <w:rsid w:val="0080481A"/>
    <w:rsid w:val="008C5452"/>
    <w:rsid w:val="008E172D"/>
    <w:rsid w:val="00902FE7"/>
    <w:rsid w:val="009358AB"/>
    <w:rsid w:val="00954768"/>
    <w:rsid w:val="00964E1F"/>
    <w:rsid w:val="009951E8"/>
    <w:rsid w:val="00A51448"/>
    <w:rsid w:val="00A6746A"/>
    <w:rsid w:val="00B10E99"/>
    <w:rsid w:val="00BB6BA4"/>
    <w:rsid w:val="00C41FFF"/>
    <w:rsid w:val="00CE5F54"/>
    <w:rsid w:val="00D40246"/>
    <w:rsid w:val="00D579B6"/>
    <w:rsid w:val="00D62EA2"/>
    <w:rsid w:val="00DB10F4"/>
    <w:rsid w:val="00DB63F9"/>
    <w:rsid w:val="00DC2382"/>
    <w:rsid w:val="00DD18E3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529</Words>
  <Characters>3017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49</cp:revision>
  <dcterms:created xsi:type="dcterms:W3CDTF">2017-02-07T07:48:00Z</dcterms:created>
  <dcterms:modified xsi:type="dcterms:W3CDTF">2024-03-03T17:52:00Z</dcterms:modified>
</cp:coreProperties>
</file>