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498" w:rsidRPr="00D52B29" w:rsidRDefault="00A97498" w:rsidP="002E26BC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52B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АДМИНИСТРАЦИЯ</w:t>
      </w:r>
    </w:p>
    <w:p w:rsidR="00A97498" w:rsidRPr="00D52B29" w:rsidRDefault="00CC1B0F" w:rsidP="002E26BC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52B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ВОРОБЖАНСКОГО</w:t>
      </w:r>
      <w:r w:rsidR="00A97498" w:rsidRPr="00D52B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СЕЛЬСОВЕТА</w:t>
      </w:r>
    </w:p>
    <w:p w:rsidR="00A97498" w:rsidRPr="00D52B29" w:rsidRDefault="00A97498" w:rsidP="002E26BC">
      <w:pPr>
        <w:pStyle w:val="ConsPlusNormal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D52B29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СУДЖАНСКОГО РАЙОНА</w:t>
      </w:r>
    </w:p>
    <w:p w:rsidR="00A97498" w:rsidRPr="00D52B29" w:rsidRDefault="00A97498" w:rsidP="002E26BC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97498" w:rsidRPr="00D52B29" w:rsidRDefault="00A97498" w:rsidP="002E26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B29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A97498" w:rsidRPr="00D52B29" w:rsidRDefault="00A97498" w:rsidP="002E26BC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2B29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CC1B0F" w:rsidRPr="00D52B29">
        <w:rPr>
          <w:rFonts w:ascii="Times New Roman" w:hAnsi="Times New Roman" w:cs="Times New Roman"/>
          <w:b/>
          <w:sz w:val="28"/>
          <w:szCs w:val="28"/>
        </w:rPr>
        <w:t xml:space="preserve">05 июля </w:t>
      </w:r>
      <w:r w:rsidRPr="00D52B29">
        <w:rPr>
          <w:rFonts w:ascii="Times New Roman" w:hAnsi="Times New Roman" w:cs="Times New Roman"/>
          <w:b/>
          <w:sz w:val="28"/>
          <w:szCs w:val="28"/>
        </w:rPr>
        <w:t>2023</w:t>
      </w:r>
      <w:r w:rsidR="00CC1B0F" w:rsidRPr="00D52B29">
        <w:rPr>
          <w:rFonts w:ascii="Times New Roman" w:hAnsi="Times New Roman" w:cs="Times New Roman"/>
          <w:b/>
          <w:sz w:val="28"/>
          <w:szCs w:val="28"/>
        </w:rPr>
        <w:t xml:space="preserve">г. </w:t>
      </w:r>
      <w:r w:rsidRPr="00D52B29">
        <w:rPr>
          <w:rFonts w:ascii="Times New Roman" w:hAnsi="Times New Roman" w:cs="Times New Roman"/>
          <w:b/>
          <w:sz w:val="28"/>
          <w:szCs w:val="28"/>
        </w:rPr>
        <w:t>№</w:t>
      </w:r>
      <w:r w:rsidR="00CC1B0F" w:rsidRPr="00D52B29">
        <w:rPr>
          <w:rFonts w:ascii="Times New Roman" w:hAnsi="Times New Roman" w:cs="Times New Roman"/>
          <w:b/>
          <w:sz w:val="28"/>
          <w:szCs w:val="28"/>
        </w:rPr>
        <w:t xml:space="preserve"> 25</w:t>
      </w:r>
    </w:p>
    <w:p w:rsidR="00A97498" w:rsidRPr="00D52B29" w:rsidRDefault="00A97498" w:rsidP="002E26B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52B29" w:rsidRDefault="00A97498" w:rsidP="002E26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29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</w:t>
      </w:r>
      <w:r w:rsidR="00CC1B0F" w:rsidRPr="00D52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2B29" w:rsidRPr="00D52B29">
        <w:rPr>
          <w:rFonts w:ascii="Times New Roman" w:hAnsi="Times New Roman" w:cs="Times New Roman"/>
          <w:b/>
          <w:sz w:val="28"/>
          <w:szCs w:val="28"/>
        </w:rPr>
        <w:t xml:space="preserve">№92 </w:t>
      </w:r>
      <w:r w:rsidR="00CC1B0F" w:rsidRPr="00D52B29">
        <w:rPr>
          <w:rFonts w:ascii="Times New Roman" w:hAnsi="Times New Roman" w:cs="Times New Roman"/>
          <w:b/>
          <w:sz w:val="28"/>
          <w:szCs w:val="28"/>
        </w:rPr>
        <w:t xml:space="preserve">от 23 декабря 2022г. </w:t>
      </w:r>
    </w:p>
    <w:p w:rsidR="00D52B29" w:rsidRDefault="00CC1B0F" w:rsidP="002E26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29">
        <w:rPr>
          <w:rFonts w:ascii="Times New Roman" w:hAnsi="Times New Roman" w:cs="Times New Roman"/>
          <w:b/>
          <w:sz w:val="28"/>
          <w:szCs w:val="28"/>
        </w:rPr>
        <w:t xml:space="preserve">«Об утверждении Порядка предоставления юридическим лицам </w:t>
      </w:r>
    </w:p>
    <w:p w:rsidR="00D52B29" w:rsidRDefault="00CC1B0F" w:rsidP="002E26B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B29">
        <w:rPr>
          <w:rFonts w:ascii="Times New Roman" w:hAnsi="Times New Roman" w:cs="Times New Roman"/>
          <w:b/>
          <w:sz w:val="28"/>
          <w:szCs w:val="28"/>
        </w:rPr>
        <w:t>(за исключением субсидий государственным</w:t>
      </w:r>
      <w:r w:rsidRPr="00D52B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(муниципальным) учреждениям)</w:t>
      </w:r>
      <w:r w:rsidRPr="00D52B29">
        <w:rPr>
          <w:rFonts w:ascii="Times New Roman" w:hAnsi="Times New Roman" w:cs="Times New Roman"/>
          <w:b/>
          <w:sz w:val="28"/>
          <w:szCs w:val="28"/>
        </w:rPr>
        <w:t xml:space="preserve">, индивидуальным предпринимателям, </w:t>
      </w:r>
      <w:r w:rsidRPr="00D52B29">
        <w:rPr>
          <w:rFonts w:ascii="Times New Roman" w:hAnsi="Times New Roman" w:cs="Times New Roman"/>
          <w:b/>
          <w:bCs/>
          <w:sz w:val="28"/>
          <w:szCs w:val="28"/>
        </w:rPr>
        <w:t>а также физическим лицам</w:t>
      </w:r>
      <w:r w:rsidRPr="00D52B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- производителям товаров, работ, услуг</w:t>
      </w:r>
      <w:r w:rsidRPr="00D52B29">
        <w:rPr>
          <w:rFonts w:ascii="Times New Roman" w:hAnsi="Times New Roman" w:cs="Times New Roman"/>
          <w:b/>
          <w:sz w:val="28"/>
          <w:szCs w:val="28"/>
        </w:rPr>
        <w:t xml:space="preserve"> субсидий, </w:t>
      </w:r>
    </w:p>
    <w:p w:rsidR="00D52B29" w:rsidRDefault="00CC1B0F" w:rsidP="002E26BC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52B29">
        <w:rPr>
          <w:rFonts w:ascii="Times New Roman" w:hAnsi="Times New Roman" w:cs="Times New Roman"/>
          <w:b/>
          <w:sz w:val="28"/>
          <w:szCs w:val="28"/>
        </w:rPr>
        <w:t>в том числе грантов в форме субсидий из бюджета муниципального образования «</w:t>
      </w:r>
      <w:proofErr w:type="spellStart"/>
      <w:r w:rsidRPr="00D52B29">
        <w:rPr>
          <w:rFonts w:ascii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D52B29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r w:rsidRPr="00D52B29">
        <w:rPr>
          <w:rFonts w:ascii="Times New Roman" w:hAnsi="Times New Roman" w:cs="Times New Roman"/>
          <w:b/>
          <w:bCs/>
          <w:sz w:val="28"/>
          <w:szCs w:val="28"/>
        </w:rPr>
        <w:t>на возмещение</w:t>
      </w:r>
      <w:r w:rsidRPr="00D52B29">
        <w:rPr>
          <w:rFonts w:ascii="Times New Roman" w:hAnsi="Times New Roman" w:cs="Times New Roman"/>
          <w:b/>
          <w:sz w:val="28"/>
          <w:szCs w:val="28"/>
        </w:rPr>
        <w:t xml:space="preserve"> затрат, связанных с целью </w:t>
      </w:r>
      <w:r w:rsidRPr="00D52B29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поддержки реализации проектов, стимулирования развития и поощрения достигнутых результатов </w:t>
      </w:r>
    </w:p>
    <w:p w:rsidR="00CC1B0F" w:rsidRPr="00D52B29" w:rsidRDefault="00CC1B0F" w:rsidP="002E26BC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  <w:r w:rsidRPr="00D52B29">
        <w:rPr>
          <w:rFonts w:ascii="Times New Roman" w:hAnsi="Times New Roman" w:cs="Times New Roman"/>
          <w:b/>
          <w:spacing w:val="2"/>
          <w:sz w:val="28"/>
          <w:szCs w:val="28"/>
        </w:rPr>
        <w:t>в соответствующей области»</w:t>
      </w:r>
    </w:p>
    <w:p w:rsidR="00CC1B0F" w:rsidRPr="00D52B29" w:rsidRDefault="00CC1B0F" w:rsidP="002E26BC">
      <w:pPr>
        <w:pStyle w:val="ConsPlusNormal"/>
        <w:jc w:val="center"/>
        <w:rPr>
          <w:rFonts w:ascii="Times New Roman" w:hAnsi="Times New Roman" w:cs="Times New Roman"/>
          <w:b/>
          <w:spacing w:val="2"/>
          <w:sz w:val="28"/>
          <w:szCs w:val="28"/>
        </w:rPr>
      </w:pPr>
    </w:p>
    <w:p w:rsidR="00A97498" w:rsidRPr="00D52B29" w:rsidRDefault="00A97498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B2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D52B29">
        <w:rPr>
          <w:rFonts w:ascii="Times New Roman" w:hAnsi="Times New Roman" w:cs="Times New Roman"/>
          <w:color w:val="000000"/>
          <w:sz w:val="28"/>
          <w:szCs w:val="28"/>
        </w:rPr>
        <w:t>Бюджетным кодексом</w:t>
      </w:r>
      <w:r w:rsidRPr="00D52B29">
        <w:rPr>
          <w:rFonts w:ascii="Times New Roman" w:hAnsi="Times New Roman" w:cs="Times New Roman"/>
          <w:sz w:val="28"/>
          <w:szCs w:val="28"/>
        </w:rPr>
        <w:t xml:space="preserve"> Российской Федерации, </w:t>
      </w:r>
      <w:r w:rsidRPr="00D52B29">
        <w:rPr>
          <w:rFonts w:ascii="Times New Roman" w:hAnsi="Times New Roman" w:cs="Times New Roman"/>
          <w:color w:val="000000"/>
          <w:sz w:val="28"/>
          <w:szCs w:val="28"/>
        </w:rPr>
        <w:t>постановлением</w:t>
      </w:r>
      <w:r w:rsidRPr="00D52B29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18 сентября 2020г. № 1492 «Об общих требованиях к нормативным правовым актам, муниципальным правовым актам, регулирующим предоставление субсидий, </w:t>
      </w:r>
      <w:proofErr w:type="gramStart"/>
      <w:r w:rsidRPr="00D52B29">
        <w:rPr>
          <w:rFonts w:ascii="Times New Roman" w:hAnsi="Times New Roman" w:cs="Times New Roman"/>
          <w:sz w:val="28"/>
          <w:szCs w:val="28"/>
        </w:rPr>
        <w:t>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муниципального образования «</w:t>
      </w:r>
      <w:proofErr w:type="spellStart"/>
      <w:r w:rsidR="00D52B29" w:rsidRPr="00D52B29">
        <w:rPr>
          <w:rFonts w:ascii="Times New Roman" w:hAnsi="Times New Roman" w:cs="Times New Roman"/>
          <w:sz w:val="28"/>
          <w:szCs w:val="28"/>
        </w:rPr>
        <w:t>Воробжанский</w:t>
      </w:r>
      <w:proofErr w:type="spellEnd"/>
      <w:r w:rsidRPr="00D52B2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52B2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52B29">
        <w:rPr>
          <w:rFonts w:ascii="Times New Roman" w:hAnsi="Times New Roman" w:cs="Times New Roman"/>
          <w:sz w:val="28"/>
          <w:szCs w:val="28"/>
        </w:rPr>
        <w:t xml:space="preserve"> района Курской области, </w:t>
      </w:r>
      <w:r w:rsidR="00D52B29" w:rsidRPr="00D52B29">
        <w:rPr>
          <w:rFonts w:ascii="Times New Roman" w:hAnsi="Times New Roman" w:cs="Times New Roman"/>
          <w:sz w:val="28"/>
          <w:szCs w:val="28"/>
        </w:rPr>
        <w:t>А</w:t>
      </w:r>
      <w:r w:rsidRPr="00D52B29">
        <w:rPr>
          <w:rFonts w:ascii="Times New Roman" w:hAnsi="Times New Roman" w:cs="Times New Roman"/>
          <w:sz w:val="28"/>
          <w:szCs w:val="28"/>
        </w:rPr>
        <w:t>дминистрация</w:t>
      </w:r>
      <w:r w:rsidR="00D52B29" w:rsidRPr="00D52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52B29" w:rsidRPr="00D52B29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="00D52B29" w:rsidRPr="00D52B29">
        <w:rPr>
          <w:rFonts w:ascii="Times New Roman" w:hAnsi="Times New Roman" w:cs="Times New Roman"/>
          <w:sz w:val="28"/>
          <w:szCs w:val="28"/>
        </w:rPr>
        <w:t xml:space="preserve"> </w:t>
      </w:r>
      <w:r w:rsidRPr="00D52B29">
        <w:rPr>
          <w:rFonts w:ascii="Times New Roman" w:hAnsi="Times New Roman" w:cs="Times New Roman"/>
          <w:sz w:val="28"/>
          <w:szCs w:val="28"/>
        </w:rPr>
        <w:t>сельсовет</w:t>
      </w:r>
      <w:r w:rsidR="00D52B29" w:rsidRPr="00D52B29">
        <w:rPr>
          <w:rFonts w:ascii="Times New Roman" w:hAnsi="Times New Roman" w:cs="Times New Roman"/>
          <w:sz w:val="28"/>
          <w:szCs w:val="28"/>
        </w:rPr>
        <w:t>а</w:t>
      </w:r>
      <w:r w:rsidRPr="00D52B2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52B2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52B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D52B29" w:rsidRPr="00D52B29">
        <w:rPr>
          <w:rFonts w:ascii="Times New Roman" w:hAnsi="Times New Roman" w:cs="Times New Roman"/>
          <w:sz w:val="28"/>
          <w:szCs w:val="28"/>
        </w:rPr>
        <w:t>ПОСТАНОВЛЯЕТ:</w:t>
      </w:r>
      <w:proofErr w:type="gramEnd"/>
    </w:p>
    <w:p w:rsidR="00D52B29" w:rsidRPr="00D52B29" w:rsidRDefault="00D52B29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7498" w:rsidRPr="00D52B29" w:rsidRDefault="00A97498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2B29">
        <w:rPr>
          <w:rFonts w:ascii="Times New Roman" w:hAnsi="Times New Roman" w:cs="Times New Roman"/>
          <w:sz w:val="28"/>
          <w:szCs w:val="28"/>
        </w:rPr>
        <w:t>1.</w:t>
      </w:r>
      <w:r w:rsidR="00D52B29" w:rsidRPr="00D52B29">
        <w:rPr>
          <w:rFonts w:ascii="Times New Roman" w:hAnsi="Times New Roman" w:cs="Times New Roman"/>
          <w:sz w:val="28"/>
          <w:szCs w:val="28"/>
        </w:rPr>
        <w:t xml:space="preserve"> </w:t>
      </w:r>
      <w:r w:rsidRPr="00D52B29">
        <w:rPr>
          <w:rFonts w:ascii="Times New Roman" w:hAnsi="Times New Roman" w:cs="Times New Roman"/>
          <w:sz w:val="28"/>
          <w:szCs w:val="28"/>
        </w:rPr>
        <w:t>Внести в постановление №</w:t>
      </w:r>
      <w:r w:rsidR="00D52B29" w:rsidRPr="00D52B29">
        <w:rPr>
          <w:rFonts w:ascii="Times New Roman" w:hAnsi="Times New Roman" w:cs="Times New Roman"/>
          <w:sz w:val="28"/>
          <w:szCs w:val="28"/>
        </w:rPr>
        <w:t xml:space="preserve">92 </w:t>
      </w:r>
      <w:r w:rsidRPr="00D52B29">
        <w:rPr>
          <w:rFonts w:ascii="Times New Roman" w:hAnsi="Times New Roman" w:cs="Times New Roman"/>
          <w:sz w:val="28"/>
          <w:szCs w:val="28"/>
        </w:rPr>
        <w:t xml:space="preserve">от </w:t>
      </w:r>
      <w:r w:rsidR="00D52B29" w:rsidRPr="00D52B29">
        <w:rPr>
          <w:rFonts w:ascii="Times New Roman" w:hAnsi="Times New Roman" w:cs="Times New Roman"/>
          <w:sz w:val="28"/>
          <w:szCs w:val="28"/>
        </w:rPr>
        <w:t xml:space="preserve">23 </w:t>
      </w:r>
      <w:r w:rsidRPr="00D52B29">
        <w:rPr>
          <w:rFonts w:ascii="Times New Roman" w:hAnsi="Times New Roman" w:cs="Times New Roman"/>
          <w:sz w:val="28"/>
          <w:szCs w:val="28"/>
        </w:rPr>
        <w:t>декабря 202</w:t>
      </w:r>
      <w:r w:rsidR="00D52B29" w:rsidRPr="00D52B29">
        <w:rPr>
          <w:rFonts w:ascii="Times New Roman" w:hAnsi="Times New Roman" w:cs="Times New Roman"/>
          <w:sz w:val="28"/>
          <w:szCs w:val="28"/>
        </w:rPr>
        <w:t xml:space="preserve">2г. </w:t>
      </w:r>
      <w:proofErr w:type="gramStart"/>
      <w:r w:rsidRPr="00D52B29">
        <w:rPr>
          <w:rFonts w:ascii="Times New Roman" w:hAnsi="Times New Roman" w:cs="Times New Roman"/>
          <w:sz w:val="28"/>
          <w:szCs w:val="28"/>
        </w:rPr>
        <w:t>«</w:t>
      </w:r>
      <w:r w:rsidR="00D52B29" w:rsidRPr="00D52B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 утверждении Порядка предоставления юридическим лицам (за исключением субсидий государственным</w:t>
      </w:r>
      <w:r w:rsidR="00D52B29" w:rsidRPr="00D52B2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(муниципальным) учреждениям)</w:t>
      </w:r>
      <w:r w:rsidR="00D52B29" w:rsidRPr="00D52B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, индивидуальным предпринимателям, </w:t>
      </w:r>
      <w:r w:rsidR="00D52B29" w:rsidRPr="00D52B2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а также физическим лицам</w:t>
      </w:r>
      <w:r w:rsidR="00D52B29" w:rsidRPr="00D52B29">
        <w:rPr>
          <w:rFonts w:ascii="Times New Roman" w:eastAsia="Times New Roman" w:hAnsi="Times New Roman" w:cs="Times New Roman"/>
          <w:kern w:val="1"/>
          <w:sz w:val="28"/>
          <w:szCs w:val="28"/>
          <w:shd w:val="clear" w:color="auto" w:fill="FFFFFF"/>
          <w:lang w:eastAsia="ar-SA"/>
        </w:rPr>
        <w:t xml:space="preserve"> - производителям товаров, работ, услуг</w:t>
      </w:r>
      <w:r w:rsidR="00D52B29" w:rsidRPr="00D52B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субсидий, в том числе грантов в форме субсидий из бюджета муниципального образования «</w:t>
      </w:r>
      <w:proofErr w:type="spellStart"/>
      <w:r w:rsidR="00D52B29" w:rsidRPr="00D52B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Воробжанский</w:t>
      </w:r>
      <w:proofErr w:type="spellEnd"/>
      <w:r w:rsidR="00D52B29" w:rsidRPr="00D52B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сельсовет» </w:t>
      </w:r>
      <w:r w:rsidR="00D52B29" w:rsidRPr="00D52B29">
        <w:rPr>
          <w:rFonts w:ascii="Times New Roman" w:eastAsia="Times New Roman" w:hAnsi="Times New Roman" w:cs="Times New Roman"/>
          <w:bCs/>
          <w:kern w:val="1"/>
          <w:sz w:val="28"/>
          <w:szCs w:val="28"/>
          <w:lang w:eastAsia="ar-SA"/>
        </w:rPr>
        <w:t>на возмещение</w:t>
      </w:r>
      <w:r w:rsidR="00D52B29" w:rsidRPr="00D52B29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затрат, связанных с целью </w:t>
      </w:r>
      <w:r w:rsidR="00D52B29" w:rsidRPr="00D52B29">
        <w:rPr>
          <w:rFonts w:ascii="Times New Roman" w:eastAsia="Times New Roman" w:hAnsi="Times New Roman" w:cs="Times New Roman"/>
          <w:spacing w:val="2"/>
          <w:kern w:val="1"/>
          <w:sz w:val="28"/>
          <w:szCs w:val="28"/>
          <w:lang w:eastAsia="ar-SA"/>
        </w:rPr>
        <w:t>поддержки реализации проектов, стимулирования развития и поощрения достигнутых результатов в соответствующей области</w:t>
      </w:r>
      <w:r w:rsidR="00D52B29" w:rsidRPr="00D52B29">
        <w:rPr>
          <w:rFonts w:ascii="Times New Roman" w:hAnsi="Times New Roman" w:cs="Times New Roman"/>
          <w:spacing w:val="2"/>
          <w:sz w:val="28"/>
          <w:szCs w:val="28"/>
        </w:rPr>
        <w:t>»</w:t>
      </w:r>
      <w:r w:rsidRPr="00D52B29">
        <w:rPr>
          <w:rFonts w:ascii="Times New Roman" w:hAnsi="Times New Roman" w:cs="Times New Roman"/>
          <w:spacing w:val="2"/>
          <w:sz w:val="28"/>
          <w:szCs w:val="28"/>
        </w:rPr>
        <w:t>» следующие изменения:</w:t>
      </w:r>
      <w:proofErr w:type="gramEnd"/>
    </w:p>
    <w:p w:rsidR="0082260E" w:rsidRPr="00D52B29" w:rsidRDefault="0082260E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52B29">
        <w:rPr>
          <w:rFonts w:ascii="Times New Roman" w:hAnsi="Times New Roman" w:cs="Times New Roman"/>
          <w:spacing w:val="2"/>
          <w:sz w:val="28"/>
          <w:szCs w:val="28"/>
        </w:rPr>
        <w:t>1.1.</w:t>
      </w:r>
      <w:r w:rsidRPr="00D52B29">
        <w:rPr>
          <w:rFonts w:ascii="Times New Roman" w:hAnsi="Times New Roman" w:cs="Times New Roman"/>
          <w:sz w:val="28"/>
          <w:szCs w:val="28"/>
        </w:rPr>
        <w:t xml:space="preserve"> абзац 2 пункта 1.1. изложить в новой редакции:</w:t>
      </w:r>
    </w:p>
    <w:p w:rsidR="0082260E" w:rsidRPr="00D52B29" w:rsidRDefault="0082260E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2B29">
        <w:rPr>
          <w:rFonts w:ascii="Times New Roman" w:hAnsi="Times New Roman" w:cs="Times New Roman"/>
          <w:sz w:val="28"/>
          <w:szCs w:val="28"/>
        </w:rPr>
        <w:t xml:space="preserve">«Порядок устанавливает механизм предоставления субсидий, в том числе </w:t>
      </w:r>
      <w:r w:rsidRPr="00D52B2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грантов </w:t>
      </w:r>
      <w:r w:rsidRPr="00D52B29">
        <w:rPr>
          <w:rFonts w:ascii="Times New Roman" w:hAnsi="Times New Roman" w:cs="Times New Roman"/>
          <w:sz w:val="28"/>
          <w:szCs w:val="28"/>
        </w:rPr>
        <w:t xml:space="preserve">в </w:t>
      </w:r>
      <w:r w:rsidRPr="00D52B29">
        <w:rPr>
          <w:rStyle w:val="a3"/>
          <w:rFonts w:ascii="Times New Roman" w:hAnsi="Times New Roman" w:cs="Times New Roman"/>
          <w:i w:val="0"/>
          <w:iCs w:val="0"/>
          <w:sz w:val="28"/>
          <w:szCs w:val="28"/>
        </w:rPr>
        <w:t xml:space="preserve">форме </w:t>
      </w:r>
      <w:r w:rsidRPr="00D52B29">
        <w:rPr>
          <w:rFonts w:ascii="Times New Roman" w:hAnsi="Times New Roman" w:cs="Times New Roman"/>
          <w:sz w:val="28"/>
          <w:szCs w:val="28"/>
        </w:rPr>
        <w:t>субсидий из бюджета муниципального образования «</w:t>
      </w:r>
      <w:proofErr w:type="spellStart"/>
      <w:r w:rsidR="00D52B29" w:rsidRPr="00D52B29">
        <w:rPr>
          <w:rFonts w:ascii="Times New Roman" w:hAnsi="Times New Roman" w:cs="Times New Roman"/>
          <w:sz w:val="28"/>
          <w:szCs w:val="28"/>
        </w:rPr>
        <w:t>Воробжанс</w:t>
      </w:r>
      <w:r w:rsidRPr="00D52B29">
        <w:rPr>
          <w:rFonts w:ascii="Times New Roman" w:hAnsi="Times New Roman" w:cs="Times New Roman"/>
          <w:sz w:val="28"/>
          <w:szCs w:val="28"/>
        </w:rPr>
        <w:t>кий</w:t>
      </w:r>
      <w:proofErr w:type="spellEnd"/>
      <w:r w:rsidRPr="00D52B29">
        <w:rPr>
          <w:rFonts w:ascii="Times New Roman" w:hAnsi="Times New Roman" w:cs="Times New Roman"/>
          <w:sz w:val="28"/>
          <w:szCs w:val="28"/>
        </w:rPr>
        <w:t xml:space="preserve"> сельсовет» юридическим лицам</w:t>
      </w:r>
      <w:r w:rsidRPr="00D52B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52B29">
        <w:rPr>
          <w:rFonts w:ascii="Times New Roman" w:hAnsi="Times New Roman" w:cs="Times New Roman"/>
          <w:sz w:val="28"/>
          <w:szCs w:val="28"/>
        </w:rPr>
        <w:t>(за исключением субсидий государственным</w:t>
      </w:r>
      <w:r w:rsidRPr="00D52B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(муниципальным) учреждениям)</w:t>
      </w:r>
      <w:r w:rsidRPr="00D52B29">
        <w:rPr>
          <w:rFonts w:ascii="Times New Roman" w:hAnsi="Times New Roman" w:cs="Times New Roman"/>
          <w:sz w:val="28"/>
          <w:szCs w:val="28"/>
        </w:rPr>
        <w:t xml:space="preserve">, индивидуальным </w:t>
      </w:r>
      <w:r w:rsidRPr="00D52B29">
        <w:rPr>
          <w:rFonts w:ascii="Times New Roman" w:hAnsi="Times New Roman" w:cs="Times New Roman"/>
          <w:sz w:val="28"/>
          <w:szCs w:val="28"/>
        </w:rPr>
        <w:lastRenderedPageBreak/>
        <w:t>предпринимателям, а также физическим лицам - производителям товаров, работ, услуг предоставляются на безвозмездной и безвозвратной основе в целях возмещения недополученных доходов и (или) финансового обеспечения (возмещения) затрат в связи производством (реализацией)</w:t>
      </w:r>
      <w:r w:rsidR="00D52B29" w:rsidRPr="00D52B29">
        <w:rPr>
          <w:rFonts w:ascii="Times New Roman" w:hAnsi="Times New Roman" w:cs="Times New Roman"/>
          <w:sz w:val="28"/>
          <w:szCs w:val="28"/>
        </w:rPr>
        <w:t xml:space="preserve"> </w:t>
      </w:r>
      <w:r w:rsidRPr="00D52B29">
        <w:rPr>
          <w:rFonts w:ascii="Times New Roman" w:hAnsi="Times New Roman" w:cs="Times New Roman"/>
          <w:sz w:val="28"/>
          <w:szCs w:val="28"/>
        </w:rPr>
        <w:t>товаров выполнением работ</w:t>
      </w:r>
      <w:proofErr w:type="gramEnd"/>
      <w:r w:rsidRPr="00D52B29">
        <w:rPr>
          <w:rFonts w:ascii="Times New Roman" w:hAnsi="Times New Roman" w:cs="Times New Roman"/>
          <w:sz w:val="28"/>
          <w:szCs w:val="28"/>
        </w:rPr>
        <w:t xml:space="preserve">, оказанием услуг». </w:t>
      </w:r>
    </w:p>
    <w:p w:rsidR="00E92A6D" w:rsidRPr="00D52B29" w:rsidRDefault="00621E07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bookmarkStart w:id="0" w:name="sub_10111"/>
      <w:bookmarkEnd w:id="0"/>
      <w:r w:rsidRPr="00D52B29">
        <w:rPr>
          <w:rFonts w:ascii="Times New Roman" w:hAnsi="Times New Roman" w:cs="Times New Roman"/>
          <w:spacing w:val="-15"/>
          <w:sz w:val="28"/>
          <w:szCs w:val="28"/>
        </w:rPr>
        <w:t>1.2</w:t>
      </w:r>
      <w:r w:rsidR="002E26BC">
        <w:rPr>
          <w:rFonts w:ascii="Times New Roman" w:hAnsi="Times New Roman" w:cs="Times New Roman"/>
          <w:spacing w:val="-15"/>
          <w:sz w:val="28"/>
          <w:szCs w:val="28"/>
        </w:rPr>
        <w:t>.</w:t>
      </w:r>
      <w:bookmarkStart w:id="1" w:name="_GoBack"/>
      <w:bookmarkEnd w:id="1"/>
      <w:r w:rsidRPr="00D52B29">
        <w:rPr>
          <w:rFonts w:ascii="Times New Roman" w:hAnsi="Times New Roman" w:cs="Times New Roman"/>
          <w:sz w:val="28"/>
          <w:szCs w:val="28"/>
        </w:rPr>
        <w:t xml:space="preserve"> </w:t>
      </w:r>
      <w:r w:rsidR="00E92A6D" w:rsidRPr="00D52B29">
        <w:rPr>
          <w:rFonts w:ascii="Times New Roman" w:hAnsi="Times New Roman" w:cs="Times New Roman"/>
          <w:sz w:val="28"/>
          <w:szCs w:val="28"/>
        </w:rPr>
        <w:t xml:space="preserve">абзац </w:t>
      </w:r>
      <w:r w:rsidR="00D52B29" w:rsidRPr="00D52B29">
        <w:rPr>
          <w:rFonts w:ascii="Times New Roman" w:hAnsi="Times New Roman" w:cs="Times New Roman"/>
          <w:sz w:val="28"/>
          <w:szCs w:val="28"/>
        </w:rPr>
        <w:t xml:space="preserve">5) </w:t>
      </w:r>
      <w:r w:rsidR="00E92A6D" w:rsidRPr="00D52B29"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D52B29" w:rsidRPr="00D52B29">
        <w:rPr>
          <w:rFonts w:ascii="Times New Roman" w:hAnsi="Times New Roman" w:cs="Times New Roman"/>
          <w:sz w:val="28"/>
          <w:szCs w:val="28"/>
        </w:rPr>
        <w:t>2</w:t>
      </w:r>
      <w:r w:rsidR="00E92A6D" w:rsidRPr="00D52B29">
        <w:rPr>
          <w:rFonts w:ascii="Times New Roman" w:hAnsi="Times New Roman" w:cs="Times New Roman"/>
          <w:sz w:val="28"/>
          <w:szCs w:val="28"/>
        </w:rPr>
        <w:t>.</w:t>
      </w:r>
      <w:r w:rsidR="00D52B29" w:rsidRPr="00D52B29">
        <w:rPr>
          <w:rFonts w:ascii="Times New Roman" w:hAnsi="Times New Roman" w:cs="Times New Roman"/>
          <w:sz w:val="28"/>
          <w:szCs w:val="28"/>
        </w:rPr>
        <w:t xml:space="preserve">2. </w:t>
      </w:r>
      <w:r w:rsidR="00E92A6D"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изложить в </w:t>
      </w:r>
      <w:r w:rsidR="00D52B29" w:rsidRPr="00D52B29">
        <w:rPr>
          <w:rFonts w:ascii="Times New Roman" w:hAnsi="Times New Roman" w:cs="Times New Roman"/>
          <w:spacing w:val="-15"/>
          <w:sz w:val="28"/>
          <w:szCs w:val="28"/>
        </w:rPr>
        <w:t>новой</w:t>
      </w:r>
      <w:r w:rsidR="00E92A6D"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редакции:</w:t>
      </w:r>
    </w:p>
    <w:p w:rsidR="00D52B29" w:rsidRPr="00D52B29" w:rsidRDefault="00E92A6D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proofErr w:type="gramStart"/>
      <w:r w:rsidRPr="00D52B29">
        <w:rPr>
          <w:rFonts w:ascii="Times New Roman" w:hAnsi="Times New Roman" w:cs="Times New Roman"/>
          <w:spacing w:val="-15"/>
          <w:sz w:val="28"/>
          <w:szCs w:val="28"/>
        </w:rPr>
        <w:t>«</w:t>
      </w:r>
      <w:r w:rsidR="00D52B29"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5) </w:t>
      </w:r>
      <w:r w:rsidR="00621E07" w:rsidRPr="00D52B29">
        <w:rPr>
          <w:rFonts w:ascii="Times New Roman" w:hAnsi="Times New Roman" w:cs="Times New Roman"/>
          <w:spacing w:val="-15"/>
          <w:sz w:val="28"/>
          <w:szCs w:val="28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1E07" w:rsidRPr="00D52B29">
        <w:rPr>
          <w:rFonts w:ascii="Times New Roman" w:hAnsi="Times New Roman" w:cs="Times New Roman"/>
          <w:spacing w:val="-15"/>
          <w:sz w:val="28"/>
          <w:szCs w:val="28"/>
        </w:rPr>
        <w:t>утверждаемый Министерством финансов Российской Федерации перечень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1E07" w:rsidRPr="00D52B29">
        <w:rPr>
          <w:rFonts w:ascii="Times New Roman" w:hAnsi="Times New Roman" w:cs="Times New Roman"/>
          <w:spacing w:val="-15"/>
          <w:sz w:val="28"/>
          <w:szCs w:val="28"/>
        </w:rPr>
        <w:t>государств и территорий, используемых для промежуточного (офшорного)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1E07" w:rsidRPr="00D52B29">
        <w:rPr>
          <w:rFonts w:ascii="Times New Roman" w:hAnsi="Times New Roman" w:cs="Times New Roman"/>
          <w:spacing w:val="-15"/>
          <w:sz w:val="28"/>
          <w:szCs w:val="28"/>
        </w:rPr>
        <w:t>владения активами в Российской Федерации (далее - офшорные компании), а также российскими юридическими лицами, в уставном (складочном) капитале которых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1E07" w:rsidRPr="00D52B29">
        <w:rPr>
          <w:rFonts w:ascii="Times New Roman" w:hAnsi="Times New Roman" w:cs="Times New Roman"/>
          <w:spacing w:val="-15"/>
          <w:sz w:val="28"/>
          <w:szCs w:val="28"/>
        </w:rPr>
        <w:t>доля прямого или косвенного (через третьих лиц) участия</w:t>
      </w:r>
      <w:proofErr w:type="gramEnd"/>
      <w:r w:rsidR="00621E07"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офшорных компаний в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1E07" w:rsidRPr="00D52B29">
        <w:rPr>
          <w:rFonts w:ascii="Times New Roman" w:hAnsi="Times New Roman" w:cs="Times New Roman"/>
          <w:spacing w:val="-15"/>
          <w:sz w:val="28"/>
          <w:szCs w:val="28"/>
        </w:rPr>
        <w:t>совокупности превышает 25 процентов (если иное не предусмотрено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="00621E07"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законодательством Российской Федерации). </w:t>
      </w:r>
    </w:p>
    <w:p w:rsidR="00621E07" w:rsidRPr="00D52B29" w:rsidRDefault="00621E07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proofErr w:type="gramStart"/>
      <w:r w:rsidRPr="00D52B29">
        <w:rPr>
          <w:rFonts w:ascii="Times New Roman" w:hAnsi="Times New Roman" w:cs="Times New Roman"/>
          <w:spacing w:val="-15"/>
          <w:sz w:val="28"/>
          <w:szCs w:val="28"/>
        </w:rPr>
        <w:t>При расчете доли участия офшорных</w:t>
      </w:r>
      <w:r w:rsidR="00E92A6D"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>компаний в капитале российских юридических лиц не учитывается прямое и (или)</w:t>
      </w:r>
      <w:r w:rsidR="00E92A6D"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>косвенное участие офшорных компаний в капитале публичных акционерных</w:t>
      </w:r>
      <w:r w:rsidR="00E92A6D"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>обществ (в том числе со статусом международной компании), акции которых</w:t>
      </w:r>
      <w:r w:rsidR="00E92A6D"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>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</w:t>
      </w:r>
      <w:proofErr w:type="gramEnd"/>
      <w:r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публичных акционерных</w:t>
      </w:r>
      <w:r w:rsidR="00E92A6D" w:rsidRPr="00D52B29">
        <w:rPr>
          <w:rFonts w:ascii="Times New Roman" w:hAnsi="Times New Roman" w:cs="Times New Roman"/>
          <w:spacing w:val="-15"/>
          <w:sz w:val="28"/>
          <w:szCs w:val="28"/>
        </w:rPr>
        <w:t xml:space="preserve">  </w:t>
      </w:r>
      <w:r w:rsidRPr="00D52B29">
        <w:rPr>
          <w:rFonts w:ascii="Times New Roman" w:hAnsi="Times New Roman" w:cs="Times New Roman"/>
          <w:spacing w:val="-15"/>
          <w:sz w:val="28"/>
          <w:szCs w:val="28"/>
        </w:rPr>
        <w:t>обществ</w:t>
      </w:r>
      <w:proofErr w:type="gramStart"/>
      <w:r w:rsidR="002E26BC">
        <w:rPr>
          <w:rFonts w:ascii="Times New Roman" w:hAnsi="Times New Roman" w:cs="Times New Roman"/>
          <w:spacing w:val="-15"/>
          <w:sz w:val="28"/>
          <w:szCs w:val="28"/>
        </w:rPr>
        <w:t>.</w:t>
      </w:r>
      <w:r w:rsidR="00E92A6D" w:rsidRPr="00D52B29">
        <w:rPr>
          <w:rFonts w:ascii="Times New Roman" w:hAnsi="Times New Roman" w:cs="Times New Roman"/>
          <w:spacing w:val="-15"/>
          <w:sz w:val="28"/>
          <w:szCs w:val="28"/>
        </w:rPr>
        <w:t>»</w:t>
      </w:r>
      <w:proofErr w:type="gramEnd"/>
    </w:p>
    <w:p w:rsidR="002E26BC" w:rsidRDefault="002E26BC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97498" w:rsidRPr="00D52B29" w:rsidRDefault="002E26BC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7498" w:rsidRPr="00D52B29">
        <w:rPr>
          <w:rFonts w:ascii="Times New Roman" w:hAnsi="Times New Roman" w:cs="Times New Roman"/>
          <w:sz w:val="28"/>
          <w:szCs w:val="28"/>
        </w:rPr>
        <w:t>.</w:t>
      </w:r>
      <w:r w:rsidR="00D52B29" w:rsidRPr="00D52B29">
        <w:rPr>
          <w:rFonts w:ascii="Times New Roman" w:hAnsi="Times New Roman" w:cs="Times New Roman"/>
          <w:sz w:val="28"/>
          <w:szCs w:val="28"/>
        </w:rPr>
        <w:t xml:space="preserve"> </w:t>
      </w:r>
      <w:r w:rsidR="00A97498" w:rsidRPr="00D52B29">
        <w:rPr>
          <w:rFonts w:ascii="Times New Roman" w:hAnsi="Times New Roman" w:cs="Times New Roman"/>
          <w:sz w:val="28"/>
          <w:szCs w:val="28"/>
        </w:rPr>
        <w:t>Обнародовать настоящее постановление в установленном порядке, разместить на официальном сайте администрации муниципального образования «</w:t>
      </w:r>
      <w:proofErr w:type="spellStart"/>
      <w:r w:rsidR="00D52B29" w:rsidRPr="00D52B29">
        <w:rPr>
          <w:rFonts w:ascii="Times New Roman" w:hAnsi="Times New Roman" w:cs="Times New Roman"/>
          <w:sz w:val="28"/>
          <w:szCs w:val="28"/>
        </w:rPr>
        <w:t>Воробжан</w:t>
      </w:r>
      <w:r w:rsidR="00A97498" w:rsidRPr="00D52B29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A97498" w:rsidRPr="00D52B29">
        <w:rPr>
          <w:rFonts w:ascii="Times New Roman" w:hAnsi="Times New Roman" w:cs="Times New Roman"/>
          <w:sz w:val="28"/>
          <w:szCs w:val="28"/>
        </w:rPr>
        <w:t xml:space="preserve"> сельсовет» в информационно-телекоммуникационной сети «Интернет».</w:t>
      </w:r>
    </w:p>
    <w:p w:rsidR="00A97498" w:rsidRPr="00D52B29" w:rsidRDefault="002E26BC" w:rsidP="002E26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97498" w:rsidRPr="00D52B2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 момента его официального опубликования (обнародования).</w:t>
      </w:r>
    </w:p>
    <w:p w:rsidR="002E26BC" w:rsidRDefault="002E26BC" w:rsidP="002E26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26BC" w:rsidRDefault="002E26BC" w:rsidP="002E26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E26BC" w:rsidRDefault="002E26BC" w:rsidP="002E26BC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2B29" w:rsidRPr="00D52B29" w:rsidRDefault="00A97498" w:rsidP="002E26B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2B29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CC1B0F" w:rsidRPr="00D52B29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D52B29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A97498" w:rsidRPr="00D52B29" w:rsidRDefault="00D52B29" w:rsidP="002E26BC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52B29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D52B2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A97498" w:rsidRPr="00D52B29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E26B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A97498" w:rsidRPr="00D52B29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Pr="00D52B29">
        <w:rPr>
          <w:rFonts w:ascii="Times New Roman" w:hAnsi="Times New Roman" w:cs="Times New Roman"/>
          <w:sz w:val="28"/>
          <w:szCs w:val="28"/>
        </w:rPr>
        <w:t>В.М.Гусев</w:t>
      </w:r>
      <w:proofErr w:type="spellEnd"/>
    </w:p>
    <w:p w:rsidR="00451FAD" w:rsidRPr="00D52B29" w:rsidRDefault="00451FAD" w:rsidP="002E26B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51FAD" w:rsidRPr="00D52B29" w:rsidSect="005E0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498"/>
    <w:rsid w:val="002E26BC"/>
    <w:rsid w:val="00451FAD"/>
    <w:rsid w:val="005E0EA7"/>
    <w:rsid w:val="00621E07"/>
    <w:rsid w:val="0082260E"/>
    <w:rsid w:val="00A97498"/>
    <w:rsid w:val="00CC1B0F"/>
    <w:rsid w:val="00D52B29"/>
    <w:rsid w:val="00E9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A7"/>
  </w:style>
  <w:style w:type="paragraph" w:styleId="1">
    <w:name w:val="heading 1"/>
    <w:basedOn w:val="a"/>
    <w:link w:val="10"/>
    <w:uiPriority w:val="9"/>
    <w:qFormat/>
    <w:rsid w:val="00A97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4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9749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styleId="a3">
    <w:name w:val="Emphasis"/>
    <w:uiPriority w:val="20"/>
    <w:qFormat/>
    <w:rsid w:val="00A97498"/>
    <w:rPr>
      <w:i/>
      <w:iCs/>
    </w:rPr>
  </w:style>
  <w:style w:type="paragraph" w:customStyle="1" w:styleId="a4">
    <w:name w:val="Áàçîâûé"/>
    <w:rsid w:val="0082260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EA7"/>
  </w:style>
  <w:style w:type="paragraph" w:styleId="1">
    <w:name w:val="heading 1"/>
    <w:basedOn w:val="a"/>
    <w:link w:val="10"/>
    <w:uiPriority w:val="9"/>
    <w:qFormat/>
    <w:rsid w:val="00A974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974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ConsPlusNormal">
    <w:name w:val="ConsPlusNormal"/>
    <w:rsid w:val="00A97498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kern w:val="1"/>
      <w:szCs w:val="20"/>
      <w:lang w:eastAsia="ar-SA"/>
    </w:rPr>
  </w:style>
  <w:style w:type="character" w:styleId="a3">
    <w:name w:val="Emphasis"/>
    <w:uiPriority w:val="20"/>
    <w:qFormat/>
    <w:rsid w:val="00A97498"/>
    <w:rPr>
      <w:i/>
      <w:iCs/>
    </w:rPr>
  </w:style>
  <w:style w:type="paragraph" w:customStyle="1" w:styleId="a4">
    <w:name w:val="Áàçîâûé"/>
    <w:rsid w:val="0082260E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627</Words>
  <Characters>3576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Cw02</cp:lastModifiedBy>
  <cp:revision>1</cp:revision>
  <cp:lastPrinted>2023-07-06T06:09:00Z</cp:lastPrinted>
  <dcterms:created xsi:type="dcterms:W3CDTF">2023-06-22T10:25:00Z</dcterms:created>
  <dcterms:modified xsi:type="dcterms:W3CDTF">2023-07-06T06:10:00Z</dcterms:modified>
</cp:coreProperties>
</file>