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40" w:rsidRPr="005631BF" w:rsidRDefault="00D27640" w:rsidP="00D27640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6"/>
          <w:color w:val="0F243E" w:themeColor="text2" w:themeShade="80"/>
          <w:sz w:val="28"/>
          <w:szCs w:val="28"/>
        </w:rPr>
      </w:pPr>
      <w:r w:rsidRPr="005631BF">
        <w:rPr>
          <w:rStyle w:val="a6"/>
          <w:color w:val="0F243E" w:themeColor="text2" w:themeShade="80"/>
          <w:sz w:val="28"/>
          <w:szCs w:val="28"/>
        </w:rPr>
        <w:t>СОБРАНИЕ ДЕПУТАТОВ</w:t>
      </w:r>
    </w:p>
    <w:p w:rsidR="00D27640" w:rsidRPr="005631BF" w:rsidRDefault="00D27640" w:rsidP="00D27640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rStyle w:val="a6"/>
          <w:color w:val="0F243E" w:themeColor="text2" w:themeShade="80"/>
          <w:sz w:val="28"/>
          <w:szCs w:val="28"/>
        </w:rPr>
      </w:pPr>
      <w:r w:rsidRPr="005631BF">
        <w:rPr>
          <w:rStyle w:val="a6"/>
          <w:color w:val="0F243E" w:themeColor="text2" w:themeShade="80"/>
          <w:sz w:val="28"/>
          <w:szCs w:val="28"/>
        </w:rPr>
        <w:t>ВОРОБЖАНСКОГО СЕЛЬСОВЕТА</w:t>
      </w:r>
    </w:p>
    <w:p w:rsidR="00D27640" w:rsidRPr="005631BF" w:rsidRDefault="00D27640" w:rsidP="00D27640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color w:val="0F243E" w:themeColor="text2" w:themeShade="80"/>
          <w:sz w:val="28"/>
          <w:szCs w:val="28"/>
        </w:rPr>
      </w:pPr>
      <w:r w:rsidRPr="005631BF">
        <w:rPr>
          <w:rStyle w:val="a6"/>
          <w:color w:val="0F243E" w:themeColor="text2" w:themeShade="80"/>
          <w:sz w:val="28"/>
          <w:szCs w:val="28"/>
        </w:rPr>
        <w:t>СУДЖАНСКОГО РАЙОНА</w:t>
      </w:r>
    </w:p>
    <w:p w:rsidR="00D27640" w:rsidRPr="005631BF" w:rsidRDefault="00D27640" w:rsidP="00D27640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color w:val="0F243E" w:themeColor="text2" w:themeShade="80"/>
          <w:sz w:val="28"/>
          <w:szCs w:val="28"/>
        </w:rPr>
      </w:pPr>
    </w:p>
    <w:p w:rsidR="00D27640" w:rsidRPr="005631BF" w:rsidRDefault="00D27640" w:rsidP="00D27640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color w:val="0F243E" w:themeColor="text2" w:themeShade="80"/>
          <w:sz w:val="28"/>
          <w:szCs w:val="28"/>
        </w:rPr>
      </w:pPr>
      <w:r w:rsidRPr="005631BF">
        <w:rPr>
          <w:rStyle w:val="a6"/>
          <w:color w:val="0F243E" w:themeColor="text2" w:themeShade="80"/>
          <w:sz w:val="28"/>
          <w:szCs w:val="28"/>
        </w:rPr>
        <w:t>РЕШЕНИЕ</w:t>
      </w:r>
    </w:p>
    <w:p w:rsidR="00D27640" w:rsidRPr="005631BF" w:rsidRDefault="00D27640" w:rsidP="00D27640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color w:val="0F243E" w:themeColor="text2" w:themeShade="80"/>
          <w:sz w:val="28"/>
          <w:szCs w:val="28"/>
        </w:rPr>
      </w:pPr>
      <w:r w:rsidRPr="005631BF">
        <w:rPr>
          <w:rStyle w:val="a6"/>
          <w:color w:val="0F243E" w:themeColor="text2" w:themeShade="80"/>
          <w:sz w:val="28"/>
          <w:szCs w:val="28"/>
        </w:rPr>
        <w:t xml:space="preserve">от </w:t>
      </w:r>
      <w:r w:rsidR="00BB326E">
        <w:rPr>
          <w:rStyle w:val="a6"/>
          <w:color w:val="0F243E" w:themeColor="text2" w:themeShade="80"/>
          <w:sz w:val="28"/>
          <w:szCs w:val="28"/>
        </w:rPr>
        <w:t>07</w:t>
      </w:r>
      <w:r w:rsidR="005631BF" w:rsidRPr="005631BF">
        <w:rPr>
          <w:rStyle w:val="a6"/>
          <w:color w:val="0F243E" w:themeColor="text2" w:themeShade="80"/>
          <w:sz w:val="28"/>
          <w:szCs w:val="28"/>
        </w:rPr>
        <w:t xml:space="preserve"> апреля</w:t>
      </w:r>
      <w:r w:rsidRPr="005631BF">
        <w:rPr>
          <w:rStyle w:val="a6"/>
          <w:color w:val="0F243E" w:themeColor="text2" w:themeShade="80"/>
          <w:sz w:val="28"/>
          <w:szCs w:val="28"/>
        </w:rPr>
        <w:t xml:space="preserve"> 202</w:t>
      </w:r>
      <w:r w:rsidR="005631BF" w:rsidRPr="005631BF">
        <w:rPr>
          <w:rStyle w:val="a6"/>
          <w:color w:val="0F243E" w:themeColor="text2" w:themeShade="80"/>
          <w:sz w:val="28"/>
          <w:szCs w:val="28"/>
        </w:rPr>
        <w:t>3</w:t>
      </w:r>
      <w:r w:rsidRPr="005631BF">
        <w:rPr>
          <w:rStyle w:val="a6"/>
          <w:color w:val="0F243E" w:themeColor="text2" w:themeShade="80"/>
          <w:sz w:val="28"/>
          <w:szCs w:val="28"/>
        </w:rPr>
        <w:t xml:space="preserve">г. № </w:t>
      </w:r>
      <w:r w:rsidR="00BB326E">
        <w:rPr>
          <w:rStyle w:val="a6"/>
          <w:color w:val="0F243E" w:themeColor="text2" w:themeShade="80"/>
          <w:sz w:val="28"/>
          <w:szCs w:val="28"/>
        </w:rPr>
        <w:t>37/88</w:t>
      </w:r>
      <w:r w:rsidRPr="005631BF">
        <w:rPr>
          <w:rStyle w:val="a6"/>
          <w:color w:val="0F243E" w:themeColor="text2" w:themeShade="80"/>
          <w:sz w:val="28"/>
          <w:szCs w:val="28"/>
        </w:rPr>
        <w:t>-7</w:t>
      </w:r>
    </w:p>
    <w:p w:rsidR="00D27640" w:rsidRPr="005631BF" w:rsidRDefault="00D27640" w:rsidP="00D27640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color w:val="0F243E" w:themeColor="text2" w:themeShade="80"/>
          <w:sz w:val="28"/>
          <w:szCs w:val="28"/>
        </w:rPr>
      </w:pPr>
    </w:p>
    <w:p w:rsidR="00D27640" w:rsidRPr="005631BF" w:rsidRDefault="00D27640" w:rsidP="00D27640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color w:val="0F243E" w:themeColor="text2" w:themeShade="80"/>
          <w:sz w:val="28"/>
          <w:szCs w:val="28"/>
        </w:rPr>
      </w:pPr>
      <w:r w:rsidRPr="005631BF">
        <w:rPr>
          <w:b/>
          <w:color w:val="0F243E" w:themeColor="text2" w:themeShade="80"/>
          <w:sz w:val="28"/>
          <w:szCs w:val="28"/>
        </w:rPr>
        <w:t xml:space="preserve">О внесении изменений и дополнений в решение Собрания депутатов </w:t>
      </w:r>
      <w:proofErr w:type="spellStart"/>
      <w:r w:rsidRPr="005631BF">
        <w:rPr>
          <w:b/>
          <w:color w:val="0F243E" w:themeColor="text2" w:themeShade="80"/>
          <w:sz w:val="28"/>
          <w:szCs w:val="28"/>
        </w:rPr>
        <w:t>Воробжанского</w:t>
      </w:r>
      <w:proofErr w:type="spellEnd"/>
      <w:r w:rsidRPr="005631BF">
        <w:rPr>
          <w:b/>
          <w:color w:val="0F243E" w:themeColor="text2" w:themeShade="80"/>
          <w:sz w:val="28"/>
          <w:szCs w:val="28"/>
        </w:rPr>
        <w:t xml:space="preserve"> сельсовета </w:t>
      </w:r>
      <w:proofErr w:type="spellStart"/>
      <w:r w:rsidRPr="005631BF">
        <w:rPr>
          <w:b/>
          <w:color w:val="0F243E" w:themeColor="text2" w:themeShade="80"/>
          <w:sz w:val="28"/>
          <w:szCs w:val="28"/>
        </w:rPr>
        <w:t>Суджанского</w:t>
      </w:r>
      <w:proofErr w:type="spellEnd"/>
      <w:r w:rsidRPr="005631BF">
        <w:rPr>
          <w:b/>
          <w:color w:val="0F243E" w:themeColor="text2" w:themeShade="80"/>
          <w:sz w:val="28"/>
          <w:szCs w:val="28"/>
        </w:rPr>
        <w:t xml:space="preserve"> района Курской области </w:t>
      </w:r>
    </w:p>
    <w:p w:rsidR="00D27640" w:rsidRPr="005631BF" w:rsidRDefault="00D27640" w:rsidP="005631BF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color w:val="0F243E" w:themeColor="text2" w:themeShade="80"/>
          <w:sz w:val="28"/>
          <w:szCs w:val="28"/>
        </w:rPr>
      </w:pPr>
      <w:r w:rsidRPr="005631BF">
        <w:rPr>
          <w:b/>
          <w:color w:val="0F243E" w:themeColor="text2" w:themeShade="80"/>
          <w:sz w:val="28"/>
          <w:szCs w:val="28"/>
        </w:rPr>
        <w:t xml:space="preserve">от </w:t>
      </w:r>
      <w:r w:rsidRPr="005631BF">
        <w:rPr>
          <w:rStyle w:val="a6"/>
          <w:color w:val="0F243E" w:themeColor="text2" w:themeShade="80"/>
          <w:sz w:val="28"/>
          <w:szCs w:val="28"/>
        </w:rPr>
        <w:t>17 мая 2021г. № 95/229-6</w:t>
      </w:r>
      <w:r w:rsidR="005631BF">
        <w:rPr>
          <w:rStyle w:val="a6"/>
          <w:color w:val="0F243E" w:themeColor="text2" w:themeShade="80"/>
          <w:sz w:val="28"/>
          <w:szCs w:val="28"/>
        </w:rPr>
        <w:t xml:space="preserve"> </w:t>
      </w:r>
      <w:bookmarkStart w:id="0" w:name="_GoBack"/>
      <w:bookmarkEnd w:id="0"/>
      <w:r w:rsidRPr="005631BF">
        <w:rPr>
          <w:b/>
          <w:color w:val="0F243E" w:themeColor="text2" w:themeShade="80"/>
          <w:sz w:val="28"/>
          <w:szCs w:val="28"/>
        </w:rPr>
        <w:t>«Об утверждении Положения о бюджетном процессе в муниципальном образовании «</w:t>
      </w:r>
      <w:proofErr w:type="spellStart"/>
      <w:r w:rsidRPr="005631BF">
        <w:rPr>
          <w:b/>
          <w:color w:val="0F243E" w:themeColor="text2" w:themeShade="80"/>
          <w:sz w:val="28"/>
          <w:szCs w:val="28"/>
        </w:rPr>
        <w:t>Воробжанский</w:t>
      </w:r>
      <w:proofErr w:type="spellEnd"/>
      <w:r w:rsidRPr="005631BF">
        <w:rPr>
          <w:b/>
          <w:color w:val="0F243E" w:themeColor="text2" w:themeShade="80"/>
          <w:sz w:val="28"/>
          <w:szCs w:val="28"/>
        </w:rPr>
        <w:t xml:space="preserve"> сельсовет»</w:t>
      </w:r>
    </w:p>
    <w:p w:rsidR="00D27640" w:rsidRPr="005631BF" w:rsidRDefault="00D27640" w:rsidP="00D27640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  <w:proofErr w:type="spellStart"/>
      <w:r w:rsidRPr="005631B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>Суджанского</w:t>
      </w:r>
      <w:proofErr w:type="spellEnd"/>
      <w:r w:rsidRPr="005631BF"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  <w:t xml:space="preserve"> района Курской области»</w:t>
      </w:r>
    </w:p>
    <w:p w:rsidR="00D27640" w:rsidRPr="005631BF" w:rsidRDefault="005631BF" w:rsidP="00D27640">
      <w:pPr>
        <w:pStyle w:val="a4"/>
        <w:shd w:val="clear" w:color="auto" w:fill="FFFFFF" w:themeFill="background1"/>
        <w:spacing w:before="0" w:beforeAutospacing="0" w:after="0" w:afterAutospacing="0"/>
        <w:jc w:val="center"/>
        <w:rPr>
          <w:b/>
          <w:color w:val="0F243E" w:themeColor="text2" w:themeShade="80"/>
          <w:sz w:val="28"/>
          <w:szCs w:val="28"/>
        </w:rPr>
      </w:pPr>
      <w:r w:rsidRPr="005631BF">
        <w:rPr>
          <w:rStyle w:val="a6"/>
          <w:color w:val="0F243E" w:themeColor="text2" w:themeShade="80"/>
          <w:sz w:val="28"/>
          <w:szCs w:val="28"/>
        </w:rPr>
        <w:t xml:space="preserve">(в редакции </w:t>
      </w:r>
      <w:r w:rsidR="00D27640" w:rsidRPr="005631BF">
        <w:rPr>
          <w:rStyle w:val="a6"/>
          <w:color w:val="0F243E" w:themeColor="text2" w:themeShade="80"/>
          <w:sz w:val="28"/>
          <w:szCs w:val="28"/>
        </w:rPr>
        <w:t>от 10 марта 2022г. № 12/30-7</w:t>
      </w:r>
      <w:r w:rsidRPr="005631BF">
        <w:rPr>
          <w:rStyle w:val="a6"/>
          <w:color w:val="0F243E" w:themeColor="text2" w:themeShade="80"/>
          <w:sz w:val="28"/>
          <w:szCs w:val="28"/>
        </w:rPr>
        <w:t>)</w:t>
      </w:r>
    </w:p>
    <w:p w:rsidR="00D27640" w:rsidRPr="005631BF" w:rsidRDefault="00D27640" w:rsidP="00D27640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  <w:sz w:val="28"/>
          <w:szCs w:val="28"/>
        </w:rPr>
      </w:pPr>
    </w:p>
    <w:p w:rsidR="00BF6C86" w:rsidRPr="005631BF" w:rsidRDefault="00411009" w:rsidP="007B0792">
      <w:pPr>
        <w:widowControl w:val="0"/>
        <w:autoSpaceDE w:val="0"/>
        <w:autoSpaceDN w:val="0"/>
        <w:adjustRightInd w:val="0"/>
        <w:spacing w:after="0" w:line="240" w:lineRule="auto"/>
        <w:ind w:firstLine="113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631BF">
        <w:rPr>
          <w:rFonts w:ascii="Times New Roman" w:hAnsi="Times New Roman" w:cs="Times New Roman"/>
          <w:bCs/>
          <w:sz w:val="28"/>
          <w:szCs w:val="28"/>
        </w:rPr>
        <w:t>В</w:t>
      </w:r>
      <w:r w:rsidR="00BF6C86" w:rsidRPr="005631BF">
        <w:rPr>
          <w:rFonts w:ascii="Times New Roman" w:hAnsi="Times New Roman" w:cs="Times New Roman"/>
          <w:bCs/>
          <w:sz w:val="28"/>
          <w:szCs w:val="28"/>
        </w:rPr>
        <w:t xml:space="preserve"> соответствии с </w:t>
      </w:r>
      <w:r w:rsidR="00D27640" w:rsidRPr="005631BF">
        <w:rPr>
          <w:rFonts w:ascii="Times New Roman" w:hAnsi="Times New Roman" w:cs="Times New Roman"/>
          <w:bCs/>
          <w:sz w:val="28"/>
          <w:szCs w:val="28"/>
        </w:rPr>
        <w:t>Ф</w:t>
      </w:r>
      <w:r w:rsidR="00BF6C86" w:rsidRPr="005631BF">
        <w:rPr>
          <w:rFonts w:ascii="Times New Roman" w:hAnsi="Times New Roman" w:cs="Times New Roman"/>
          <w:bCs/>
          <w:sz w:val="28"/>
          <w:szCs w:val="28"/>
        </w:rPr>
        <w:t>едеральным законом №</w:t>
      </w:r>
      <w:r w:rsidR="00D27640" w:rsidRPr="005631BF">
        <w:rPr>
          <w:rFonts w:ascii="Times New Roman" w:hAnsi="Times New Roman" w:cs="Times New Roman"/>
          <w:bCs/>
          <w:sz w:val="28"/>
          <w:szCs w:val="28"/>
        </w:rPr>
        <w:t>448</w:t>
      </w:r>
      <w:r w:rsidR="00452726" w:rsidRPr="005631BF">
        <w:rPr>
          <w:rFonts w:ascii="Times New Roman" w:hAnsi="Times New Roman" w:cs="Times New Roman"/>
          <w:bCs/>
          <w:sz w:val="28"/>
          <w:szCs w:val="28"/>
        </w:rPr>
        <w:t xml:space="preserve">-ФЗ (ред. от </w:t>
      </w:r>
      <w:r w:rsidR="00D27640" w:rsidRPr="005631BF">
        <w:rPr>
          <w:rFonts w:ascii="Times New Roman" w:hAnsi="Times New Roman" w:cs="Times New Roman"/>
          <w:bCs/>
          <w:sz w:val="28"/>
          <w:szCs w:val="28"/>
        </w:rPr>
        <w:t>28</w:t>
      </w:r>
      <w:r w:rsidR="00452726" w:rsidRPr="005631BF">
        <w:rPr>
          <w:rFonts w:ascii="Times New Roman" w:hAnsi="Times New Roman" w:cs="Times New Roman"/>
          <w:bCs/>
          <w:sz w:val="28"/>
          <w:szCs w:val="28"/>
        </w:rPr>
        <w:t>.1</w:t>
      </w:r>
      <w:r w:rsidR="00D27640" w:rsidRPr="005631BF">
        <w:rPr>
          <w:rFonts w:ascii="Times New Roman" w:hAnsi="Times New Roman" w:cs="Times New Roman"/>
          <w:bCs/>
          <w:sz w:val="28"/>
          <w:szCs w:val="28"/>
        </w:rPr>
        <w:t>2</w:t>
      </w:r>
      <w:r w:rsidR="00452726" w:rsidRPr="005631BF">
        <w:rPr>
          <w:rFonts w:ascii="Times New Roman" w:hAnsi="Times New Roman" w:cs="Times New Roman"/>
          <w:bCs/>
          <w:sz w:val="28"/>
          <w:szCs w:val="28"/>
        </w:rPr>
        <w:t>.202</w:t>
      </w:r>
      <w:r w:rsidR="00D27640" w:rsidRPr="005631BF">
        <w:rPr>
          <w:rFonts w:ascii="Times New Roman" w:hAnsi="Times New Roman" w:cs="Times New Roman"/>
          <w:bCs/>
          <w:sz w:val="28"/>
          <w:szCs w:val="28"/>
        </w:rPr>
        <w:t>2</w:t>
      </w:r>
      <w:r w:rsidR="00452726" w:rsidRPr="005631BF">
        <w:rPr>
          <w:rFonts w:ascii="Times New Roman" w:hAnsi="Times New Roman" w:cs="Times New Roman"/>
          <w:bCs/>
          <w:sz w:val="28"/>
          <w:szCs w:val="28"/>
        </w:rPr>
        <w:t>)</w:t>
      </w:r>
      <w:r w:rsidR="00BF6C86" w:rsidRPr="005631BF">
        <w:rPr>
          <w:rFonts w:ascii="Times New Roman" w:hAnsi="Times New Roman" w:cs="Times New Roman"/>
          <w:bCs/>
          <w:sz w:val="28"/>
          <w:szCs w:val="28"/>
        </w:rPr>
        <w:t xml:space="preserve"> от </w:t>
      </w:r>
      <w:r w:rsidR="00D27640" w:rsidRPr="005631BF">
        <w:rPr>
          <w:rFonts w:ascii="Times New Roman" w:hAnsi="Times New Roman" w:cs="Times New Roman"/>
          <w:bCs/>
          <w:sz w:val="28"/>
          <w:szCs w:val="28"/>
        </w:rPr>
        <w:t>21</w:t>
      </w:r>
      <w:r w:rsidR="00452726" w:rsidRPr="005631BF">
        <w:rPr>
          <w:rFonts w:ascii="Times New Roman" w:hAnsi="Times New Roman" w:cs="Times New Roman"/>
          <w:bCs/>
          <w:sz w:val="28"/>
          <w:szCs w:val="28"/>
        </w:rPr>
        <w:t>.</w:t>
      </w:r>
      <w:r w:rsidR="00D27640" w:rsidRPr="005631BF">
        <w:rPr>
          <w:rFonts w:ascii="Times New Roman" w:hAnsi="Times New Roman" w:cs="Times New Roman"/>
          <w:bCs/>
          <w:sz w:val="28"/>
          <w:szCs w:val="28"/>
        </w:rPr>
        <w:t>11</w:t>
      </w:r>
      <w:r w:rsidR="00452726" w:rsidRPr="005631BF">
        <w:rPr>
          <w:rFonts w:ascii="Times New Roman" w:hAnsi="Times New Roman" w:cs="Times New Roman"/>
          <w:bCs/>
          <w:sz w:val="28"/>
          <w:szCs w:val="28"/>
        </w:rPr>
        <w:t>.202</w:t>
      </w:r>
      <w:r w:rsidR="00D27640" w:rsidRPr="005631BF">
        <w:rPr>
          <w:rFonts w:ascii="Times New Roman" w:hAnsi="Times New Roman" w:cs="Times New Roman"/>
          <w:bCs/>
          <w:sz w:val="28"/>
          <w:szCs w:val="28"/>
        </w:rPr>
        <w:t>2</w:t>
      </w:r>
      <w:r w:rsidR="00BF6C86" w:rsidRPr="005631BF">
        <w:rPr>
          <w:rFonts w:ascii="Times New Roman" w:hAnsi="Times New Roman" w:cs="Times New Roman"/>
          <w:bCs/>
          <w:sz w:val="28"/>
          <w:szCs w:val="28"/>
        </w:rPr>
        <w:t xml:space="preserve"> года «О внесении изменений в Бюджетный кодекс Российской Федерации и </w:t>
      </w:r>
      <w:r w:rsidR="00D27640" w:rsidRPr="005631BF">
        <w:rPr>
          <w:rFonts w:ascii="Times New Roman" w:hAnsi="Times New Roman" w:cs="Times New Roman"/>
          <w:bCs/>
          <w:sz w:val="28"/>
          <w:szCs w:val="28"/>
        </w:rPr>
        <w:t xml:space="preserve">отдельные </w:t>
      </w:r>
      <w:r w:rsidR="005631BF" w:rsidRPr="005631BF">
        <w:rPr>
          <w:rFonts w:ascii="Times New Roman" w:hAnsi="Times New Roman" w:cs="Times New Roman"/>
          <w:bCs/>
          <w:sz w:val="28"/>
          <w:szCs w:val="28"/>
        </w:rPr>
        <w:t>законодательные</w:t>
      </w:r>
      <w:r w:rsidR="00D27640" w:rsidRPr="005631BF">
        <w:rPr>
          <w:rFonts w:ascii="Times New Roman" w:hAnsi="Times New Roman" w:cs="Times New Roman"/>
          <w:bCs/>
          <w:sz w:val="28"/>
          <w:szCs w:val="28"/>
        </w:rPr>
        <w:t xml:space="preserve"> акты Российской Федерации, </w:t>
      </w:r>
      <w:r w:rsidR="005631BF" w:rsidRPr="005631BF">
        <w:rPr>
          <w:rFonts w:ascii="Times New Roman" w:hAnsi="Times New Roman" w:cs="Times New Roman"/>
          <w:bCs/>
          <w:sz w:val="28"/>
          <w:szCs w:val="28"/>
        </w:rPr>
        <w:t>приостановлении</w:t>
      </w:r>
      <w:r w:rsidR="00452726" w:rsidRPr="005631B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1BF" w:rsidRPr="005631BF">
        <w:rPr>
          <w:rFonts w:ascii="Times New Roman" w:hAnsi="Times New Roman" w:cs="Times New Roman"/>
          <w:bCs/>
          <w:sz w:val="28"/>
          <w:szCs w:val="28"/>
        </w:rPr>
        <w:t xml:space="preserve">отдельных положений Бюджетного кодекса </w:t>
      </w:r>
      <w:r w:rsidR="005631BF">
        <w:rPr>
          <w:rFonts w:ascii="Times New Roman" w:hAnsi="Times New Roman" w:cs="Times New Roman"/>
          <w:bCs/>
          <w:sz w:val="28"/>
          <w:szCs w:val="28"/>
        </w:rPr>
        <w:t>Российской</w:t>
      </w:r>
      <w:r w:rsidR="005631BF" w:rsidRPr="005631BF">
        <w:rPr>
          <w:rFonts w:ascii="Times New Roman" w:hAnsi="Times New Roman" w:cs="Times New Roman"/>
          <w:bCs/>
          <w:sz w:val="28"/>
          <w:szCs w:val="28"/>
        </w:rPr>
        <w:t xml:space="preserve"> Федерации»</w:t>
      </w:r>
      <w:r w:rsidR="00452726" w:rsidRPr="005631BF">
        <w:rPr>
          <w:rFonts w:ascii="Times New Roman" w:hAnsi="Times New Roman" w:cs="Times New Roman"/>
          <w:bCs/>
          <w:sz w:val="28"/>
          <w:szCs w:val="28"/>
        </w:rPr>
        <w:t>,</w:t>
      </w:r>
      <w:r w:rsidR="00BF6C86" w:rsidRPr="005631BF">
        <w:rPr>
          <w:rFonts w:ascii="Times New Roman" w:hAnsi="Times New Roman" w:cs="Times New Roman"/>
          <w:bCs/>
          <w:sz w:val="28"/>
          <w:szCs w:val="28"/>
        </w:rPr>
        <w:t xml:space="preserve"> Уставом муниципального образования «</w:t>
      </w:r>
      <w:proofErr w:type="spellStart"/>
      <w:r w:rsidR="005631BF">
        <w:rPr>
          <w:rFonts w:ascii="Times New Roman" w:hAnsi="Times New Roman" w:cs="Times New Roman"/>
          <w:bCs/>
          <w:sz w:val="28"/>
          <w:szCs w:val="28"/>
        </w:rPr>
        <w:t>Воробжа</w:t>
      </w:r>
      <w:r w:rsidR="00BF6C86" w:rsidRPr="005631BF">
        <w:rPr>
          <w:rFonts w:ascii="Times New Roman" w:hAnsi="Times New Roman" w:cs="Times New Roman"/>
          <w:bCs/>
          <w:sz w:val="28"/>
          <w:szCs w:val="28"/>
        </w:rPr>
        <w:t>ский</w:t>
      </w:r>
      <w:proofErr w:type="spellEnd"/>
      <w:r w:rsidR="00BF6C86" w:rsidRPr="005631BF">
        <w:rPr>
          <w:rFonts w:ascii="Times New Roman" w:hAnsi="Times New Roman" w:cs="Times New Roman"/>
          <w:bCs/>
          <w:sz w:val="28"/>
          <w:szCs w:val="28"/>
        </w:rPr>
        <w:t xml:space="preserve"> сельсовет» </w:t>
      </w:r>
      <w:proofErr w:type="spellStart"/>
      <w:r w:rsidR="00BF6C86" w:rsidRPr="005631BF">
        <w:rPr>
          <w:rFonts w:ascii="Times New Roman" w:hAnsi="Times New Roman" w:cs="Times New Roman"/>
          <w:bCs/>
          <w:sz w:val="28"/>
          <w:szCs w:val="28"/>
        </w:rPr>
        <w:t>Судж</w:t>
      </w:r>
      <w:r w:rsidR="005631BF" w:rsidRPr="005631BF">
        <w:rPr>
          <w:rFonts w:ascii="Times New Roman" w:hAnsi="Times New Roman" w:cs="Times New Roman"/>
          <w:bCs/>
          <w:sz w:val="28"/>
          <w:szCs w:val="28"/>
        </w:rPr>
        <w:t>анского</w:t>
      </w:r>
      <w:proofErr w:type="spellEnd"/>
      <w:r w:rsidR="005631BF" w:rsidRPr="005631BF">
        <w:rPr>
          <w:rFonts w:ascii="Times New Roman" w:hAnsi="Times New Roman" w:cs="Times New Roman"/>
          <w:bCs/>
          <w:sz w:val="28"/>
          <w:szCs w:val="28"/>
        </w:rPr>
        <w:t xml:space="preserve"> района Курской области</w:t>
      </w:r>
      <w:r w:rsidR="00BF6C86" w:rsidRPr="005631BF">
        <w:rPr>
          <w:rFonts w:ascii="Times New Roman" w:hAnsi="Times New Roman" w:cs="Times New Roman"/>
          <w:bCs/>
          <w:sz w:val="28"/>
          <w:szCs w:val="28"/>
        </w:rPr>
        <w:t xml:space="preserve">, Собрание депутатов </w:t>
      </w:r>
      <w:proofErr w:type="spellStart"/>
      <w:r w:rsidR="005631BF">
        <w:rPr>
          <w:rFonts w:ascii="Times New Roman" w:hAnsi="Times New Roman" w:cs="Times New Roman"/>
          <w:bCs/>
          <w:sz w:val="28"/>
          <w:szCs w:val="28"/>
        </w:rPr>
        <w:t>Воробжа</w:t>
      </w:r>
      <w:r w:rsidR="00BF6C86" w:rsidRPr="005631BF">
        <w:rPr>
          <w:rFonts w:ascii="Times New Roman" w:hAnsi="Times New Roman" w:cs="Times New Roman"/>
          <w:bCs/>
          <w:sz w:val="28"/>
          <w:szCs w:val="28"/>
        </w:rPr>
        <w:t>нского</w:t>
      </w:r>
      <w:proofErr w:type="spellEnd"/>
      <w:r w:rsidR="00BF6C86" w:rsidRPr="005631BF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BF6C86" w:rsidRPr="005631BF">
        <w:rPr>
          <w:rFonts w:ascii="Times New Roman" w:hAnsi="Times New Roman" w:cs="Times New Roman"/>
          <w:bCs/>
          <w:sz w:val="28"/>
          <w:szCs w:val="28"/>
        </w:rPr>
        <w:t>Суджанского</w:t>
      </w:r>
      <w:proofErr w:type="spellEnd"/>
      <w:r w:rsidR="00BF6C86" w:rsidRPr="005631BF">
        <w:rPr>
          <w:rFonts w:ascii="Times New Roman" w:hAnsi="Times New Roman" w:cs="Times New Roman"/>
          <w:bCs/>
          <w:sz w:val="28"/>
          <w:szCs w:val="28"/>
        </w:rPr>
        <w:t xml:space="preserve"> района </w:t>
      </w:r>
      <w:r w:rsidR="005631BF" w:rsidRPr="005631BF">
        <w:rPr>
          <w:rFonts w:ascii="Times New Roman" w:hAnsi="Times New Roman" w:cs="Times New Roman"/>
          <w:bCs/>
          <w:sz w:val="28"/>
          <w:szCs w:val="28"/>
        </w:rPr>
        <w:t>РЕШИЛО</w:t>
      </w:r>
      <w:r w:rsidR="00BF6C86" w:rsidRPr="005631BF">
        <w:rPr>
          <w:rFonts w:ascii="Times New Roman" w:hAnsi="Times New Roman" w:cs="Times New Roman"/>
          <w:bCs/>
          <w:sz w:val="28"/>
          <w:szCs w:val="28"/>
        </w:rPr>
        <w:t>:</w:t>
      </w:r>
    </w:p>
    <w:p w:rsidR="0093334F" w:rsidRPr="005631BF" w:rsidRDefault="00BF6C86" w:rsidP="007B0792">
      <w:pPr>
        <w:pStyle w:val="ConsNormal"/>
        <w:widowControl/>
        <w:ind w:righ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631BF">
        <w:rPr>
          <w:rFonts w:ascii="Times New Roman" w:hAnsi="Times New Roman" w:cs="Times New Roman"/>
          <w:sz w:val="28"/>
          <w:szCs w:val="28"/>
        </w:rPr>
        <w:t xml:space="preserve">1. </w:t>
      </w:r>
      <w:r w:rsidR="00411009" w:rsidRPr="005631BF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5631BF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411009" w:rsidRPr="005631BF">
        <w:rPr>
          <w:rFonts w:ascii="Times New Roman" w:hAnsi="Times New Roman" w:cs="Times New Roman"/>
          <w:sz w:val="28"/>
          <w:szCs w:val="28"/>
        </w:rPr>
        <w:t xml:space="preserve">изменения в </w:t>
      </w:r>
      <w:r w:rsidRPr="005631BF">
        <w:rPr>
          <w:rFonts w:ascii="Times New Roman" w:hAnsi="Times New Roman" w:cs="Times New Roman"/>
          <w:sz w:val="28"/>
          <w:szCs w:val="28"/>
        </w:rPr>
        <w:t>Положение о бюджетном процессе в муниципальном образовании «</w:t>
      </w:r>
      <w:proofErr w:type="spellStart"/>
      <w:r w:rsidR="005631BF">
        <w:rPr>
          <w:rFonts w:ascii="Times New Roman" w:hAnsi="Times New Roman" w:cs="Times New Roman"/>
          <w:sz w:val="28"/>
          <w:szCs w:val="28"/>
        </w:rPr>
        <w:t>Воробжан</w:t>
      </w:r>
      <w:r w:rsidRPr="005631BF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Pr="005631BF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5631BF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5631BF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="00411009" w:rsidRPr="005631BF">
        <w:rPr>
          <w:rFonts w:ascii="Times New Roman" w:hAnsi="Times New Roman" w:cs="Times New Roman"/>
          <w:sz w:val="28"/>
          <w:szCs w:val="28"/>
        </w:rPr>
        <w:t xml:space="preserve">утвержденное решением Собрания депутатов </w:t>
      </w:r>
      <w:proofErr w:type="spellStart"/>
      <w:r w:rsidR="005631BF">
        <w:rPr>
          <w:rFonts w:ascii="Times New Roman" w:hAnsi="Times New Roman" w:cs="Times New Roman"/>
          <w:sz w:val="28"/>
          <w:szCs w:val="28"/>
        </w:rPr>
        <w:t>Воробжа</w:t>
      </w:r>
      <w:r w:rsidR="00411009" w:rsidRPr="005631BF">
        <w:rPr>
          <w:rFonts w:ascii="Times New Roman" w:hAnsi="Times New Roman" w:cs="Times New Roman"/>
          <w:sz w:val="28"/>
          <w:szCs w:val="28"/>
        </w:rPr>
        <w:t>нского</w:t>
      </w:r>
      <w:proofErr w:type="spellEnd"/>
      <w:r w:rsidR="00411009" w:rsidRPr="005631B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11009" w:rsidRPr="005631BF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="0093334F" w:rsidRPr="005631BF">
        <w:rPr>
          <w:rFonts w:ascii="Times New Roman" w:hAnsi="Times New Roman" w:cs="Times New Roman"/>
          <w:sz w:val="28"/>
          <w:szCs w:val="28"/>
        </w:rPr>
        <w:t xml:space="preserve"> района №</w:t>
      </w:r>
      <w:r w:rsidR="005631BF">
        <w:rPr>
          <w:rFonts w:ascii="Times New Roman" w:hAnsi="Times New Roman" w:cs="Times New Roman"/>
          <w:sz w:val="28"/>
          <w:szCs w:val="28"/>
        </w:rPr>
        <w:t>95/229-6</w:t>
      </w:r>
      <w:r w:rsidR="0093334F" w:rsidRPr="005631BF">
        <w:rPr>
          <w:rFonts w:ascii="Times New Roman" w:hAnsi="Times New Roman" w:cs="Times New Roman"/>
          <w:sz w:val="28"/>
          <w:szCs w:val="28"/>
        </w:rPr>
        <w:t xml:space="preserve"> от </w:t>
      </w:r>
      <w:r w:rsidR="005631BF">
        <w:rPr>
          <w:rFonts w:ascii="Times New Roman" w:hAnsi="Times New Roman" w:cs="Times New Roman"/>
          <w:sz w:val="28"/>
          <w:szCs w:val="28"/>
        </w:rPr>
        <w:t>17</w:t>
      </w:r>
      <w:r w:rsidR="0093334F" w:rsidRPr="005631BF">
        <w:rPr>
          <w:rFonts w:ascii="Times New Roman" w:hAnsi="Times New Roman" w:cs="Times New Roman"/>
          <w:sz w:val="28"/>
          <w:szCs w:val="28"/>
        </w:rPr>
        <w:t xml:space="preserve"> мая 2021 года: </w:t>
      </w:r>
    </w:p>
    <w:p w:rsidR="00E7679F" w:rsidRPr="005631BF" w:rsidRDefault="005631BF" w:rsidP="007B0792">
      <w:pPr>
        <w:pStyle w:val="ConsNormal"/>
        <w:widowControl/>
        <w:ind w:righ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631BF">
        <w:rPr>
          <w:rFonts w:ascii="Times New Roman" w:hAnsi="Times New Roman" w:cs="Times New Roman"/>
          <w:sz w:val="28"/>
          <w:szCs w:val="28"/>
        </w:rPr>
        <w:t>1.1</w:t>
      </w:r>
      <w:r w:rsidR="00E7679F" w:rsidRPr="005631BF">
        <w:rPr>
          <w:rFonts w:ascii="Times New Roman" w:hAnsi="Times New Roman" w:cs="Times New Roman"/>
          <w:sz w:val="28"/>
          <w:szCs w:val="28"/>
        </w:rPr>
        <w:t>) в абзаце 3 пункта 1 статьи 9 слова «из регионального фонда компенсаций» заменить словами «из областного бюджета»;</w:t>
      </w:r>
    </w:p>
    <w:p w:rsidR="00E7679F" w:rsidRPr="005631BF" w:rsidRDefault="005631BF" w:rsidP="007B0792">
      <w:pPr>
        <w:pStyle w:val="ConsNormal"/>
        <w:widowControl/>
        <w:ind w:righ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631BF">
        <w:rPr>
          <w:rFonts w:ascii="Times New Roman" w:hAnsi="Times New Roman" w:cs="Times New Roman"/>
          <w:sz w:val="28"/>
          <w:szCs w:val="28"/>
        </w:rPr>
        <w:t xml:space="preserve">1.2.) </w:t>
      </w:r>
      <w:r w:rsidR="00E7679F" w:rsidRPr="005631BF">
        <w:rPr>
          <w:rFonts w:ascii="Times New Roman" w:hAnsi="Times New Roman" w:cs="Times New Roman"/>
          <w:sz w:val="28"/>
          <w:szCs w:val="28"/>
        </w:rPr>
        <w:t>в пункте 9 статьи 1</w:t>
      </w:r>
      <w:r w:rsidR="000966B0" w:rsidRPr="005631BF">
        <w:rPr>
          <w:rFonts w:ascii="Times New Roman" w:hAnsi="Times New Roman" w:cs="Times New Roman"/>
          <w:sz w:val="28"/>
          <w:szCs w:val="28"/>
        </w:rPr>
        <w:t>1</w:t>
      </w:r>
      <w:r w:rsidR="00E7679F" w:rsidRPr="005631BF">
        <w:rPr>
          <w:rFonts w:ascii="Times New Roman" w:hAnsi="Times New Roman" w:cs="Times New Roman"/>
          <w:sz w:val="28"/>
          <w:szCs w:val="28"/>
        </w:rPr>
        <w:t xml:space="preserve"> слово «предельный» исключить;</w:t>
      </w:r>
    </w:p>
    <w:p w:rsidR="005631BF" w:rsidRDefault="005631BF" w:rsidP="005631BF">
      <w:pPr>
        <w:pStyle w:val="ConsNormal"/>
        <w:widowControl/>
        <w:ind w:right="0"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631BF">
        <w:rPr>
          <w:rFonts w:ascii="Times New Roman" w:hAnsi="Times New Roman" w:cs="Times New Roman"/>
          <w:sz w:val="28"/>
          <w:szCs w:val="28"/>
        </w:rPr>
        <w:t xml:space="preserve">1.3.) </w:t>
      </w:r>
      <w:r w:rsidR="00D27640" w:rsidRPr="005631BF">
        <w:rPr>
          <w:rFonts w:ascii="Times New Roman" w:hAnsi="Times New Roman" w:cs="Times New Roman"/>
          <w:sz w:val="28"/>
          <w:szCs w:val="28"/>
        </w:rPr>
        <w:t xml:space="preserve">добавить </w:t>
      </w:r>
      <w:r w:rsidRPr="005631BF">
        <w:rPr>
          <w:rFonts w:ascii="Times New Roman" w:hAnsi="Times New Roman" w:cs="Times New Roman"/>
          <w:sz w:val="28"/>
          <w:szCs w:val="28"/>
        </w:rPr>
        <w:t xml:space="preserve">статью 16.1. следующего содержания </w:t>
      </w:r>
    </w:p>
    <w:p w:rsidR="00D27640" w:rsidRPr="005631BF" w:rsidRDefault="005631BF" w:rsidP="005631BF">
      <w:pPr>
        <w:pStyle w:val="ConsNormal"/>
        <w:widowControl/>
        <w:ind w:right="0" w:firstLine="1134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31BF">
        <w:rPr>
          <w:rFonts w:ascii="Times New Roman" w:hAnsi="Times New Roman" w:cs="Times New Roman"/>
          <w:sz w:val="28"/>
          <w:szCs w:val="28"/>
        </w:rPr>
        <w:t>«</w:t>
      </w:r>
      <w:r w:rsidR="00D27640" w:rsidRPr="005631BF">
        <w:rPr>
          <w:rFonts w:ascii="Times New Roman" w:hAnsi="Times New Roman" w:cs="Times New Roman"/>
          <w:bCs/>
          <w:sz w:val="28"/>
          <w:szCs w:val="28"/>
        </w:rPr>
        <w:t>Статья 16.1. Долгосрочное бюджетное планирование</w:t>
      </w:r>
    </w:p>
    <w:p w:rsidR="00D27640" w:rsidRPr="005631BF" w:rsidRDefault="00D27640" w:rsidP="00D27640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631BF">
        <w:rPr>
          <w:rFonts w:ascii="Times New Roman" w:hAnsi="Times New Roman" w:cs="Times New Roman"/>
          <w:sz w:val="28"/>
          <w:szCs w:val="28"/>
        </w:rPr>
        <w:t xml:space="preserve">1. Долгосрочное бюджетное планирование в </w:t>
      </w:r>
      <w:proofErr w:type="spellStart"/>
      <w:r w:rsidR="005631BF">
        <w:rPr>
          <w:rFonts w:ascii="Times New Roman" w:hAnsi="Times New Roman" w:cs="Times New Roman"/>
          <w:sz w:val="28"/>
          <w:szCs w:val="28"/>
        </w:rPr>
        <w:t>Воробжан</w:t>
      </w:r>
      <w:r w:rsidRPr="005631BF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5631BF">
        <w:rPr>
          <w:rFonts w:ascii="Times New Roman" w:hAnsi="Times New Roman" w:cs="Times New Roman"/>
          <w:sz w:val="28"/>
          <w:szCs w:val="28"/>
        </w:rPr>
        <w:t xml:space="preserve"> сельсовете </w:t>
      </w:r>
      <w:proofErr w:type="spellStart"/>
      <w:r w:rsidRPr="005631BF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5631BF">
        <w:rPr>
          <w:rFonts w:ascii="Times New Roman" w:hAnsi="Times New Roman" w:cs="Times New Roman"/>
          <w:sz w:val="28"/>
          <w:szCs w:val="28"/>
        </w:rPr>
        <w:t xml:space="preserve"> района Курской области осуществляется путем формирования бюджетного прогноза </w:t>
      </w:r>
      <w:proofErr w:type="spellStart"/>
      <w:r w:rsidR="005631BF">
        <w:rPr>
          <w:rFonts w:ascii="Times New Roman" w:hAnsi="Times New Roman" w:cs="Times New Roman"/>
          <w:sz w:val="28"/>
          <w:szCs w:val="28"/>
        </w:rPr>
        <w:t>Воробжан</w:t>
      </w:r>
      <w:r w:rsidRPr="005631B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631B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631BF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5631BF">
        <w:rPr>
          <w:rFonts w:ascii="Times New Roman" w:hAnsi="Times New Roman" w:cs="Times New Roman"/>
          <w:sz w:val="28"/>
          <w:szCs w:val="28"/>
        </w:rPr>
        <w:t xml:space="preserve"> района Курской области на долгосрочный период.</w:t>
      </w:r>
    </w:p>
    <w:p w:rsidR="00D27640" w:rsidRPr="005631BF" w:rsidRDefault="00D27640" w:rsidP="00D27640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631BF">
        <w:rPr>
          <w:rFonts w:ascii="Times New Roman" w:hAnsi="Times New Roman" w:cs="Times New Roman"/>
          <w:sz w:val="28"/>
          <w:szCs w:val="28"/>
        </w:rPr>
        <w:t xml:space="preserve">2. Бюджетный прогноз </w:t>
      </w:r>
      <w:proofErr w:type="spellStart"/>
      <w:r w:rsidR="005631BF">
        <w:rPr>
          <w:rFonts w:ascii="Times New Roman" w:hAnsi="Times New Roman" w:cs="Times New Roman"/>
          <w:sz w:val="28"/>
          <w:szCs w:val="28"/>
        </w:rPr>
        <w:t>Воробжан</w:t>
      </w:r>
      <w:r w:rsidRPr="005631B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631B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631BF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5631BF">
        <w:rPr>
          <w:rFonts w:ascii="Times New Roman" w:hAnsi="Times New Roman" w:cs="Times New Roman"/>
          <w:sz w:val="28"/>
          <w:szCs w:val="28"/>
        </w:rPr>
        <w:t xml:space="preserve"> района Курской области на долгосрочный период разрабатывается каждые три года на шесть и более лет на основе прогноза социально-экономического развития </w:t>
      </w:r>
      <w:proofErr w:type="spellStart"/>
      <w:r w:rsidR="005631BF">
        <w:rPr>
          <w:rFonts w:ascii="Times New Roman" w:hAnsi="Times New Roman" w:cs="Times New Roman"/>
          <w:sz w:val="28"/>
          <w:szCs w:val="28"/>
        </w:rPr>
        <w:t>Воробжа</w:t>
      </w:r>
      <w:r w:rsidRPr="005631BF">
        <w:rPr>
          <w:rFonts w:ascii="Times New Roman" w:hAnsi="Times New Roman" w:cs="Times New Roman"/>
          <w:sz w:val="28"/>
          <w:szCs w:val="28"/>
        </w:rPr>
        <w:t>енского</w:t>
      </w:r>
      <w:proofErr w:type="spellEnd"/>
      <w:r w:rsidRPr="005631B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631BF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5631BF">
        <w:rPr>
          <w:rFonts w:ascii="Times New Roman" w:hAnsi="Times New Roman" w:cs="Times New Roman"/>
          <w:sz w:val="28"/>
          <w:szCs w:val="28"/>
        </w:rPr>
        <w:t xml:space="preserve"> района Курской области  на соответствующий период.</w:t>
      </w:r>
    </w:p>
    <w:p w:rsidR="00D27640" w:rsidRPr="005631BF" w:rsidRDefault="00D27640" w:rsidP="00D27640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631BF">
        <w:rPr>
          <w:rFonts w:ascii="Times New Roman" w:hAnsi="Times New Roman" w:cs="Times New Roman"/>
          <w:sz w:val="28"/>
          <w:szCs w:val="28"/>
        </w:rPr>
        <w:t xml:space="preserve">Бюджетный прогноз </w:t>
      </w:r>
      <w:proofErr w:type="spellStart"/>
      <w:r w:rsidR="005631BF">
        <w:rPr>
          <w:rFonts w:ascii="Times New Roman" w:hAnsi="Times New Roman" w:cs="Times New Roman"/>
          <w:sz w:val="28"/>
          <w:szCs w:val="28"/>
        </w:rPr>
        <w:t>Воробжан</w:t>
      </w:r>
      <w:r w:rsidRPr="005631B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631B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631BF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5631BF">
        <w:rPr>
          <w:rFonts w:ascii="Times New Roman" w:hAnsi="Times New Roman" w:cs="Times New Roman"/>
          <w:sz w:val="28"/>
          <w:szCs w:val="28"/>
        </w:rPr>
        <w:t xml:space="preserve"> района Курской области на долгосрочный период может быть изменен с учетом изменения прогноза социально-экономического развития </w:t>
      </w:r>
      <w:proofErr w:type="spellStart"/>
      <w:r w:rsidR="005631BF">
        <w:rPr>
          <w:rFonts w:ascii="Times New Roman" w:hAnsi="Times New Roman" w:cs="Times New Roman"/>
          <w:sz w:val="28"/>
          <w:szCs w:val="28"/>
        </w:rPr>
        <w:t>Воробжан</w:t>
      </w:r>
      <w:r w:rsidRPr="005631B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631B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631BF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5631BF">
        <w:rPr>
          <w:rFonts w:ascii="Times New Roman" w:hAnsi="Times New Roman" w:cs="Times New Roman"/>
          <w:sz w:val="28"/>
          <w:szCs w:val="28"/>
        </w:rPr>
        <w:t xml:space="preserve"> района Курской области на соответствующий период и принятого решения о бюджете </w:t>
      </w:r>
      <w:proofErr w:type="spellStart"/>
      <w:r w:rsidR="005631BF">
        <w:rPr>
          <w:rFonts w:ascii="Times New Roman" w:hAnsi="Times New Roman" w:cs="Times New Roman"/>
          <w:sz w:val="28"/>
          <w:szCs w:val="28"/>
        </w:rPr>
        <w:t>Воробжан</w:t>
      </w:r>
      <w:r w:rsidR="005631BF" w:rsidRPr="005631B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631B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631BF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5631BF">
        <w:rPr>
          <w:rFonts w:ascii="Times New Roman" w:hAnsi="Times New Roman" w:cs="Times New Roman"/>
          <w:sz w:val="28"/>
          <w:szCs w:val="28"/>
        </w:rPr>
        <w:t xml:space="preserve"> района Курской области без продления периода его действия.</w:t>
      </w:r>
    </w:p>
    <w:p w:rsidR="00D27640" w:rsidRPr="005631BF" w:rsidRDefault="00D27640" w:rsidP="00D27640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631BF">
        <w:rPr>
          <w:rFonts w:ascii="Times New Roman" w:hAnsi="Times New Roman" w:cs="Times New Roman"/>
          <w:sz w:val="28"/>
          <w:szCs w:val="28"/>
        </w:rPr>
        <w:lastRenderedPageBreak/>
        <w:t xml:space="preserve">3. </w:t>
      </w:r>
      <w:hyperlink r:id="rId6" w:history="1">
        <w:r w:rsidRPr="005631BF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631BF">
        <w:rPr>
          <w:rFonts w:ascii="Times New Roman" w:hAnsi="Times New Roman" w:cs="Times New Roman"/>
          <w:sz w:val="28"/>
          <w:szCs w:val="28"/>
        </w:rPr>
        <w:t xml:space="preserve"> разработки и утверждения, </w:t>
      </w:r>
      <w:hyperlink r:id="rId7" w:history="1">
        <w:r w:rsidRPr="005631BF">
          <w:rPr>
            <w:rFonts w:ascii="Times New Roman" w:hAnsi="Times New Roman" w:cs="Times New Roman"/>
            <w:sz w:val="28"/>
            <w:szCs w:val="28"/>
          </w:rPr>
          <w:t>период</w:t>
        </w:r>
      </w:hyperlink>
      <w:r w:rsidRPr="005631BF">
        <w:rPr>
          <w:rFonts w:ascii="Times New Roman" w:hAnsi="Times New Roman" w:cs="Times New Roman"/>
          <w:sz w:val="28"/>
          <w:szCs w:val="28"/>
        </w:rPr>
        <w:t xml:space="preserve"> действия, а также </w:t>
      </w:r>
      <w:hyperlink r:id="rId8" w:history="1">
        <w:r w:rsidRPr="005631BF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5631BF">
        <w:rPr>
          <w:rFonts w:ascii="Times New Roman" w:hAnsi="Times New Roman" w:cs="Times New Roman"/>
          <w:sz w:val="28"/>
          <w:szCs w:val="28"/>
        </w:rPr>
        <w:t xml:space="preserve"> к составу и содержанию бюджетного прогноза </w:t>
      </w:r>
      <w:proofErr w:type="spellStart"/>
      <w:r w:rsidR="005631BF">
        <w:rPr>
          <w:rFonts w:ascii="Times New Roman" w:hAnsi="Times New Roman" w:cs="Times New Roman"/>
          <w:sz w:val="28"/>
          <w:szCs w:val="28"/>
        </w:rPr>
        <w:t>Воробжан</w:t>
      </w:r>
      <w:r w:rsidR="005631BF" w:rsidRPr="005631B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631BF" w:rsidRPr="005631BF">
        <w:rPr>
          <w:rFonts w:ascii="Times New Roman" w:hAnsi="Times New Roman" w:cs="Times New Roman"/>
          <w:sz w:val="28"/>
          <w:szCs w:val="28"/>
        </w:rPr>
        <w:t xml:space="preserve"> </w:t>
      </w:r>
      <w:r w:rsidRPr="005631BF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5631BF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5631BF">
        <w:rPr>
          <w:rFonts w:ascii="Times New Roman" w:hAnsi="Times New Roman" w:cs="Times New Roman"/>
          <w:sz w:val="28"/>
          <w:szCs w:val="28"/>
        </w:rPr>
        <w:t xml:space="preserve"> района Курской области на долгосрочный период устанавливаются Администрацией </w:t>
      </w:r>
      <w:proofErr w:type="spellStart"/>
      <w:r w:rsidR="005631BF">
        <w:rPr>
          <w:rFonts w:ascii="Times New Roman" w:hAnsi="Times New Roman" w:cs="Times New Roman"/>
          <w:sz w:val="28"/>
          <w:szCs w:val="28"/>
        </w:rPr>
        <w:t>Воробжан</w:t>
      </w:r>
      <w:r w:rsidR="005631BF" w:rsidRPr="005631B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631BF">
        <w:rPr>
          <w:rFonts w:ascii="Times New Roman" w:hAnsi="Times New Roman" w:cs="Times New Roman"/>
          <w:sz w:val="28"/>
          <w:szCs w:val="28"/>
        </w:rPr>
        <w:t xml:space="preserve"> </w:t>
      </w:r>
      <w:r w:rsidRPr="005631BF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5631BF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5631BF">
        <w:rPr>
          <w:rFonts w:ascii="Times New Roman" w:hAnsi="Times New Roman" w:cs="Times New Roman"/>
          <w:sz w:val="28"/>
          <w:szCs w:val="28"/>
        </w:rPr>
        <w:t xml:space="preserve"> района Курской области соблюдением требований Бюджетного кодекса Российской Федерации.</w:t>
      </w:r>
    </w:p>
    <w:p w:rsidR="00D27640" w:rsidRPr="005631BF" w:rsidRDefault="00D27640" w:rsidP="00D27640">
      <w:pPr>
        <w:pStyle w:val="ConsPlusNormal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631BF">
        <w:rPr>
          <w:rFonts w:ascii="Times New Roman" w:hAnsi="Times New Roman" w:cs="Times New Roman"/>
          <w:sz w:val="28"/>
          <w:szCs w:val="28"/>
        </w:rPr>
        <w:t xml:space="preserve">4. Бюджетный прогноз (изменения бюджетного прогноза) </w:t>
      </w:r>
      <w:proofErr w:type="spellStart"/>
      <w:r w:rsidR="005631BF">
        <w:rPr>
          <w:rFonts w:ascii="Times New Roman" w:hAnsi="Times New Roman" w:cs="Times New Roman"/>
          <w:sz w:val="28"/>
          <w:szCs w:val="28"/>
        </w:rPr>
        <w:t>Воробжан</w:t>
      </w:r>
      <w:r w:rsidR="005631BF" w:rsidRPr="005631B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631BF">
        <w:rPr>
          <w:rFonts w:ascii="Times New Roman" w:hAnsi="Times New Roman" w:cs="Times New Roman"/>
          <w:sz w:val="28"/>
          <w:szCs w:val="28"/>
        </w:rPr>
        <w:t xml:space="preserve"> </w:t>
      </w:r>
      <w:r w:rsidRPr="005631BF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5631BF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5631BF">
        <w:rPr>
          <w:rFonts w:ascii="Times New Roman" w:hAnsi="Times New Roman" w:cs="Times New Roman"/>
          <w:sz w:val="28"/>
          <w:szCs w:val="28"/>
        </w:rPr>
        <w:t xml:space="preserve"> района Курской области на долгосрочный период утверждается (утверждаются) Администрацией </w:t>
      </w:r>
      <w:proofErr w:type="spellStart"/>
      <w:r w:rsidR="005631BF">
        <w:rPr>
          <w:rFonts w:ascii="Times New Roman" w:hAnsi="Times New Roman" w:cs="Times New Roman"/>
          <w:sz w:val="28"/>
          <w:szCs w:val="28"/>
        </w:rPr>
        <w:t>Воробжан</w:t>
      </w:r>
      <w:r w:rsidR="005631BF" w:rsidRPr="005631B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631B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631BF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5631BF">
        <w:rPr>
          <w:rFonts w:ascii="Times New Roman" w:hAnsi="Times New Roman" w:cs="Times New Roman"/>
          <w:sz w:val="28"/>
          <w:szCs w:val="28"/>
        </w:rPr>
        <w:t xml:space="preserve"> района Курской области в срок, не превышающий двух месяцев со дня официального опубликования решения о бюджете </w:t>
      </w:r>
      <w:proofErr w:type="spellStart"/>
      <w:r w:rsidR="005631BF">
        <w:rPr>
          <w:rFonts w:ascii="Times New Roman" w:hAnsi="Times New Roman" w:cs="Times New Roman"/>
          <w:sz w:val="28"/>
          <w:szCs w:val="28"/>
        </w:rPr>
        <w:t>Воробжан</w:t>
      </w:r>
      <w:r w:rsidR="005631BF" w:rsidRPr="005631BF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5631BF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5631BF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5631BF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proofErr w:type="gramStart"/>
      <w:r w:rsidRPr="005631BF">
        <w:rPr>
          <w:rFonts w:ascii="Times New Roman" w:hAnsi="Times New Roman" w:cs="Times New Roman"/>
          <w:sz w:val="28"/>
          <w:szCs w:val="28"/>
        </w:rPr>
        <w:t>.</w:t>
      </w:r>
      <w:r w:rsidR="005631BF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D27640" w:rsidRPr="005631BF" w:rsidRDefault="00D27640" w:rsidP="00E7679F">
      <w:pPr>
        <w:pStyle w:val="ConsNormal"/>
        <w:widowControl/>
        <w:ind w:right="0"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BF6C86" w:rsidRPr="005631BF" w:rsidRDefault="00411009" w:rsidP="007B0792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 w:rsidRPr="005631BF">
        <w:rPr>
          <w:rFonts w:ascii="Times New Roman" w:hAnsi="Times New Roman" w:cs="Times New Roman"/>
          <w:sz w:val="28"/>
          <w:szCs w:val="28"/>
        </w:rPr>
        <w:t>2</w:t>
      </w:r>
      <w:r w:rsidR="00BF6C86" w:rsidRPr="005631BF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подписания и подлежит размещению на официальном сайте в сети Интернет.</w:t>
      </w:r>
    </w:p>
    <w:p w:rsidR="00BF6C86" w:rsidRPr="005631BF" w:rsidRDefault="00BF6C86" w:rsidP="007B079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27640" w:rsidRPr="005631BF" w:rsidRDefault="00D27640" w:rsidP="00D27640">
      <w:pPr>
        <w:shd w:val="clear" w:color="auto" w:fill="FFFFFF" w:themeFill="background1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F243E" w:themeColor="text2" w:themeShade="80"/>
          <w:sz w:val="28"/>
          <w:szCs w:val="28"/>
        </w:rPr>
      </w:pPr>
    </w:p>
    <w:p w:rsidR="00D27640" w:rsidRPr="005631BF" w:rsidRDefault="00D27640" w:rsidP="00D27640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</w:p>
    <w:p w:rsidR="00D27640" w:rsidRPr="005631BF" w:rsidRDefault="00D27640" w:rsidP="00D27640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</w:p>
    <w:p w:rsidR="00D27640" w:rsidRPr="005631BF" w:rsidRDefault="00D27640" w:rsidP="00D27640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5631BF">
        <w:rPr>
          <w:color w:val="0F243E" w:themeColor="text2" w:themeShade="80"/>
          <w:sz w:val="28"/>
          <w:szCs w:val="28"/>
        </w:rPr>
        <w:t>Председатель Собрания депутатов</w:t>
      </w:r>
    </w:p>
    <w:p w:rsidR="00D27640" w:rsidRPr="005631BF" w:rsidRDefault="00D27640" w:rsidP="00D27640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proofErr w:type="spellStart"/>
      <w:r w:rsidRPr="005631BF">
        <w:rPr>
          <w:color w:val="0F243E" w:themeColor="text2" w:themeShade="80"/>
          <w:sz w:val="28"/>
          <w:szCs w:val="28"/>
        </w:rPr>
        <w:t>Воробжанского</w:t>
      </w:r>
      <w:proofErr w:type="spellEnd"/>
      <w:r w:rsidRPr="005631BF">
        <w:rPr>
          <w:color w:val="0F243E" w:themeColor="text2" w:themeShade="80"/>
          <w:sz w:val="28"/>
          <w:szCs w:val="28"/>
        </w:rPr>
        <w:t xml:space="preserve"> сельсовета</w:t>
      </w:r>
    </w:p>
    <w:p w:rsidR="00D27640" w:rsidRPr="005631BF" w:rsidRDefault="00D27640" w:rsidP="00D27640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proofErr w:type="spellStart"/>
      <w:r w:rsidRPr="005631BF">
        <w:rPr>
          <w:color w:val="0F243E" w:themeColor="text2" w:themeShade="80"/>
          <w:sz w:val="28"/>
          <w:szCs w:val="28"/>
        </w:rPr>
        <w:t>Суджанского</w:t>
      </w:r>
      <w:proofErr w:type="spellEnd"/>
      <w:r w:rsidRPr="005631BF">
        <w:rPr>
          <w:color w:val="0F243E" w:themeColor="text2" w:themeShade="80"/>
          <w:sz w:val="28"/>
          <w:szCs w:val="28"/>
        </w:rPr>
        <w:t xml:space="preserve"> района                                                        </w:t>
      </w:r>
      <w:proofErr w:type="spellStart"/>
      <w:r w:rsidRPr="005631BF">
        <w:rPr>
          <w:color w:val="0F243E" w:themeColor="text2" w:themeShade="80"/>
          <w:sz w:val="28"/>
          <w:szCs w:val="28"/>
        </w:rPr>
        <w:t>Г.И.Воронова</w:t>
      </w:r>
      <w:proofErr w:type="spellEnd"/>
    </w:p>
    <w:p w:rsidR="00D27640" w:rsidRPr="005631BF" w:rsidRDefault="00D27640" w:rsidP="00D27640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</w:p>
    <w:p w:rsidR="00D27640" w:rsidRPr="005631BF" w:rsidRDefault="00D27640" w:rsidP="00D27640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</w:p>
    <w:p w:rsidR="00D27640" w:rsidRPr="005631BF" w:rsidRDefault="00D27640" w:rsidP="00D27640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r w:rsidRPr="005631BF">
        <w:rPr>
          <w:color w:val="0F243E" w:themeColor="text2" w:themeShade="80"/>
          <w:sz w:val="28"/>
          <w:szCs w:val="28"/>
        </w:rPr>
        <w:t xml:space="preserve">Глава </w:t>
      </w:r>
      <w:proofErr w:type="spellStart"/>
      <w:r w:rsidRPr="005631BF">
        <w:rPr>
          <w:color w:val="0F243E" w:themeColor="text2" w:themeShade="80"/>
          <w:sz w:val="28"/>
          <w:szCs w:val="28"/>
        </w:rPr>
        <w:t>Воробжанского</w:t>
      </w:r>
      <w:proofErr w:type="spellEnd"/>
      <w:r w:rsidRPr="005631BF">
        <w:rPr>
          <w:color w:val="0F243E" w:themeColor="text2" w:themeShade="80"/>
          <w:sz w:val="28"/>
          <w:szCs w:val="28"/>
        </w:rPr>
        <w:t xml:space="preserve"> сельсовета</w:t>
      </w:r>
    </w:p>
    <w:p w:rsidR="00D27640" w:rsidRPr="005631BF" w:rsidRDefault="00D27640" w:rsidP="00D27640">
      <w:pPr>
        <w:pStyle w:val="a4"/>
        <w:shd w:val="clear" w:color="auto" w:fill="FFFFFF" w:themeFill="background1"/>
        <w:spacing w:before="0" w:beforeAutospacing="0" w:after="0" w:afterAutospacing="0"/>
        <w:jc w:val="both"/>
        <w:rPr>
          <w:color w:val="0F243E" w:themeColor="text2" w:themeShade="80"/>
          <w:sz w:val="28"/>
          <w:szCs w:val="28"/>
        </w:rPr>
      </w:pPr>
      <w:proofErr w:type="spellStart"/>
      <w:r w:rsidRPr="005631BF">
        <w:rPr>
          <w:color w:val="0F243E" w:themeColor="text2" w:themeShade="80"/>
          <w:sz w:val="28"/>
          <w:szCs w:val="28"/>
        </w:rPr>
        <w:t>Суджанского</w:t>
      </w:r>
      <w:proofErr w:type="spellEnd"/>
      <w:r w:rsidRPr="005631BF">
        <w:rPr>
          <w:color w:val="0F243E" w:themeColor="text2" w:themeShade="80"/>
          <w:sz w:val="28"/>
          <w:szCs w:val="28"/>
        </w:rPr>
        <w:t xml:space="preserve"> района                                                       </w:t>
      </w:r>
      <w:proofErr w:type="spellStart"/>
      <w:r w:rsidRPr="005631BF">
        <w:rPr>
          <w:color w:val="0F243E" w:themeColor="text2" w:themeShade="80"/>
          <w:sz w:val="28"/>
          <w:szCs w:val="28"/>
        </w:rPr>
        <w:t>В.М.Гусев</w:t>
      </w:r>
      <w:proofErr w:type="spellEnd"/>
    </w:p>
    <w:p w:rsidR="00BF6C86" w:rsidRPr="005631BF" w:rsidRDefault="00BF6C86" w:rsidP="00D276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F6C86" w:rsidRPr="005631BF" w:rsidSect="005631BF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D3241"/>
    <w:multiLevelType w:val="hybridMultilevel"/>
    <w:tmpl w:val="F1D87C86"/>
    <w:lvl w:ilvl="0" w:tplc="12F6E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72535C"/>
    <w:multiLevelType w:val="hybridMultilevel"/>
    <w:tmpl w:val="0DD64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BF6C86"/>
    <w:rsid w:val="0008116A"/>
    <w:rsid w:val="000966B0"/>
    <w:rsid w:val="000E5062"/>
    <w:rsid w:val="003532CD"/>
    <w:rsid w:val="00365C54"/>
    <w:rsid w:val="003A201D"/>
    <w:rsid w:val="00411009"/>
    <w:rsid w:val="00452726"/>
    <w:rsid w:val="005631BF"/>
    <w:rsid w:val="00581859"/>
    <w:rsid w:val="0065030D"/>
    <w:rsid w:val="006C010F"/>
    <w:rsid w:val="007B0792"/>
    <w:rsid w:val="008144E4"/>
    <w:rsid w:val="0093334F"/>
    <w:rsid w:val="009A7985"/>
    <w:rsid w:val="00A250CF"/>
    <w:rsid w:val="00AB0FC2"/>
    <w:rsid w:val="00BA3CF3"/>
    <w:rsid w:val="00BB326E"/>
    <w:rsid w:val="00BF6C86"/>
    <w:rsid w:val="00C50523"/>
    <w:rsid w:val="00C757F6"/>
    <w:rsid w:val="00CD04B8"/>
    <w:rsid w:val="00D27640"/>
    <w:rsid w:val="00DB67BF"/>
    <w:rsid w:val="00E7679F"/>
    <w:rsid w:val="00E807E0"/>
    <w:rsid w:val="00E9600A"/>
    <w:rsid w:val="00ED0634"/>
    <w:rsid w:val="00F146B7"/>
    <w:rsid w:val="00FD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F6C8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en-US"/>
    </w:rPr>
  </w:style>
  <w:style w:type="paragraph" w:styleId="a3">
    <w:name w:val="List Paragraph"/>
    <w:basedOn w:val="a"/>
    <w:uiPriority w:val="34"/>
    <w:qFormat/>
    <w:rsid w:val="00BF6C86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65C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365C54"/>
    <w:rPr>
      <w:color w:val="0000FF"/>
      <w:u w:val="single"/>
    </w:rPr>
  </w:style>
  <w:style w:type="paragraph" w:customStyle="1" w:styleId="ConsPlusNormal">
    <w:name w:val="ConsPlusNormal"/>
    <w:rsid w:val="00D2764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Strong"/>
    <w:basedOn w:val="a0"/>
    <w:uiPriority w:val="22"/>
    <w:qFormat/>
    <w:rsid w:val="00D276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3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47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271B11BE10CE69BCAF1A36A73EC12BCE72694F572EA1D2FCD977FAFB5B94D9C835BEF3CF8A7A3848kF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8271B11BE10CE69BCAF1A36A73EC12BCE72694F572EA1D2FCD977FAFB5B94D9C835BEF3CF8A7A3B48kA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8271B11BE10CE69BCAF1A36A73EC12BCE72694F572EA1D2FCD977FAFB5B94D9C835BEF3CF8A7A3A48kDH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DIALOG</dc:creator>
  <cp:keywords/>
  <dc:description/>
  <cp:lastModifiedBy>Cw02</cp:lastModifiedBy>
  <cp:revision>26</cp:revision>
  <cp:lastPrinted>2023-04-07T10:37:00Z</cp:lastPrinted>
  <dcterms:created xsi:type="dcterms:W3CDTF">2022-03-10T08:34:00Z</dcterms:created>
  <dcterms:modified xsi:type="dcterms:W3CDTF">2023-04-07T10:37:00Z</dcterms:modified>
</cp:coreProperties>
</file>