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17" w:rsidRPr="00F500EC" w:rsidRDefault="009D7517" w:rsidP="003B32A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500EC">
        <w:rPr>
          <w:rFonts w:ascii="Arial" w:hAnsi="Arial" w:cs="Arial"/>
          <w:b/>
          <w:sz w:val="32"/>
          <w:szCs w:val="32"/>
        </w:rPr>
        <w:t>АДМИНИСТРАЦИЯ ВОРОБЖАНСКОГО СЕЛЬСОВЕТА</w:t>
      </w:r>
    </w:p>
    <w:p w:rsidR="009D7517" w:rsidRPr="00F500EC" w:rsidRDefault="009D7517" w:rsidP="003B32A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500EC">
        <w:rPr>
          <w:rFonts w:ascii="Arial" w:hAnsi="Arial" w:cs="Arial"/>
          <w:b/>
          <w:sz w:val="32"/>
          <w:szCs w:val="32"/>
        </w:rPr>
        <w:t xml:space="preserve">СУДЖАНСКОГО РАЙОНА </w:t>
      </w:r>
    </w:p>
    <w:p w:rsidR="009D7517" w:rsidRPr="00F500EC" w:rsidRDefault="009D7517" w:rsidP="003B32A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D7517" w:rsidRPr="00F500EC" w:rsidRDefault="009D7517" w:rsidP="003B32A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500EC">
        <w:rPr>
          <w:rFonts w:ascii="Arial" w:hAnsi="Arial" w:cs="Arial"/>
          <w:b/>
          <w:sz w:val="32"/>
          <w:szCs w:val="32"/>
        </w:rPr>
        <w:t>ПОСТАНОВЛЕНИЕ</w:t>
      </w:r>
    </w:p>
    <w:p w:rsidR="009D7517" w:rsidRPr="00F500EC" w:rsidRDefault="009D7517" w:rsidP="003B32A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D7517" w:rsidRPr="00F500EC" w:rsidRDefault="009D7517" w:rsidP="003B32A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500EC">
        <w:rPr>
          <w:rFonts w:ascii="Arial" w:hAnsi="Arial" w:cs="Arial"/>
          <w:b/>
          <w:sz w:val="32"/>
          <w:szCs w:val="32"/>
        </w:rPr>
        <w:t xml:space="preserve">от </w:t>
      </w:r>
      <w:r w:rsidR="003B32A0" w:rsidRPr="00F500EC">
        <w:rPr>
          <w:rFonts w:ascii="Arial" w:hAnsi="Arial" w:cs="Arial"/>
          <w:b/>
          <w:sz w:val="32"/>
          <w:szCs w:val="32"/>
        </w:rPr>
        <w:t>22</w:t>
      </w:r>
      <w:r w:rsidRPr="00F500EC">
        <w:rPr>
          <w:rFonts w:ascii="Arial" w:hAnsi="Arial" w:cs="Arial"/>
          <w:b/>
          <w:sz w:val="32"/>
          <w:szCs w:val="32"/>
        </w:rPr>
        <w:t xml:space="preserve"> февраля 2019г. № </w:t>
      </w:r>
      <w:r w:rsidR="003B32A0" w:rsidRPr="00F500EC">
        <w:rPr>
          <w:rFonts w:ascii="Arial" w:hAnsi="Arial" w:cs="Arial"/>
          <w:b/>
          <w:sz w:val="32"/>
          <w:szCs w:val="32"/>
        </w:rPr>
        <w:t>1</w:t>
      </w:r>
      <w:r w:rsidRPr="00F500EC">
        <w:rPr>
          <w:rFonts w:ascii="Arial" w:hAnsi="Arial" w:cs="Arial"/>
          <w:b/>
          <w:sz w:val="32"/>
          <w:szCs w:val="32"/>
        </w:rPr>
        <w:t>6</w:t>
      </w:r>
    </w:p>
    <w:p w:rsidR="009D7517" w:rsidRPr="00F500EC" w:rsidRDefault="009D7517" w:rsidP="003B32A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F500EC">
        <w:rPr>
          <w:rFonts w:ascii="Arial" w:hAnsi="Arial" w:cs="Arial"/>
          <w:b/>
          <w:sz w:val="32"/>
          <w:szCs w:val="32"/>
        </w:rPr>
        <w:t>с</w:t>
      </w:r>
      <w:proofErr w:type="gramStart"/>
      <w:r w:rsidRPr="00F500EC">
        <w:rPr>
          <w:rFonts w:ascii="Arial" w:hAnsi="Arial" w:cs="Arial"/>
          <w:b/>
          <w:sz w:val="32"/>
          <w:szCs w:val="32"/>
        </w:rPr>
        <w:t>.В</w:t>
      </w:r>
      <w:proofErr w:type="gramEnd"/>
      <w:r w:rsidRPr="00F500EC">
        <w:rPr>
          <w:rFonts w:ascii="Arial" w:hAnsi="Arial" w:cs="Arial"/>
          <w:b/>
          <w:sz w:val="32"/>
          <w:szCs w:val="32"/>
        </w:rPr>
        <w:t>оробжа</w:t>
      </w:r>
      <w:proofErr w:type="spellEnd"/>
    </w:p>
    <w:p w:rsidR="009D7517" w:rsidRPr="00F500EC" w:rsidRDefault="009D7517" w:rsidP="003B32A0">
      <w:pPr>
        <w:autoSpaceDN w:val="0"/>
        <w:spacing w:after="0" w:line="240" w:lineRule="auto"/>
        <w:jc w:val="center"/>
        <w:rPr>
          <w:rFonts w:ascii="Arial" w:hAnsi="Arial" w:cs="Arial"/>
          <w:sz w:val="32"/>
          <w:szCs w:val="32"/>
          <w:lang w:eastAsia="zh-CN"/>
        </w:rPr>
      </w:pPr>
    </w:p>
    <w:p w:rsidR="009D7517" w:rsidRPr="00F500EC" w:rsidRDefault="009D7517" w:rsidP="003B32A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500EC">
        <w:rPr>
          <w:rFonts w:ascii="Arial" w:hAnsi="Arial" w:cs="Arial"/>
          <w:b/>
          <w:sz w:val="32"/>
          <w:szCs w:val="32"/>
        </w:rPr>
        <w:t xml:space="preserve">«О внесении изменений и дополнений в Положение о предоставлении лицом, поступающим на </w:t>
      </w:r>
      <w:proofErr w:type="gramStart"/>
      <w:r w:rsidRPr="00F500EC">
        <w:rPr>
          <w:rFonts w:ascii="Arial" w:hAnsi="Arial" w:cs="Arial"/>
          <w:b/>
          <w:sz w:val="32"/>
          <w:szCs w:val="32"/>
        </w:rPr>
        <w:t>работу</w:t>
      </w:r>
      <w:proofErr w:type="gramEnd"/>
      <w:r w:rsidRPr="00F500EC">
        <w:rPr>
          <w:rFonts w:ascii="Arial" w:hAnsi="Arial" w:cs="Arial"/>
          <w:b/>
          <w:sz w:val="32"/>
          <w:szCs w:val="32"/>
        </w:rPr>
        <w:t xml:space="preserve"> на должность руководителя муниципального учреждения, а также руководителем муниципального учреждения сведений о доходах, об имуществе и обязательствах имущественного характера и о доходах, об имуществе и обязательствах имущественного характера супруга (супруги) и несовершеннолетних детей»</w:t>
      </w:r>
    </w:p>
    <w:p w:rsidR="009D7517" w:rsidRPr="00F500EC" w:rsidRDefault="009D7517" w:rsidP="003B32A0">
      <w:pPr>
        <w:spacing w:after="0" w:line="240" w:lineRule="auto"/>
        <w:ind w:left="993" w:firstLine="567"/>
        <w:rPr>
          <w:rFonts w:ascii="Arial" w:hAnsi="Arial" w:cs="Arial"/>
          <w:sz w:val="24"/>
          <w:szCs w:val="24"/>
        </w:rPr>
      </w:pPr>
    </w:p>
    <w:p w:rsidR="009D7517" w:rsidRPr="00F500EC" w:rsidRDefault="009D7517" w:rsidP="003B32A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F500EC">
        <w:rPr>
          <w:rFonts w:ascii="Arial" w:hAnsi="Arial" w:cs="Arial"/>
          <w:sz w:val="24"/>
          <w:szCs w:val="24"/>
        </w:rPr>
        <w:t>В соответствии с Федеральными законами от 25 декабря 2008 года №273-ФЗ «О противодействии коррупции» от 27 июля 2006 года №152-ФЗ «О персональных данных» и Указом Президента Российской Федерации от 29 июня 2018 года №378 «О национальном плане противодействия коррупции на 2018-2020 годы», постановлением Губернатора Курской области №2-пг от 11.01.2019 года «О внесении изменений в некоторые постановления Губернатора Курской области по</w:t>
      </w:r>
      <w:proofErr w:type="gramEnd"/>
      <w:r w:rsidRPr="00F500EC">
        <w:rPr>
          <w:rFonts w:ascii="Arial" w:hAnsi="Arial" w:cs="Arial"/>
          <w:sz w:val="24"/>
          <w:szCs w:val="24"/>
        </w:rPr>
        <w:t xml:space="preserve"> вопросам противодействия коррупции», Администрация Воробжанского сельсовета </w:t>
      </w:r>
      <w:proofErr w:type="spellStart"/>
      <w:r w:rsidRPr="00F500EC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F500EC"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</w:p>
    <w:p w:rsidR="009D7517" w:rsidRPr="00F500EC" w:rsidRDefault="009D7517" w:rsidP="003B32A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F500EC">
        <w:rPr>
          <w:rFonts w:ascii="Arial" w:hAnsi="Arial" w:cs="Arial"/>
          <w:sz w:val="24"/>
          <w:szCs w:val="24"/>
        </w:rPr>
        <w:t xml:space="preserve">Дополнить Положение о предоставлении лицом, поступающим на работу, на должность руководителя муниципального учреждения, а также руководителем муниципального учреждения сведений о доходах, об имуществе и обязательствах имущественного характера и о доходах, об имуществе и обязательствах имущественного характера супруга (супруги) и несовершеннолетних детей, утвержденное постановлением Администрации Воробжанского сельсовета </w:t>
      </w:r>
      <w:proofErr w:type="spellStart"/>
      <w:r w:rsidRPr="00F500EC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F500EC">
        <w:rPr>
          <w:rFonts w:ascii="Arial" w:hAnsi="Arial" w:cs="Arial"/>
          <w:sz w:val="24"/>
          <w:szCs w:val="24"/>
        </w:rPr>
        <w:t xml:space="preserve"> района Курской области №7 от 04.02.2013 года (с последующими изменениями и дополнениями) пунктом</w:t>
      </w:r>
      <w:proofErr w:type="gramEnd"/>
      <w:r w:rsidRPr="00F500EC">
        <w:rPr>
          <w:rFonts w:ascii="Arial" w:hAnsi="Arial" w:cs="Arial"/>
          <w:sz w:val="24"/>
          <w:szCs w:val="24"/>
        </w:rPr>
        <w:t xml:space="preserve"> 2</w:t>
      </w:r>
      <w:r w:rsidRPr="00F500EC">
        <w:rPr>
          <w:rFonts w:ascii="Arial" w:hAnsi="Arial" w:cs="Arial"/>
          <w:sz w:val="24"/>
          <w:szCs w:val="24"/>
          <w:vertAlign w:val="superscript"/>
        </w:rPr>
        <w:t>1</w:t>
      </w:r>
      <w:r w:rsidRPr="00F500EC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9D7517" w:rsidRPr="00F500EC" w:rsidRDefault="009D7517" w:rsidP="003B32A0">
      <w:pPr>
        <w:pStyle w:val="a3"/>
        <w:ind w:left="0" w:firstLine="851"/>
        <w:jc w:val="both"/>
        <w:rPr>
          <w:rFonts w:ascii="Arial" w:hAnsi="Arial" w:cs="Arial"/>
        </w:rPr>
      </w:pPr>
      <w:r w:rsidRPr="00F500EC">
        <w:rPr>
          <w:rFonts w:ascii="Arial" w:hAnsi="Arial" w:cs="Arial"/>
        </w:rPr>
        <w:t>«2</w:t>
      </w:r>
      <w:r w:rsidRPr="00F500EC">
        <w:rPr>
          <w:rFonts w:ascii="Arial" w:hAnsi="Arial" w:cs="Arial"/>
          <w:vertAlign w:val="superscript"/>
        </w:rPr>
        <w:t>1</w:t>
      </w:r>
      <w:r w:rsidRPr="00F500EC">
        <w:rPr>
          <w:rFonts w:ascii="Arial" w:hAnsi="Arial" w:cs="Arial"/>
        </w:rPr>
        <w:t>. Сведения о доходах, об имуществе и обязательствах имущественного характера предоставляются 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Федерации».</w:t>
      </w:r>
    </w:p>
    <w:p w:rsidR="009D7517" w:rsidRPr="00F500EC" w:rsidRDefault="009D7517" w:rsidP="003B32A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500EC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F500EC">
        <w:rPr>
          <w:rFonts w:ascii="Arial" w:hAnsi="Arial" w:cs="Arial"/>
          <w:sz w:val="24"/>
          <w:szCs w:val="24"/>
        </w:rPr>
        <w:t>Контроль за</w:t>
      </w:r>
      <w:proofErr w:type="gramEnd"/>
      <w:r w:rsidRPr="00F500EC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сельсовета Касьянову Л.И.</w:t>
      </w:r>
    </w:p>
    <w:p w:rsidR="009D7517" w:rsidRPr="00F500EC" w:rsidRDefault="009D7517" w:rsidP="003B32A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500EC">
        <w:rPr>
          <w:rFonts w:ascii="Arial" w:hAnsi="Arial" w:cs="Arial"/>
          <w:sz w:val="24"/>
          <w:szCs w:val="24"/>
        </w:rPr>
        <w:t xml:space="preserve">3. Настоящее постановление вступает в силу со дня его подписания и подлежит размещению на официальном сайте Администрации Воробжанского сельсовета </w:t>
      </w:r>
      <w:proofErr w:type="spellStart"/>
      <w:r w:rsidRPr="00F500EC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F500EC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9D7517" w:rsidRPr="00F500EC" w:rsidRDefault="009D7517" w:rsidP="003B32A0">
      <w:pPr>
        <w:spacing w:after="0" w:line="240" w:lineRule="auto"/>
        <w:ind w:left="-142" w:hanging="142"/>
        <w:jc w:val="both"/>
        <w:rPr>
          <w:rFonts w:ascii="Arial" w:hAnsi="Arial" w:cs="Arial"/>
          <w:sz w:val="24"/>
          <w:szCs w:val="24"/>
        </w:rPr>
      </w:pPr>
    </w:p>
    <w:p w:rsidR="005461C3" w:rsidRPr="00F500EC" w:rsidRDefault="009D7517" w:rsidP="00F50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0EC">
        <w:rPr>
          <w:rFonts w:ascii="Arial" w:hAnsi="Arial" w:cs="Arial"/>
          <w:sz w:val="24"/>
          <w:szCs w:val="24"/>
        </w:rPr>
        <w:t xml:space="preserve">Глава Воробжанского сельсовета                                         </w:t>
      </w:r>
      <w:bookmarkStart w:id="0" w:name="_GoBack"/>
      <w:bookmarkEnd w:id="0"/>
      <w:r w:rsidRPr="00F500EC">
        <w:rPr>
          <w:rFonts w:ascii="Arial" w:hAnsi="Arial" w:cs="Arial"/>
          <w:sz w:val="24"/>
          <w:szCs w:val="24"/>
        </w:rPr>
        <w:t>В.М.Гусев</w:t>
      </w:r>
    </w:p>
    <w:sectPr w:rsidR="005461C3" w:rsidRPr="00F500EC" w:rsidSect="00F500EC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E01B1"/>
    <w:multiLevelType w:val="hybridMultilevel"/>
    <w:tmpl w:val="5D2AACD6"/>
    <w:lvl w:ilvl="0" w:tplc="9A9A8E02">
      <w:start w:val="1"/>
      <w:numFmt w:val="decimal"/>
      <w:lvlText w:val="%1."/>
      <w:lvlJc w:val="left"/>
      <w:pPr>
        <w:ind w:left="6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D7517"/>
    <w:rsid w:val="003B32A0"/>
    <w:rsid w:val="005461C3"/>
    <w:rsid w:val="0092775A"/>
    <w:rsid w:val="009D7517"/>
    <w:rsid w:val="00A8737F"/>
    <w:rsid w:val="00F50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5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1950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2019-02-24T08:40:00Z</cp:lastPrinted>
  <dcterms:created xsi:type="dcterms:W3CDTF">2019-02-24T07:26:00Z</dcterms:created>
  <dcterms:modified xsi:type="dcterms:W3CDTF">2019-03-06T07:19:00Z</dcterms:modified>
</cp:coreProperties>
</file>